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1306"/>
        <w:gridCol w:w="7982"/>
      </w:tblGrid>
      <w:tr w:rsidR="00CA1938" w:rsidRPr="00B11AA9" w14:paraId="6561BA1D" w14:textId="77777777" w:rsidTr="00ED5C59">
        <w:tc>
          <w:tcPr>
            <w:tcW w:w="1306" w:type="dxa"/>
            <w:vMerge w:val="restart"/>
            <w:shd w:val="clear" w:color="auto" w:fill="EAF1DD"/>
            <w:vAlign w:val="center"/>
          </w:tcPr>
          <w:p w14:paraId="54AD4505" w14:textId="77777777" w:rsidR="00CA1938" w:rsidRDefault="00CA1938" w:rsidP="007813C1">
            <w:pPr>
              <w:spacing w:before="120" w:after="120" w:line="240" w:lineRule="auto"/>
              <w:jc w:val="center"/>
              <w:rPr>
                <w:rFonts w:ascii="Arial" w:hAnsi="Arial" w:cs="Arial"/>
                <w:sz w:val="28"/>
                <w:szCs w:val="28"/>
              </w:rPr>
            </w:pPr>
            <w:r w:rsidRPr="00275C2A">
              <w:rPr>
                <w:rFonts w:ascii="Arial" w:hAnsi="Arial" w:cs="Arial"/>
                <w:sz w:val="28"/>
                <w:szCs w:val="28"/>
              </w:rPr>
              <w:t>MODUL</w:t>
            </w:r>
          </w:p>
          <w:p w14:paraId="56029E62" w14:textId="59CDFDEA" w:rsidR="00B17ECB" w:rsidRPr="00B17ECB" w:rsidRDefault="00B17ECB" w:rsidP="007813C1">
            <w:pPr>
              <w:spacing w:before="120" w:after="120" w:line="240" w:lineRule="auto"/>
              <w:jc w:val="center"/>
              <w:rPr>
                <w:rFonts w:ascii="Arial" w:hAnsi="Arial" w:cs="Arial"/>
                <w:sz w:val="28"/>
                <w:szCs w:val="28"/>
                <w:lang w:val="en-ID"/>
              </w:rPr>
            </w:pPr>
            <w:r>
              <w:rPr>
                <w:rFonts w:ascii="Arial" w:hAnsi="Arial" w:cs="Arial"/>
                <w:sz w:val="28"/>
                <w:szCs w:val="28"/>
                <w:lang w:val="en-ID"/>
              </w:rPr>
              <w:t>03</w:t>
            </w:r>
          </w:p>
        </w:tc>
        <w:tc>
          <w:tcPr>
            <w:tcW w:w="7982" w:type="dxa"/>
            <w:shd w:val="clear" w:color="auto" w:fill="FABF8F"/>
            <w:vAlign w:val="center"/>
          </w:tcPr>
          <w:p w14:paraId="3D82FE47" w14:textId="77777777" w:rsidR="00CA1938" w:rsidRPr="00B11AA9" w:rsidRDefault="00CA1938" w:rsidP="007813C1">
            <w:pPr>
              <w:spacing w:before="120" w:after="120" w:line="240" w:lineRule="auto"/>
              <w:jc w:val="center"/>
              <w:rPr>
                <w:rFonts w:ascii="Arial" w:hAnsi="Arial" w:cs="Arial"/>
              </w:rPr>
            </w:pPr>
            <w:r w:rsidRPr="005961F0">
              <w:rPr>
                <w:rFonts w:ascii="Britannic Bold" w:hAnsi="Britannic Bold"/>
                <w:b/>
                <w:color w:val="000000"/>
                <w:sz w:val="40"/>
                <w:szCs w:val="40"/>
              </w:rPr>
              <w:t>TATA CARA PENATAUSAHAAN DAN PENYUSUNAN LAPORAN PERTANGGUNGJAWABAN BENDAHARA</w:t>
            </w:r>
          </w:p>
        </w:tc>
      </w:tr>
      <w:tr w:rsidR="00CA1938" w:rsidRPr="00B11AA9" w14:paraId="6596D429" w14:textId="77777777" w:rsidTr="00ED5C59">
        <w:trPr>
          <w:trHeight w:val="772"/>
        </w:trPr>
        <w:tc>
          <w:tcPr>
            <w:tcW w:w="1306" w:type="dxa"/>
            <w:vMerge/>
            <w:shd w:val="clear" w:color="auto" w:fill="EAF1DD"/>
          </w:tcPr>
          <w:p w14:paraId="712DDFF2" w14:textId="77777777" w:rsidR="00CA1938" w:rsidRPr="00B11AA9" w:rsidRDefault="00CA1938" w:rsidP="007813C1">
            <w:pPr>
              <w:spacing w:before="120" w:after="120" w:line="240" w:lineRule="auto"/>
              <w:rPr>
                <w:rFonts w:ascii="Arial" w:hAnsi="Arial" w:cs="Arial"/>
                <w:sz w:val="40"/>
                <w:szCs w:val="40"/>
              </w:rPr>
            </w:pPr>
          </w:p>
        </w:tc>
        <w:tc>
          <w:tcPr>
            <w:tcW w:w="7982" w:type="dxa"/>
            <w:shd w:val="clear" w:color="auto" w:fill="D6E3BC"/>
          </w:tcPr>
          <w:p w14:paraId="07F538F5" w14:textId="77777777" w:rsidR="00CA1938" w:rsidRPr="00B11AA9" w:rsidRDefault="00460751" w:rsidP="008B038D">
            <w:pPr>
              <w:spacing w:before="120" w:after="120" w:line="240" w:lineRule="auto"/>
              <w:jc w:val="center"/>
              <w:rPr>
                <w:rFonts w:ascii="Arial" w:hAnsi="Arial" w:cs="Arial"/>
                <w:sz w:val="36"/>
                <w:szCs w:val="36"/>
              </w:rPr>
            </w:pPr>
            <w:r>
              <w:rPr>
                <w:rFonts w:ascii="Arial" w:hAnsi="Arial" w:cs="Arial"/>
                <w:noProof/>
                <w:sz w:val="36"/>
                <w:szCs w:val="36"/>
                <w:lang w:val="en-US"/>
              </w:rPr>
              <w:drawing>
                <wp:inline distT="0" distB="0" distL="0" distR="0" wp14:anchorId="06E0658A" wp14:editId="69A42437">
                  <wp:extent cx="457200" cy="424815"/>
                  <wp:effectExtent l="19050" t="0" r="0" b="0"/>
                  <wp:docPr id="1"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8"/>
                          <a:srcRect/>
                          <a:stretch>
                            <a:fillRect/>
                          </a:stretch>
                        </pic:blipFill>
                        <pic:spPr bwMode="auto">
                          <a:xfrm>
                            <a:off x="0" y="0"/>
                            <a:ext cx="457200" cy="424815"/>
                          </a:xfrm>
                          <a:prstGeom prst="rect">
                            <a:avLst/>
                          </a:prstGeom>
                          <a:noFill/>
                          <a:ln w="9525">
                            <a:noFill/>
                            <a:miter lim="800000"/>
                            <a:headEnd/>
                            <a:tailEnd/>
                          </a:ln>
                        </pic:spPr>
                      </pic:pic>
                    </a:graphicData>
                  </a:graphic>
                </wp:inline>
              </w:drawing>
            </w:r>
            <w:r w:rsidR="00CA1938" w:rsidRPr="00B11AA9">
              <w:rPr>
                <w:rFonts w:ascii="Arial" w:hAnsi="Arial" w:cs="Arial"/>
                <w:sz w:val="36"/>
                <w:szCs w:val="36"/>
              </w:rPr>
              <w:t xml:space="preserve"> </w:t>
            </w:r>
            <w:r w:rsidR="008B038D">
              <w:rPr>
                <w:rFonts w:ascii="Arial" w:hAnsi="Arial" w:cs="Arial"/>
                <w:sz w:val="36"/>
                <w:szCs w:val="36"/>
                <w:lang w:val="en-US"/>
              </w:rPr>
              <w:t>12</w:t>
            </w:r>
            <w:r w:rsidR="00CA1938" w:rsidRPr="005961F0">
              <w:rPr>
                <w:rFonts w:ascii="Arial" w:hAnsi="Arial" w:cs="Arial"/>
                <w:sz w:val="36"/>
                <w:szCs w:val="36"/>
              </w:rPr>
              <w:t xml:space="preserve"> JP (</w:t>
            </w:r>
            <w:r w:rsidR="008B038D">
              <w:rPr>
                <w:rFonts w:ascii="Arial" w:hAnsi="Arial" w:cs="Arial"/>
                <w:sz w:val="36"/>
                <w:szCs w:val="36"/>
                <w:lang w:val="en-US"/>
              </w:rPr>
              <w:t>540</w:t>
            </w:r>
            <w:r w:rsidR="00CA1938" w:rsidRPr="005961F0">
              <w:rPr>
                <w:rFonts w:ascii="Arial" w:hAnsi="Arial" w:cs="Arial"/>
                <w:sz w:val="36"/>
                <w:szCs w:val="36"/>
              </w:rPr>
              <w:t xml:space="preserve"> menit)</w:t>
            </w:r>
            <w:r w:rsidR="00CA1938" w:rsidRPr="00B11AA9">
              <w:rPr>
                <w:rFonts w:ascii="Arial" w:hAnsi="Arial" w:cs="Arial"/>
                <w:sz w:val="32"/>
                <w:szCs w:val="32"/>
              </w:rPr>
              <w:t xml:space="preserve">   </w:t>
            </w:r>
            <w:r w:rsidR="00CA1938">
              <w:rPr>
                <w:rFonts w:ascii="Arial" w:hAnsi="Arial" w:cs="Arial"/>
                <w:sz w:val="32"/>
                <w:szCs w:val="32"/>
              </w:rPr>
              <w:t xml:space="preserve"> </w:t>
            </w:r>
          </w:p>
        </w:tc>
      </w:tr>
    </w:tbl>
    <w:p w14:paraId="66561BD5" w14:textId="77777777" w:rsidR="00CA1938" w:rsidRPr="0066499D" w:rsidRDefault="00CA1938" w:rsidP="007813C1">
      <w:pPr>
        <w:spacing w:before="120" w:after="12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047"/>
      </w:tblGrid>
      <w:tr w:rsidR="00CA1938" w:rsidRPr="007813C1" w14:paraId="69CF1D32" w14:textId="77777777" w:rsidTr="00CA1938">
        <w:trPr>
          <w:trHeight w:val="379"/>
        </w:trPr>
        <w:tc>
          <w:tcPr>
            <w:tcW w:w="1242" w:type="dxa"/>
            <w:vMerge w:val="restart"/>
            <w:shd w:val="clear" w:color="auto" w:fill="EAF1DD"/>
            <w:vAlign w:val="center"/>
          </w:tcPr>
          <w:p w14:paraId="1076ACA6"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590E3DF3" wp14:editId="126B89AB">
                  <wp:extent cx="541020" cy="734060"/>
                  <wp:effectExtent l="0" t="0" r="0" b="0"/>
                  <wp:docPr id="2"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41020" cy="734060"/>
                          </a:xfrm>
                          <a:prstGeom prst="rect">
                            <a:avLst/>
                          </a:prstGeom>
                          <a:noFill/>
                          <a:ln w="9525">
                            <a:noFill/>
                            <a:miter lim="800000"/>
                            <a:headEnd/>
                            <a:tailEnd/>
                          </a:ln>
                        </pic:spPr>
                      </pic:pic>
                    </a:graphicData>
                  </a:graphic>
                </wp:inline>
              </w:drawing>
            </w:r>
          </w:p>
        </w:tc>
        <w:tc>
          <w:tcPr>
            <w:tcW w:w="8097" w:type="dxa"/>
            <w:shd w:val="clear" w:color="auto" w:fill="FFFFFF"/>
            <w:vAlign w:val="center"/>
          </w:tcPr>
          <w:p w14:paraId="33CA0FDB" w14:textId="77777777" w:rsidR="00CA1938" w:rsidRPr="007813C1" w:rsidRDefault="00CA1938" w:rsidP="007813C1">
            <w:pPr>
              <w:spacing w:before="120" w:after="120" w:line="240" w:lineRule="auto"/>
              <w:rPr>
                <w:rFonts w:ascii="Copperplate Gothic Bold" w:hAnsi="Copperplate Gothic Bold" w:cs="Arial"/>
                <w:b/>
                <w:sz w:val="24"/>
                <w:szCs w:val="24"/>
              </w:rPr>
            </w:pPr>
            <w:r w:rsidRPr="007813C1">
              <w:rPr>
                <w:rFonts w:ascii="Copperplate Gothic Bold" w:hAnsi="Copperplate Gothic Bold" w:cs="Arial"/>
                <w:b/>
                <w:sz w:val="24"/>
                <w:szCs w:val="24"/>
              </w:rPr>
              <w:t xml:space="preserve">Pengantar   </w:t>
            </w:r>
            <w:r w:rsidRPr="007813C1">
              <w:rPr>
                <w:rFonts w:ascii="Arial Narrow" w:hAnsi="Arial Narrow" w:cs="Arial"/>
                <w:i/>
                <w:sz w:val="24"/>
                <w:szCs w:val="24"/>
              </w:rPr>
              <w:t xml:space="preserve"> </w:t>
            </w:r>
          </w:p>
        </w:tc>
      </w:tr>
      <w:tr w:rsidR="00CA1938" w:rsidRPr="007813C1" w14:paraId="7D2A4975" w14:textId="77777777" w:rsidTr="00ED5C59">
        <w:trPr>
          <w:trHeight w:val="890"/>
        </w:trPr>
        <w:tc>
          <w:tcPr>
            <w:tcW w:w="1242" w:type="dxa"/>
            <w:vMerge/>
            <w:shd w:val="clear" w:color="auto" w:fill="EAF1DD"/>
          </w:tcPr>
          <w:p w14:paraId="49A002CC" w14:textId="77777777" w:rsidR="00CA1938" w:rsidRPr="007813C1" w:rsidRDefault="00CA1938" w:rsidP="007813C1">
            <w:pPr>
              <w:spacing w:before="120" w:after="120" w:line="240" w:lineRule="auto"/>
              <w:rPr>
                <w:rFonts w:ascii="Arial" w:hAnsi="Arial" w:cs="Arial"/>
                <w:sz w:val="24"/>
                <w:szCs w:val="24"/>
              </w:rPr>
            </w:pPr>
          </w:p>
        </w:tc>
        <w:tc>
          <w:tcPr>
            <w:tcW w:w="8097" w:type="dxa"/>
            <w:vMerge w:val="restart"/>
            <w:shd w:val="clear" w:color="auto" w:fill="FFFFFF"/>
          </w:tcPr>
          <w:p w14:paraId="1A981AB6" w14:textId="77777777" w:rsidR="00CA1938" w:rsidRPr="007813C1" w:rsidRDefault="00CA1938" w:rsidP="00626C0B">
            <w:pPr>
              <w:spacing w:before="120" w:after="120" w:line="240" w:lineRule="auto"/>
              <w:ind w:left="36" w:firstLine="425"/>
              <w:jc w:val="both"/>
              <w:rPr>
                <w:rFonts w:ascii="Arial" w:hAnsi="Arial" w:cs="Arial"/>
                <w:lang w:val="sv-SE"/>
              </w:rPr>
            </w:pPr>
            <w:r w:rsidRPr="007813C1">
              <w:rPr>
                <w:rFonts w:ascii="Arial" w:hAnsi="Arial" w:cs="Arial"/>
                <w:lang w:val="sv-SE"/>
              </w:rPr>
              <w:t>Penjelasan atas Undang-Undang Nomor 1 Tahun 2004 tentang Perbendaharaan Negara, menyatakan bahwa agar informasi yang disampaikan dalam Laporan Keuangan Pemerintah dapat memenuhi prinsip transparansi dan akuntabilitas, perlu diselenggarakan suatu penata bukuan manual.</w:t>
            </w:r>
          </w:p>
          <w:p w14:paraId="58458059" w14:textId="77777777" w:rsidR="00CA1938" w:rsidRPr="007813C1" w:rsidRDefault="00CA1938" w:rsidP="00626C0B">
            <w:pPr>
              <w:spacing w:before="120" w:after="120" w:line="240" w:lineRule="auto"/>
              <w:ind w:left="36" w:firstLine="425"/>
              <w:jc w:val="both"/>
              <w:rPr>
                <w:rFonts w:ascii="Arial" w:hAnsi="Arial" w:cs="Arial"/>
                <w:lang w:val="sv-SE"/>
              </w:rPr>
            </w:pPr>
            <w:r w:rsidRPr="007813C1">
              <w:rPr>
                <w:rFonts w:ascii="Arial" w:hAnsi="Arial" w:cs="Arial"/>
                <w:lang w:val="sv-SE"/>
              </w:rPr>
              <w:t xml:space="preserve">Penata bukuan manual berguna sebagai alat pengendali dan pengawasan pengelolaan keuangan satker sebagai pengguna anggaran. </w:t>
            </w:r>
          </w:p>
          <w:p w14:paraId="7D59B410" w14:textId="77777777" w:rsidR="00CA1938" w:rsidRPr="007813C1" w:rsidRDefault="00CA1938" w:rsidP="00626C0B">
            <w:pPr>
              <w:spacing w:before="120" w:after="120" w:line="240" w:lineRule="auto"/>
              <w:ind w:left="36" w:firstLine="425"/>
              <w:jc w:val="both"/>
              <w:rPr>
                <w:rFonts w:ascii="Arial" w:hAnsi="Arial" w:cs="Arial"/>
                <w:lang w:val="sv-SE"/>
              </w:rPr>
            </w:pPr>
            <w:r w:rsidRPr="007813C1">
              <w:rPr>
                <w:rFonts w:ascii="Arial" w:hAnsi="Arial" w:cs="Arial"/>
                <w:lang w:val="sv-SE"/>
              </w:rPr>
              <w:t>Penata bukuan manual ini mencatat seluruh transaksi keuangan yang terjadi di setiap satuan kerja dimulai dari penerimaan anggaran maupun pengeluaran anggaran.</w:t>
            </w:r>
          </w:p>
          <w:p w14:paraId="755DD2EE" w14:textId="77777777" w:rsidR="00CA1938" w:rsidRPr="007813C1" w:rsidRDefault="00CA1938" w:rsidP="00626C0B">
            <w:pPr>
              <w:spacing w:before="120" w:after="120" w:line="240" w:lineRule="auto"/>
              <w:ind w:left="36" w:firstLine="425"/>
              <w:jc w:val="both"/>
              <w:rPr>
                <w:rFonts w:ascii="Arial" w:hAnsi="Arial" w:cs="Arial"/>
                <w:lang w:val="sv-SE"/>
              </w:rPr>
            </w:pPr>
            <w:r w:rsidRPr="007813C1">
              <w:rPr>
                <w:rFonts w:ascii="Arial" w:hAnsi="Arial" w:cs="Arial"/>
                <w:lang w:val="sv-SE"/>
              </w:rPr>
              <w:t>Tujuannya adalah untuk menunjang tercapainya fungsi pembukuan keuangan baik sebagai alat pertanggung jawaban maupun sebagai alat manajemen, dan sebagai alat untuk menyampaikan data informasi keuangan yang tepat, lengkap, benar dan terpercaya.</w:t>
            </w:r>
          </w:p>
          <w:p w14:paraId="2B71DDE3" w14:textId="77777777" w:rsidR="00CA1938" w:rsidRPr="00FD133A" w:rsidRDefault="00CA1938" w:rsidP="00FD133A">
            <w:pPr>
              <w:spacing w:before="120" w:after="120" w:line="240" w:lineRule="auto"/>
              <w:ind w:left="36" w:firstLine="425"/>
              <w:jc w:val="both"/>
              <w:rPr>
                <w:rFonts w:ascii="Arial" w:hAnsi="Arial" w:cs="Arial"/>
                <w:lang w:val="sv-SE"/>
              </w:rPr>
            </w:pPr>
            <w:r w:rsidRPr="007813C1">
              <w:rPr>
                <w:rFonts w:ascii="Arial" w:hAnsi="Arial" w:cs="Arial"/>
                <w:lang w:val="sv-SE"/>
              </w:rPr>
              <w:t xml:space="preserve">Untuk </w:t>
            </w:r>
            <w:r w:rsidR="00FD133A">
              <w:rPr>
                <w:rFonts w:ascii="Arial" w:hAnsi="Arial" w:cs="Arial"/>
                <w:lang w:val="sv-SE"/>
              </w:rPr>
              <w:t xml:space="preserve">memberikan pengetahuan dan keterangan dalam penyusunan laporan keuangan maka dalam modul ini akan di uraikan materi tentang    </w:t>
            </w:r>
            <w:r w:rsidRPr="007813C1">
              <w:rPr>
                <w:rFonts w:ascii="Arial" w:hAnsi="Arial" w:cs="Arial"/>
                <w:lang w:val="sv-SE"/>
              </w:rPr>
              <w:t>:pengertian-pengertian yang berkaitan dengan penata bukuan satker</w:t>
            </w:r>
            <w:r w:rsidR="00FD133A">
              <w:rPr>
                <w:rFonts w:ascii="Arial" w:hAnsi="Arial" w:cs="Arial"/>
                <w:lang w:val="sv-SE"/>
              </w:rPr>
              <w:t>,</w:t>
            </w:r>
            <w:r w:rsidRPr="007813C1">
              <w:rPr>
                <w:rFonts w:ascii="Arial" w:hAnsi="Arial" w:cs="Arial"/>
                <w:lang w:val="sv-SE"/>
              </w:rPr>
              <w:t>Tugas dan wewenang Pe</w:t>
            </w:r>
            <w:r w:rsidR="00FD133A">
              <w:rPr>
                <w:rFonts w:ascii="Arial" w:hAnsi="Arial" w:cs="Arial"/>
                <w:lang w:val="sv-SE"/>
              </w:rPr>
              <w:t>jabat Pengelola Keuangan Satker,</w:t>
            </w:r>
            <w:r w:rsidRPr="007813C1">
              <w:rPr>
                <w:rFonts w:ascii="Arial" w:hAnsi="Arial" w:cs="Arial"/>
                <w:lang w:val="sv-SE"/>
              </w:rPr>
              <w:t>Jenis, fungsi, dokumen sumber dan kendala yang dihadapi</w:t>
            </w:r>
            <w:r w:rsidR="00FD133A">
              <w:rPr>
                <w:rFonts w:ascii="Arial" w:hAnsi="Arial" w:cs="Arial"/>
                <w:lang w:val="sv-SE"/>
              </w:rPr>
              <w:t>,</w:t>
            </w:r>
            <w:r w:rsidRPr="007813C1">
              <w:rPr>
                <w:rFonts w:ascii="Arial" w:hAnsi="Arial" w:cs="Arial"/>
                <w:lang w:val="it-IT"/>
              </w:rPr>
              <w:t>Cara pencatatan penata bukuan manual.</w:t>
            </w:r>
          </w:p>
          <w:p w14:paraId="4A5A16D2" w14:textId="77777777" w:rsidR="00CA1938" w:rsidRPr="007813C1" w:rsidRDefault="00CA1938" w:rsidP="007813C1">
            <w:pPr>
              <w:spacing w:before="120" w:after="120" w:line="240" w:lineRule="auto"/>
              <w:ind w:left="1028"/>
              <w:jc w:val="both"/>
              <w:rPr>
                <w:rFonts w:ascii="Arial" w:hAnsi="Arial" w:cs="Arial"/>
                <w:lang w:val="it-IT"/>
              </w:rPr>
            </w:pPr>
          </w:p>
        </w:tc>
      </w:tr>
      <w:tr w:rsidR="00CA1938" w:rsidRPr="007813C1" w14:paraId="48489212" w14:textId="77777777" w:rsidTr="00ED5C59">
        <w:trPr>
          <w:trHeight w:val="772"/>
        </w:trPr>
        <w:tc>
          <w:tcPr>
            <w:tcW w:w="1242" w:type="dxa"/>
            <w:shd w:val="clear" w:color="auto" w:fill="FFFFFF"/>
          </w:tcPr>
          <w:p w14:paraId="5A50FF2B" w14:textId="77777777" w:rsidR="00CA1938" w:rsidRPr="007813C1" w:rsidRDefault="00CA1938" w:rsidP="007813C1">
            <w:pPr>
              <w:spacing w:before="120" w:after="120" w:line="240" w:lineRule="auto"/>
              <w:rPr>
                <w:rFonts w:ascii="Arial" w:hAnsi="Arial" w:cs="Arial"/>
                <w:sz w:val="24"/>
                <w:szCs w:val="24"/>
              </w:rPr>
            </w:pPr>
          </w:p>
        </w:tc>
        <w:tc>
          <w:tcPr>
            <w:tcW w:w="8097" w:type="dxa"/>
            <w:vMerge/>
            <w:shd w:val="clear" w:color="auto" w:fill="FFFFFF"/>
          </w:tcPr>
          <w:p w14:paraId="705A0396" w14:textId="77777777" w:rsidR="00CA1938" w:rsidRPr="007813C1" w:rsidRDefault="00CA1938" w:rsidP="007813C1">
            <w:pPr>
              <w:spacing w:before="120" w:after="120" w:line="240" w:lineRule="auto"/>
              <w:rPr>
                <w:rFonts w:ascii="Arial" w:hAnsi="Arial" w:cs="Arial"/>
                <w:sz w:val="24"/>
                <w:szCs w:val="24"/>
              </w:rPr>
            </w:pPr>
          </w:p>
        </w:tc>
      </w:tr>
    </w:tbl>
    <w:p w14:paraId="23188AB1" w14:textId="77777777" w:rsidR="00CA1938" w:rsidRPr="007813C1" w:rsidRDefault="00CA1938" w:rsidP="007813C1">
      <w:pPr>
        <w:spacing w:before="120" w:after="120" w:line="240" w:lineRule="auto"/>
        <w:rPr>
          <w:rFonts w:ascii="Arial" w:hAnsi="Arial" w:cs="Arial"/>
          <w:color w:val="FFFFFF"/>
          <w:sz w:val="24"/>
          <w:szCs w:val="24"/>
        </w:rPr>
      </w:pPr>
      <w:r w:rsidRPr="007813C1">
        <w:rPr>
          <w:rFonts w:ascii="Arial" w:hAnsi="Arial" w:cs="Arial"/>
          <w:color w:val="FFFFFF"/>
          <w:sz w:val="24"/>
          <w:szCs w:val="24"/>
        </w:rPr>
        <w:t>asi tunggal</w:t>
      </w:r>
      <w:r w:rsidRPr="007813C1">
        <w:rPr>
          <w:rFonts w:ascii="Arial" w:hAnsi="Arial" w:cs="Arial"/>
          <w:color w:val="FFFFFF"/>
          <w:sz w:val="24"/>
          <w:szCs w:val="24"/>
        </w:rPr>
        <w:tab/>
        <w:t>(11/2 spasi)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938"/>
      </w:tblGrid>
      <w:tr w:rsidR="00B17ECB" w:rsidRPr="005C1472" w14:paraId="3E5D5363" w14:textId="77777777" w:rsidTr="00FA22DD">
        <w:trPr>
          <w:trHeight w:val="589"/>
        </w:trPr>
        <w:tc>
          <w:tcPr>
            <w:tcW w:w="1276" w:type="dxa"/>
            <w:vMerge w:val="restart"/>
            <w:shd w:val="clear" w:color="auto" w:fill="auto"/>
            <w:vAlign w:val="center"/>
          </w:tcPr>
          <w:p w14:paraId="3010886F" w14:textId="14D0E0AA" w:rsidR="00B17ECB" w:rsidRPr="00DB76E2" w:rsidRDefault="00B17ECB" w:rsidP="00FA22DD">
            <w:pPr>
              <w:spacing w:before="120" w:after="120"/>
              <w:ind w:left="-108"/>
              <w:jc w:val="center"/>
              <w:rPr>
                <w:rFonts w:ascii="Arial" w:hAnsi="Arial" w:cs="Arial"/>
                <w:color w:val="FF0000"/>
                <w:sz w:val="24"/>
                <w:szCs w:val="24"/>
                <w:vertAlign w:val="superscript"/>
              </w:rPr>
            </w:pPr>
            <w:r>
              <w:rPr>
                <w:rFonts w:ascii="Arial" w:hAnsi="Arial" w:cs="Arial"/>
                <w:noProof/>
                <w:color w:val="FF0000"/>
                <w:sz w:val="24"/>
                <w:szCs w:val="24"/>
                <w:vertAlign w:val="superscript"/>
              </w:rPr>
              <w:drawing>
                <wp:inline distT="0" distB="0" distL="0" distR="0" wp14:anchorId="6F90FD3C" wp14:editId="408DA3C7">
                  <wp:extent cx="597535" cy="6584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658495"/>
                          </a:xfrm>
                          <a:prstGeom prst="rect">
                            <a:avLst/>
                          </a:prstGeom>
                          <a:noFill/>
                        </pic:spPr>
                      </pic:pic>
                    </a:graphicData>
                  </a:graphic>
                </wp:inline>
              </w:drawing>
            </w:r>
          </w:p>
        </w:tc>
        <w:tc>
          <w:tcPr>
            <w:tcW w:w="7938" w:type="dxa"/>
            <w:shd w:val="clear" w:color="auto" w:fill="FFFFFF"/>
            <w:vAlign w:val="center"/>
          </w:tcPr>
          <w:p w14:paraId="054EE2BE" w14:textId="77777777" w:rsidR="00B17ECB" w:rsidRPr="005C1472" w:rsidRDefault="00B17ECB" w:rsidP="00FA22DD">
            <w:pPr>
              <w:spacing w:before="120" w:after="120"/>
              <w:rPr>
                <w:rFonts w:ascii="Copperplate Gothic Bold" w:hAnsi="Copperplate Gothic Bold" w:cs="Arial"/>
                <w:b/>
                <w:sz w:val="28"/>
                <w:szCs w:val="28"/>
              </w:rPr>
            </w:pPr>
            <w:r>
              <w:rPr>
                <w:rFonts w:ascii="Copperplate Gothic Bold" w:hAnsi="Copperplate Gothic Bold" w:cs="Arial"/>
                <w:b/>
                <w:sz w:val="28"/>
                <w:szCs w:val="28"/>
                <w:lang w:val="en-US"/>
              </w:rPr>
              <w:t xml:space="preserve">Standar  </w:t>
            </w:r>
            <w:r w:rsidRPr="005C1472">
              <w:rPr>
                <w:rFonts w:ascii="Copperplate Gothic Bold" w:hAnsi="Copperplate Gothic Bold" w:cs="Arial"/>
                <w:b/>
                <w:sz w:val="28"/>
                <w:szCs w:val="28"/>
              </w:rPr>
              <w:t xml:space="preserve">Kompetensi </w:t>
            </w:r>
          </w:p>
        </w:tc>
      </w:tr>
      <w:tr w:rsidR="00B17ECB" w:rsidRPr="001F07A3" w14:paraId="15E910AB" w14:textId="77777777" w:rsidTr="00FA22DD">
        <w:trPr>
          <w:trHeight w:val="1308"/>
        </w:trPr>
        <w:tc>
          <w:tcPr>
            <w:tcW w:w="1276" w:type="dxa"/>
            <w:vMerge/>
            <w:shd w:val="clear" w:color="auto" w:fill="auto"/>
          </w:tcPr>
          <w:p w14:paraId="1D54D7EE" w14:textId="77777777" w:rsidR="00B17ECB" w:rsidRPr="00DB76E2" w:rsidRDefault="00B17ECB" w:rsidP="00FA22DD">
            <w:pPr>
              <w:spacing w:before="120" w:after="120"/>
              <w:rPr>
                <w:rFonts w:ascii="Arial" w:hAnsi="Arial" w:cs="Arial"/>
                <w:sz w:val="24"/>
                <w:szCs w:val="24"/>
              </w:rPr>
            </w:pPr>
          </w:p>
        </w:tc>
        <w:tc>
          <w:tcPr>
            <w:tcW w:w="7938" w:type="dxa"/>
            <w:shd w:val="clear" w:color="auto" w:fill="FFFFFF"/>
          </w:tcPr>
          <w:p w14:paraId="3FD97EFA" w14:textId="23F3F3B8" w:rsidR="00B17ECB" w:rsidRPr="00B17ECB" w:rsidRDefault="00B17ECB" w:rsidP="00FA22DD">
            <w:pPr>
              <w:spacing w:before="120" w:after="120"/>
              <w:jc w:val="both"/>
              <w:rPr>
                <w:rFonts w:cs="Arial"/>
                <w:sz w:val="24"/>
                <w:szCs w:val="24"/>
                <w:lang w:val="en-US"/>
              </w:rPr>
            </w:pPr>
            <w:r w:rsidRPr="00B17ECB">
              <w:rPr>
                <w:rFonts w:ascii="Arial" w:hAnsi="Arial" w:cs="Arial"/>
                <w:sz w:val="24"/>
                <w:szCs w:val="24"/>
                <w:lang w:val="en-US"/>
              </w:rPr>
              <w:t>Terampil</w:t>
            </w:r>
            <w:r>
              <w:rPr>
                <w:rFonts w:ascii="Arial" w:hAnsi="Arial" w:cs="Arial"/>
                <w:sz w:val="24"/>
                <w:szCs w:val="24"/>
                <w:lang w:val="en-US"/>
              </w:rPr>
              <w:t xml:space="preserve"> dalam tata cara </w:t>
            </w:r>
            <w:r w:rsidRPr="00B17ECB">
              <w:rPr>
                <w:rFonts w:ascii="Arial" w:hAnsi="Arial" w:cs="Arial"/>
                <w:bCs/>
                <w:color w:val="000000"/>
                <w:sz w:val="24"/>
                <w:szCs w:val="24"/>
              </w:rPr>
              <w:t>penatausahaan dan penyusunan laporan pertanggungjawaban bendahara</w:t>
            </w:r>
          </w:p>
        </w:tc>
      </w:tr>
    </w:tbl>
    <w:p w14:paraId="7F8D6D15" w14:textId="77777777" w:rsidR="00CA1938" w:rsidRPr="007813C1" w:rsidRDefault="00CA1938" w:rsidP="007813C1">
      <w:pPr>
        <w:spacing w:before="120" w:after="120" w:line="240" w:lineRule="auto"/>
        <w:jc w:val="center"/>
        <w:rPr>
          <w:rFonts w:ascii="Arial" w:hAnsi="Arial" w:cs="Arial"/>
          <w:sz w:val="24"/>
          <w:szCs w:val="24"/>
        </w:rPr>
      </w:pPr>
    </w:p>
    <w:p w14:paraId="18309E39" w14:textId="77777777" w:rsidR="009B1162" w:rsidRDefault="00CA1938" w:rsidP="007813C1">
      <w:pPr>
        <w:spacing w:before="120" w:after="120" w:line="240" w:lineRule="auto"/>
        <w:rPr>
          <w:rFonts w:ascii="Arial" w:hAnsi="Arial" w:cs="Arial"/>
          <w:color w:val="FFFFFF"/>
          <w:sz w:val="24"/>
          <w:szCs w:val="24"/>
        </w:rPr>
      </w:pPr>
      <w:r w:rsidRPr="007813C1">
        <w:rPr>
          <w:rFonts w:ascii="Arial" w:hAnsi="Arial" w:cs="Arial"/>
          <w:color w:val="FFFFFF"/>
          <w:sz w:val="24"/>
          <w:szCs w:val="24"/>
        </w:rPr>
        <w:t>(Jarak ant</w:t>
      </w:r>
    </w:p>
    <w:p w14:paraId="5FD119B9" w14:textId="77777777" w:rsidR="009B1162" w:rsidRDefault="009B1162" w:rsidP="007813C1">
      <w:pPr>
        <w:spacing w:before="120" w:after="120" w:line="240" w:lineRule="auto"/>
        <w:rPr>
          <w:rFonts w:ascii="Arial" w:hAnsi="Arial" w:cs="Arial"/>
          <w:color w:val="FFFFFF"/>
          <w:sz w:val="24"/>
          <w:szCs w:val="24"/>
        </w:rPr>
      </w:pPr>
    </w:p>
    <w:p w14:paraId="6F9EB517" w14:textId="1C32B186" w:rsidR="00CA1938" w:rsidRPr="007813C1" w:rsidRDefault="00CA1938" w:rsidP="007813C1">
      <w:pPr>
        <w:spacing w:before="120" w:after="120" w:line="240" w:lineRule="auto"/>
        <w:rPr>
          <w:rFonts w:ascii="Arial" w:hAnsi="Arial" w:cs="Arial"/>
          <w:color w:val="FFFFFF"/>
          <w:sz w:val="24"/>
          <w:szCs w:val="24"/>
        </w:rPr>
      </w:pPr>
      <w:r w:rsidRPr="007813C1">
        <w:rPr>
          <w:rFonts w:ascii="Arial" w:hAnsi="Arial" w:cs="Arial"/>
          <w:color w:val="FFFFFF"/>
          <w:sz w:val="24"/>
          <w:szCs w:val="24"/>
        </w:rPr>
        <w:t>ara angka/huruf urut dengan tulisan 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047"/>
      </w:tblGrid>
      <w:tr w:rsidR="00CA1938" w:rsidRPr="007813C1" w14:paraId="1074ED2A" w14:textId="77777777" w:rsidTr="00ED5C59">
        <w:trPr>
          <w:trHeight w:val="679"/>
        </w:trPr>
        <w:tc>
          <w:tcPr>
            <w:tcW w:w="1241" w:type="dxa"/>
            <w:vMerge w:val="restart"/>
            <w:shd w:val="clear" w:color="auto" w:fill="EAF1DD"/>
            <w:vAlign w:val="center"/>
          </w:tcPr>
          <w:p w14:paraId="369613F0"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lastRenderedPageBreak/>
              <w:drawing>
                <wp:inline distT="0" distB="0" distL="0" distR="0" wp14:anchorId="428D184C" wp14:editId="39E9F7C6">
                  <wp:extent cx="598805" cy="656590"/>
                  <wp:effectExtent l="19050" t="0" r="0" b="0"/>
                  <wp:docPr id="3"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1"/>
                          <a:srcRect/>
                          <a:stretch>
                            <a:fillRect/>
                          </a:stretch>
                        </pic:blipFill>
                        <pic:spPr bwMode="auto">
                          <a:xfrm>
                            <a:off x="0" y="0"/>
                            <a:ext cx="598805" cy="656590"/>
                          </a:xfrm>
                          <a:prstGeom prst="rect">
                            <a:avLst/>
                          </a:prstGeom>
                          <a:noFill/>
                          <a:ln w="9525">
                            <a:noFill/>
                            <a:miter lim="800000"/>
                            <a:headEnd/>
                            <a:tailEnd/>
                          </a:ln>
                        </pic:spPr>
                      </pic:pic>
                    </a:graphicData>
                  </a:graphic>
                </wp:inline>
              </w:drawing>
            </w:r>
          </w:p>
        </w:tc>
        <w:tc>
          <w:tcPr>
            <w:tcW w:w="8047" w:type="dxa"/>
            <w:shd w:val="clear" w:color="auto" w:fill="FFFFFF"/>
            <w:vAlign w:val="center"/>
          </w:tcPr>
          <w:p w14:paraId="3687BD46" w14:textId="77777777" w:rsidR="00CA1938" w:rsidRPr="007813C1" w:rsidRDefault="00CA1938" w:rsidP="007813C1">
            <w:pPr>
              <w:spacing w:before="120" w:after="120" w:line="240" w:lineRule="auto"/>
              <w:rPr>
                <w:rFonts w:ascii="Arial" w:hAnsi="Arial" w:cs="Arial"/>
                <w:b/>
                <w:sz w:val="24"/>
                <w:szCs w:val="24"/>
              </w:rPr>
            </w:pPr>
            <w:r w:rsidRPr="007813C1">
              <w:rPr>
                <w:rFonts w:ascii="Copperplate Gothic Bold" w:hAnsi="Copperplate Gothic Bold" w:cs="Arial"/>
                <w:b/>
                <w:sz w:val="24"/>
                <w:szCs w:val="24"/>
              </w:rPr>
              <w:t xml:space="preserve">KOMPETENSI DASAR   </w:t>
            </w:r>
            <w:r w:rsidRPr="007813C1">
              <w:rPr>
                <w:rFonts w:ascii="Arial Narrow" w:hAnsi="Arial Narrow" w:cs="Arial"/>
                <w:i/>
                <w:sz w:val="24"/>
                <w:szCs w:val="24"/>
              </w:rPr>
              <w:t xml:space="preserve"> </w:t>
            </w:r>
          </w:p>
        </w:tc>
      </w:tr>
      <w:tr w:rsidR="00CA1938" w:rsidRPr="007813C1" w14:paraId="149CCFB1" w14:textId="77777777" w:rsidTr="00ED5C59">
        <w:trPr>
          <w:trHeight w:val="890"/>
        </w:trPr>
        <w:tc>
          <w:tcPr>
            <w:tcW w:w="1241" w:type="dxa"/>
            <w:vMerge/>
            <w:shd w:val="clear" w:color="auto" w:fill="EAF1DD"/>
          </w:tcPr>
          <w:p w14:paraId="70BB29B7" w14:textId="77777777" w:rsidR="00CA1938" w:rsidRPr="007813C1" w:rsidRDefault="00CA1938" w:rsidP="007813C1">
            <w:pPr>
              <w:spacing w:before="120" w:after="120" w:line="240" w:lineRule="auto"/>
              <w:rPr>
                <w:rFonts w:ascii="Arial" w:hAnsi="Arial" w:cs="Arial"/>
                <w:sz w:val="24"/>
                <w:szCs w:val="24"/>
              </w:rPr>
            </w:pPr>
          </w:p>
        </w:tc>
        <w:tc>
          <w:tcPr>
            <w:tcW w:w="8047" w:type="dxa"/>
            <w:vMerge w:val="restart"/>
            <w:shd w:val="clear" w:color="auto" w:fill="FFFFFF"/>
          </w:tcPr>
          <w:p w14:paraId="573C39EE" w14:textId="4C06A284" w:rsidR="00CA1938" w:rsidRPr="007813C1" w:rsidRDefault="00CA1938" w:rsidP="00626C0B">
            <w:pPr>
              <w:tabs>
                <w:tab w:val="left" w:pos="460"/>
              </w:tabs>
              <w:spacing w:before="120" w:after="120" w:line="240" w:lineRule="auto"/>
              <w:ind w:left="460" w:hanging="460"/>
              <w:jc w:val="both"/>
              <w:rPr>
                <w:rFonts w:ascii="Arial" w:hAnsi="Arial" w:cs="Arial"/>
                <w:sz w:val="24"/>
                <w:szCs w:val="24"/>
              </w:rPr>
            </w:pPr>
            <w:r w:rsidRPr="007813C1">
              <w:rPr>
                <w:rFonts w:ascii="Arial" w:hAnsi="Arial" w:cs="Arial"/>
                <w:bCs/>
                <w:color w:val="000000"/>
                <w:sz w:val="24"/>
                <w:szCs w:val="24"/>
              </w:rPr>
              <w:t xml:space="preserve">1.   </w:t>
            </w:r>
            <w:r w:rsidRPr="007813C1">
              <w:rPr>
                <w:rFonts w:ascii="Arial" w:hAnsi="Arial" w:cs="Arial"/>
                <w:bCs/>
                <w:color w:val="000000"/>
                <w:sz w:val="24"/>
                <w:szCs w:val="24"/>
              </w:rPr>
              <w:tab/>
            </w:r>
            <w:r w:rsidR="009B1162">
              <w:rPr>
                <w:rFonts w:ascii="Arial" w:hAnsi="Arial" w:cs="Arial"/>
                <w:bCs/>
                <w:color w:val="000000"/>
                <w:sz w:val="24"/>
                <w:szCs w:val="24"/>
                <w:lang w:val="en-ID"/>
              </w:rPr>
              <w:t xml:space="preserve">Memahami </w:t>
            </w:r>
            <w:r w:rsidRPr="007813C1">
              <w:rPr>
                <w:rFonts w:ascii="Arial" w:hAnsi="Arial" w:cs="Arial"/>
                <w:sz w:val="24"/>
                <w:szCs w:val="24"/>
              </w:rPr>
              <w:t>Pengertian, Ruang Lingkup,Manfaat dan Tujuan serta Asas Umum Penatausahaan Kas</w:t>
            </w:r>
          </w:p>
          <w:p w14:paraId="3C874165" w14:textId="77777777" w:rsidR="00CA1938" w:rsidRPr="007813C1" w:rsidRDefault="00CA1938" w:rsidP="00626C0B">
            <w:pPr>
              <w:spacing w:before="120" w:after="120" w:line="240" w:lineRule="auto"/>
              <w:ind w:left="460"/>
              <w:jc w:val="both"/>
              <w:rPr>
                <w:rFonts w:ascii="Arial" w:hAnsi="Arial" w:cs="Arial"/>
                <w:b/>
                <w:sz w:val="24"/>
                <w:szCs w:val="24"/>
              </w:rPr>
            </w:pPr>
            <w:r w:rsidRPr="007813C1">
              <w:rPr>
                <w:rFonts w:ascii="Arial" w:hAnsi="Arial" w:cs="Arial"/>
                <w:b/>
                <w:sz w:val="24"/>
                <w:szCs w:val="24"/>
                <w:lang w:val="sv-SE"/>
              </w:rPr>
              <w:t xml:space="preserve">Indikator Hasil </w:t>
            </w:r>
            <w:r w:rsidRPr="007813C1">
              <w:rPr>
                <w:rFonts w:ascii="Arial" w:hAnsi="Arial" w:cs="Arial"/>
                <w:b/>
                <w:sz w:val="24"/>
                <w:szCs w:val="24"/>
              </w:rPr>
              <w:t>Belajar :</w:t>
            </w:r>
          </w:p>
          <w:p w14:paraId="2BE482AE" w14:textId="77777777" w:rsidR="00CA1938" w:rsidRPr="007813C1" w:rsidRDefault="00CA1938" w:rsidP="00626C0B">
            <w:pPr>
              <w:numPr>
                <w:ilvl w:val="0"/>
                <w:numId w:val="22"/>
              </w:numPr>
              <w:spacing w:before="120" w:after="120" w:line="240" w:lineRule="auto"/>
              <w:ind w:left="886" w:hanging="426"/>
              <w:jc w:val="both"/>
              <w:rPr>
                <w:rFonts w:ascii="Arial" w:hAnsi="Arial" w:cs="Arial"/>
                <w:sz w:val="24"/>
                <w:szCs w:val="24"/>
                <w:lang w:val="sv-SE"/>
              </w:rPr>
            </w:pPr>
            <w:r w:rsidRPr="007813C1">
              <w:rPr>
                <w:rFonts w:ascii="Arial" w:hAnsi="Arial" w:cs="Arial"/>
                <w:sz w:val="24"/>
                <w:szCs w:val="24"/>
                <w:lang w:val="sv-SE"/>
              </w:rPr>
              <w:t xml:space="preserve">  Menjelaskan </w:t>
            </w:r>
            <w:r w:rsidRPr="007813C1">
              <w:rPr>
                <w:rFonts w:ascii="Arial" w:hAnsi="Arial" w:cs="Arial"/>
                <w:sz w:val="24"/>
                <w:szCs w:val="24"/>
              </w:rPr>
              <w:t>p</w:t>
            </w:r>
            <w:r w:rsidRPr="007813C1">
              <w:rPr>
                <w:rFonts w:ascii="Arial" w:hAnsi="Arial" w:cs="Arial"/>
                <w:sz w:val="24"/>
                <w:szCs w:val="24"/>
                <w:lang w:val="sv-SE"/>
              </w:rPr>
              <w:t>engertian- pengertian</w:t>
            </w:r>
            <w:r w:rsidRPr="007813C1">
              <w:rPr>
                <w:rFonts w:ascii="Arial" w:hAnsi="Arial" w:cs="Arial"/>
                <w:sz w:val="24"/>
                <w:szCs w:val="24"/>
              </w:rPr>
              <w:t>;</w:t>
            </w:r>
          </w:p>
          <w:p w14:paraId="78760F85" w14:textId="77777777" w:rsidR="00CA1938" w:rsidRPr="007813C1" w:rsidRDefault="00CA1938" w:rsidP="00626C0B">
            <w:pPr>
              <w:numPr>
                <w:ilvl w:val="0"/>
                <w:numId w:val="22"/>
              </w:numPr>
              <w:spacing w:before="120" w:after="120" w:line="240" w:lineRule="auto"/>
              <w:ind w:left="886" w:hanging="426"/>
              <w:jc w:val="both"/>
              <w:rPr>
                <w:rFonts w:ascii="Arial" w:hAnsi="Arial" w:cs="Arial"/>
                <w:sz w:val="24"/>
                <w:szCs w:val="24"/>
                <w:lang w:val="sv-SE"/>
              </w:rPr>
            </w:pPr>
            <w:r w:rsidRPr="007813C1">
              <w:rPr>
                <w:rFonts w:ascii="Arial" w:hAnsi="Arial" w:cs="Arial"/>
                <w:sz w:val="24"/>
                <w:szCs w:val="24"/>
              </w:rPr>
              <w:t xml:space="preserve">  Menjelaskan ruang lingkup;</w:t>
            </w:r>
          </w:p>
          <w:p w14:paraId="643E5800" w14:textId="77777777" w:rsidR="00CA1938" w:rsidRPr="007813C1" w:rsidRDefault="00CA1938" w:rsidP="00626C0B">
            <w:pPr>
              <w:numPr>
                <w:ilvl w:val="0"/>
                <w:numId w:val="22"/>
              </w:numPr>
              <w:spacing w:before="120" w:after="120" w:line="240" w:lineRule="auto"/>
              <w:ind w:left="886" w:hanging="426"/>
              <w:jc w:val="both"/>
              <w:rPr>
                <w:rFonts w:ascii="Arial" w:hAnsi="Arial" w:cs="Arial"/>
                <w:sz w:val="24"/>
                <w:szCs w:val="24"/>
                <w:lang w:val="sv-SE"/>
              </w:rPr>
            </w:pPr>
            <w:r w:rsidRPr="007813C1">
              <w:rPr>
                <w:rFonts w:ascii="Arial" w:hAnsi="Arial" w:cs="Arial"/>
                <w:sz w:val="24"/>
                <w:szCs w:val="24"/>
              </w:rPr>
              <w:t xml:space="preserve">  Menjelaskan manfaat dan tujuan;</w:t>
            </w:r>
          </w:p>
          <w:p w14:paraId="46C2ED6A" w14:textId="77777777" w:rsidR="00CA1938" w:rsidRPr="007813C1" w:rsidRDefault="00CA1938" w:rsidP="00626C0B">
            <w:pPr>
              <w:numPr>
                <w:ilvl w:val="0"/>
                <w:numId w:val="22"/>
              </w:numPr>
              <w:spacing w:before="120" w:after="120" w:line="240" w:lineRule="auto"/>
              <w:ind w:left="886" w:hanging="426"/>
              <w:jc w:val="both"/>
              <w:rPr>
                <w:rFonts w:ascii="Arial" w:hAnsi="Arial" w:cs="Arial"/>
                <w:sz w:val="24"/>
                <w:szCs w:val="24"/>
              </w:rPr>
            </w:pPr>
            <w:r w:rsidRPr="007813C1">
              <w:rPr>
                <w:rFonts w:ascii="Arial" w:hAnsi="Arial" w:cs="Arial"/>
                <w:sz w:val="24"/>
                <w:szCs w:val="24"/>
              </w:rPr>
              <w:t xml:space="preserve">  Menjelaskan asas umum penata usahaan kas </w:t>
            </w:r>
          </w:p>
          <w:p w14:paraId="3F1AC730" w14:textId="77777777" w:rsidR="00CA1938" w:rsidRPr="007813C1" w:rsidRDefault="00CA1938" w:rsidP="00626C0B">
            <w:pPr>
              <w:spacing w:before="120" w:after="120" w:line="240" w:lineRule="auto"/>
              <w:ind w:left="460"/>
              <w:jc w:val="both"/>
              <w:rPr>
                <w:rFonts w:ascii="Arial" w:hAnsi="Arial" w:cs="Arial"/>
                <w:sz w:val="24"/>
                <w:szCs w:val="24"/>
              </w:rPr>
            </w:pPr>
          </w:p>
          <w:p w14:paraId="01584173" w14:textId="09DBE344" w:rsidR="00CA1938" w:rsidRPr="007813C1" w:rsidRDefault="00CA1938" w:rsidP="00626C0B">
            <w:pPr>
              <w:spacing w:before="120" w:after="120" w:line="240" w:lineRule="auto"/>
              <w:jc w:val="both"/>
              <w:rPr>
                <w:rFonts w:ascii="Arial" w:hAnsi="Arial" w:cs="Arial"/>
                <w:b/>
                <w:sz w:val="24"/>
                <w:szCs w:val="24"/>
              </w:rPr>
            </w:pPr>
            <w:r w:rsidRPr="007813C1">
              <w:rPr>
                <w:rFonts w:ascii="Arial" w:hAnsi="Arial" w:cs="Arial"/>
                <w:bCs/>
                <w:color w:val="000000"/>
                <w:sz w:val="24"/>
                <w:szCs w:val="24"/>
              </w:rPr>
              <w:t xml:space="preserve">2.   </w:t>
            </w:r>
            <w:r w:rsidR="009B1162">
              <w:rPr>
                <w:rFonts w:ascii="Arial" w:hAnsi="Arial" w:cs="Arial"/>
                <w:bCs/>
                <w:color w:val="000000"/>
                <w:sz w:val="24"/>
                <w:szCs w:val="24"/>
                <w:lang w:val="en-ID"/>
              </w:rPr>
              <w:t xml:space="preserve">Memahami </w:t>
            </w:r>
            <w:r w:rsidRPr="007813C1">
              <w:rPr>
                <w:rFonts w:ascii="Arial" w:hAnsi="Arial" w:cs="Arial"/>
                <w:sz w:val="24"/>
                <w:szCs w:val="24"/>
              </w:rPr>
              <w:t>Penatausahaan Kas Bendahara Penerimaan</w:t>
            </w:r>
          </w:p>
          <w:p w14:paraId="31D3976B" w14:textId="77777777" w:rsidR="00CA1938" w:rsidRPr="007813C1" w:rsidRDefault="00CA1938" w:rsidP="00626C0B">
            <w:pPr>
              <w:spacing w:before="120" w:after="120" w:line="240" w:lineRule="auto"/>
              <w:ind w:firstLine="460"/>
              <w:jc w:val="both"/>
              <w:rPr>
                <w:rFonts w:ascii="Arial" w:hAnsi="Arial" w:cs="Arial"/>
                <w:b/>
                <w:sz w:val="24"/>
                <w:szCs w:val="24"/>
              </w:rPr>
            </w:pPr>
            <w:r w:rsidRPr="007813C1">
              <w:rPr>
                <w:rFonts w:ascii="Arial" w:hAnsi="Arial" w:cs="Arial"/>
                <w:b/>
                <w:sz w:val="24"/>
                <w:szCs w:val="24"/>
                <w:lang w:val="sv-SE"/>
              </w:rPr>
              <w:t xml:space="preserve">Indikator Hasil </w:t>
            </w:r>
            <w:r w:rsidRPr="007813C1">
              <w:rPr>
                <w:rFonts w:ascii="Arial" w:hAnsi="Arial" w:cs="Arial"/>
                <w:b/>
                <w:sz w:val="24"/>
                <w:szCs w:val="24"/>
              </w:rPr>
              <w:t>Belajar :</w:t>
            </w:r>
          </w:p>
          <w:p w14:paraId="1D64B805"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pengelolaan kas bendahara penerimaan;</w:t>
            </w:r>
          </w:p>
          <w:p w14:paraId="3BF4561F"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 xml:space="preserve">Menjelaskan kewajiban Bendahara Penerimaan setelah  </w:t>
            </w:r>
            <w:r w:rsidR="00A46598">
              <w:rPr>
                <w:rFonts w:ascii="Arial" w:hAnsi="Arial" w:cs="Arial"/>
                <w:sz w:val="24"/>
                <w:szCs w:val="24"/>
                <w:lang w:val="en-US"/>
              </w:rPr>
              <w:t xml:space="preserve">       </w:t>
            </w:r>
            <w:r w:rsidR="00626C0B">
              <w:rPr>
                <w:rFonts w:ascii="Arial" w:hAnsi="Arial" w:cs="Arial"/>
                <w:sz w:val="24"/>
                <w:szCs w:val="24"/>
                <w:lang w:val="en-US"/>
              </w:rPr>
              <w:t>menerima</w:t>
            </w:r>
            <w:r w:rsidRPr="007813C1">
              <w:rPr>
                <w:rFonts w:ascii="Arial" w:hAnsi="Arial" w:cs="Arial"/>
                <w:sz w:val="24"/>
                <w:szCs w:val="24"/>
              </w:rPr>
              <w:t xml:space="preserve"> secara langsung penerimaan tertentu dari wajib setor; </w:t>
            </w:r>
          </w:p>
          <w:p w14:paraId="2798AB3B"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pembukuan bendahara penerimaan;</w:t>
            </w:r>
          </w:p>
          <w:p w14:paraId="26EDCF00"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 xml:space="preserve">Menjelaskan tata cara pembukuan bendahara penerimaan; </w:t>
            </w:r>
          </w:p>
          <w:p w14:paraId="0C2B014E"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Dokumen sumber pembukuan bendahara yang harus dicatat dalam Buku Kas Umum;</w:t>
            </w:r>
          </w:p>
          <w:p w14:paraId="68DDB9B1"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 xml:space="preserve">Menjelaskan bentuk-bentuk pembukuan bendahara </w:t>
            </w:r>
            <w:r w:rsidR="00A46598">
              <w:rPr>
                <w:rFonts w:ascii="Arial" w:hAnsi="Arial" w:cs="Arial"/>
                <w:sz w:val="24"/>
                <w:szCs w:val="24"/>
                <w:lang w:val="en-US"/>
              </w:rPr>
              <w:t xml:space="preserve">  </w:t>
            </w:r>
            <w:r w:rsidRPr="007813C1">
              <w:rPr>
                <w:rFonts w:ascii="Arial" w:hAnsi="Arial" w:cs="Arial"/>
                <w:sz w:val="24"/>
                <w:szCs w:val="24"/>
              </w:rPr>
              <w:t>penerimaan;</w:t>
            </w:r>
          </w:p>
          <w:p w14:paraId="1D29A986" w14:textId="77777777" w:rsidR="00CA1938" w:rsidRPr="007813C1" w:rsidRDefault="00CA1938" w:rsidP="00A46598">
            <w:pPr>
              <w:numPr>
                <w:ilvl w:val="0"/>
                <w:numId w:val="23"/>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langkah-langkah pencatatannya.;</w:t>
            </w:r>
          </w:p>
          <w:p w14:paraId="62593492" w14:textId="77777777" w:rsidR="00CA1938" w:rsidRPr="007813C1" w:rsidRDefault="00626C0B" w:rsidP="00A46598">
            <w:pPr>
              <w:numPr>
                <w:ilvl w:val="0"/>
                <w:numId w:val="23"/>
              </w:numPr>
              <w:spacing w:before="120" w:after="120" w:line="240" w:lineRule="auto"/>
              <w:ind w:left="1027" w:hanging="567"/>
              <w:jc w:val="both"/>
              <w:rPr>
                <w:rFonts w:ascii="Arial" w:hAnsi="Arial" w:cs="Arial"/>
                <w:sz w:val="24"/>
                <w:szCs w:val="24"/>
              </w:rPr>
            </w:pPr>
            <w:r>
              <w:rPr>
                <w:rFonts w:ascii="Arial" w:hAnsi="Arial" w:cs="Arial"/>
                <w:sz w:val="24"/>
                <w:szCs w:val="24"/>
                <w:lang w:val="en-US"/>
              </w:rPr>
              <w:t>M</w:t>
            </w:r>
            <w:r w:rsidR="00CA1938" w:rsidRPr="007813C1">
              <w:rPr>
                <w:rFonts w:ascii="Arial" w:hAnsi="Arial" w:cs="Arial"/>
                <w:sz w:val="24"/>
                <w:szCs w:val="24"/>
              </w:rPr>
              <w:t>engisi blangko pembukuan bendahara penerimaan.</w:t>
            </w:r>
          </w:p>
          <w:p w14:paraId="1342BC67" w14:textId="77777777" w:rsidR="00CA1938" w:rsidRPr="007813C1" w:rsidRDefault="00CA1938" w:rsidP="00626C0B">
            <w:pPr>
              <w:spacing w:before="120" w:after="120" w:line="240" w:lineRule="auto"/>
              <w:ind w:left="1027" w:hanging="426"/>
              <w:jc w:val="both"/>
              <w:rPr>
                <w:rFonts w:ascii="Arial" w:hAnsi="Arial" w:cs="Arial"/>
                <w:sz w:val="24"/>
                <w:szCs w:val="24"/>
              </w:rPr>
            </w:pPr>
          </w:p>
          <w:p w14:paraId="02427C76" w14:textId="7F4EEBA8" w:rsidR="00CA1938" w:rsidRPr="007813C1" w:rsidRDefault="00CA1938" w:rsidP="00626C0B">
            <w:pPr>
              <w:tabs>
                <w:tab w:val="left" w:pos="450"/>
              </w:tabs>
              <w:spacing w:before="120" w:after="120" w:line="240" w:lineRule="auto"/>
              <w:jc w:val="both"/>
              <w:rPr>
                <w:rFonts w:ascii="Arial" w:hAnsi="Arial" w:cs="Arial"/>
                <w:b/>
                <w:sz w:val="24"/>
                <w:szCs w:val="24"/>
              </w:rPr>
            </w:pPr>
            <w:r w:rsidRPr="007813C1">
              <w:rPr>
                <w:rFonts w:ascii="Arial" w:hAnsi="Arial" w:cs="Arial"/>
                <w:bCs/>
                <w:color w:val="000000"/>
                <w:sz w:val="24"/>
                <w:szCs w:val="24"/>
              </w:rPr>
              <w:t xml:space="preserve">3.   </w:t>
            </w:r>
            <w:r w:rsidR="009B1162">
              <w:rPr>
                <w:rFonts w:ascii="Arial" w:hAnsi="Arial" w:cs="Arial"/>
                <w:bCs/>
                <w:color w:val="000000"/>
                <w:sz w:val="24"/>
                <w:szCs w:val="24"/>
                <w:lang w:val="en-ID"/>
              </w:rPr>
              <w:t xml:space="preserve">Memahami </w:t>
            </w:r>
            <w:r w:rsidRPr="007813C1">
              <w:rPr>
                <w:rFonts w:ascii="Arial" w:hAnsi="Arial" w:cs="Arial"/>
                <w:sz w:val="24"/>
                <w:szCs w:val="24"/>
              </w:rPr>
              <w:t>Penatausahaan Kas Bendahara Pengeluaran</w:t>
            </w:r>
          </w:p>
          <w:p w14:paraId="4BAD6174" w14:textId="77777777" w:rsidR="00CA1938" w:rsidRPr="007813C1" w:rsidRDefault="00CA1938" w:rsidP="00626C0B">
            <w:pPr>
              <w:spacing w:before="120" w:after="120" w:line="240" w:lineRule="auto"/>
              <w:ind w:firstLine="460"/>
              <w:jc w:val="both"/>
              <w:rPr>
                <w:rFonts w:ascii="Arial" w:hAnsi="Arial" w:cs="Arial"/>
                <w:b/>
                <w:sz w:val="24"/>
                <w:szCs w:val="24"/>
              </w:rPr>
            </w:pPr>
            <w:r w:rsidRPr="007813C1">
              <w:rPr>
                <w:rFonts w:ascii="Arial" w:hAnsi="Arial" w:cs="Arial"/>
                <w:b/>
                <w:sz w:val="24"/>
                <w:szCs w:val="24"/>
                <w:lang w:val="sv-SE"/>
              </w:rPr>
              <w:t xml:space="preserve">Indikator Hasil </w:t>
            </w:r>
            <w:r w:rsidRPr="007813C1">
              <w:rPr>
                <w:rFonts w:ascii="Arial" w:hAnsi="Arial" w:cs="Arial"/>
                <w:b/>
                <w:sz w:val="24"/>
                <w:szCs w:val="24"/>
              </w:rPr>
              <w:t>Belajar :</w:t>
            </w:r>
          </w:p>
          <w:p w14:paraId="55808DE3" w14:textId="77777777" w:rsidR="00CA1938" w:rsidRPr="007813C1" w:rsidRDefault="00CA1938"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pengelolaa</w:t>
            </w:r>
            <w:r w:rsidR="00A46598">
              <w:rPr>
                <w:rFonts w:ascii="Arial" w:hAnsi="Arial" w:cs="Arial"/>
                <w:sz w:val="24"/>
                <w:szCs w:val="24"/>
              </w:rPr>
              <w:t xml:space="preserve">n kas uang persediaan/tambahan </w:t>
            </w:r>
            <w:r w:rsidRPr="007813C1">
              <w:rPr>
                <w:rFonts w:ascii="Arial" w:hAnsi="Arial" w:cs="Arial"/>
                <w:sz w:val="24"/>
                <w:szCs w:val="24"/>
              </w:rPr>
              <w:t>uang persediaan;</w:t>
            </w:r>
          </w:p>
          <w:p w14:paraId="3FD019C7" w14:textId="77777777" w:rsidR="00CA1938" w:rsidRPr="007813C1" w:rsidRDefault="00CA1938"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Pengelolaan kas bukan uang persediaan/tambahan uang persediaan;</w:t>
            </w:r>
          </w:p>
          <w:p w14:paraId="2D79B8BE" w14:textId="77777777" w:rsidR="00CA1938" w:rsidRPr="007813C1" w:rsidRDefault="00CA1938"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pembukuan bendahara pengeluaran;</w:t>
            </w:r>
          </w:p>
          <w:p w14:paraId="31B11582" w14:textId="77777777" w:rsidR="00CA1938" w:rsidRPr="007813C1" w:rsidRDefault="00626C0B"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 xml:space="preserve">Menjelaskan </w:t>
            </w:r>
            <w:r w:rsidR="00CA1938" w:rsidRPr="007813C1">
              <w:rPr>
                <w:rFonts w:ascii="Arial" w:hAnsi="Arial" w:cs="Arial"/>
                <w:sz w:val="24"/>
                <w:szCs w:val="24"/>
              </w:rPr>
              <w:t>tata cara pembukuan bendahara pengeluaran;</w:t>
            </w:r>
          </w:p>
          <w:p w14:paraId="7192F6D0" w14:textId="77777777" w:rsidR="00CA1938" w:rsidRPr="007813C1" w:rsidRDefault="00CA1938"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bentuk-bentuk pembukuan bendahara pengeluaran;</w:t>
            </w:r>
          </w:p>
          <w:p w14:paraId="2E137A8E" w14:textId="77777777" w:rsidR="00CA1938" w:rsidRPr="007813C1" w:rsidRDefault="00CA1938"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langkah-langkah pencatatannya;</w:t>
            </w:r>
          </w:p>
          <w:p w14:paraId="3C517021" w14:textId="77777777" w:rsidR="00CA1938" w:rsidRPr="007813C1" w:rsidRDefault="00CA1938" w:rsidP="00A46598">
            <w:pPr>
              <w:numPr>
                <w:ilvl w:val="0"/>
                <w:numId w:val="24"/>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penatausahaan kas pada bendahara pengeluaran pembantu;</w:t>
            </w:r>
          </w:p>
          <w:p w14:paraId="1B4773F6" w14:textId="77777777" w:rsidR="00CA1938" w:rsidRPr="007813C1" w:rsidRDefault="00CA1938" w:rsidP="00A46598">
            <w:pPr>
              <w:numPr>
                <w:ilvl w:val="0"/>
                <w:numId w:val="24"/>
              </w:numPr>
              <w:spacing w:before="120" w:after="120" w:line="240" w:lineRule="auto"/>
              <w:ind w:left="1027" w:hanging="567"/>
              <w:jc w:val="both"/>
              <w:rPr>
                <w:rFonts w:ascii="Arial" w:hAnsi="Arial" w:cs="Arial"/>
                <w:b/>
                <w:color w:val="000000"/>
                <w:sz w:val="24"/>
                <w:szCs w:val="24"/>
              </w:rPr>
            </w:pPr>
            <w:r w:rsidRPr="007813C1">
              <w:rPr>
                <w:rFonts w:ascii="Arial" w:hAnsi="Arial" w:cs="Arial"/>
                <w:sz w:val="24"/>
                <w:szCs w:val="24"/>
              </w:rPr>
              <w:lastRenderedPageBreak/>
              <w:t xml:space="preserve">Mengisi blangko </w:t>
            </w:r>
            <w:r w:rsidRPr="007813C1">
              <w:rPr>
                <w:rFonts w:ascii="Arial" w:hAnsi="Arial" w:cs="Arial"/>
                <w:color w:val="000000"/>
                <w:sz w:val="24"/>
                <w:szCs w:val="24"/>
              </w:rPr>
              <w:t>kas bendahara pengeluaran.</w:t>
            </w:r>
          </w:p>
          <w:p w14:paraId="1F387345" w14:textId="77777777" w:rsidR="00CA1938" w:rsidRPr="007813C1" w:rsidRDefault="00CA1938" w:rsidP="00626C0B">
            <w:pPr>
              <w:tabs>
                <w:tab w:val="left" w:pos="886"/>
              </w:tabs>
              <w:spacing w:before="120" w:after="120" w:line="240" w:lineRule="auto"/>
              <w:ind w:left="886"/>
              <w:jc w:val="both"/>
              <w:rPr>
                <w:rFonts w:ascii="Arial" w:hAnsi="Arial" w:cs="Arial"/>
                <w:b/>
                <w:color w:val="000000"/>
                <w:sz w:val="24"/>
                <w:szCs w:val="24"/>
              </w:rPr>
            </w:pPr>
          </w:p>
          <w:p w14:paraId="53AADBCE" w14:textId="45284D18" w:rsidR="00CA1938" w:rsidRPr="007813C1" w:rsidRDefault="00CA1938" w:rsidP="00626C0B">
            <w:pPr>
              <w:spacing w:before="120" w:after="120" w:line="240" w:lineRule="auto"/>
              <w:ind w:left="460" w:hanging="460"/>
              <w:jc w:val="both"/>
              <w:rPr>
                <w:rFonts w:ascii="Arial" w:hAnsi="Arial" w:cs="Arial"/>
                <w:b/>
                <w:sz w:val="24"/>
                <w:szCs w:val="24"/>
              </w:rPr>
            </w:pPr>
            <w:r w:rsidRPr="007813C1">
              <w:rPr>
                <w:rFonts w:ascii="Arial" w:hAnsi="Arial" w:cs="Arial"/>
                <w:sz w:val="24"/>
                <w:szCs w:val="24"/>
              </w:rPr>
              <w:t>4.</w:t>
            </w:r>
            <w:r w:rsidRPr="007813C1">
              <w:rPr>
                <w:rFonts w:ascii="Arial" w:hAnsi="Arial" w:cs="Arial"/>
                <w:sz w:val="24"/>
                <w:szCs w:val="24"/>
              </w:rPr>
              <w:tab/>
            </w:r>
            <w:r w:rsidR="009B1162">
              <w:rPr>
                <w:rFonts w:ascii="Arial" w:hAnsi="Arial" w:cs="Arial"/>
                <w:sz w:val="24"/>
                <w:szCs w:val="24"/>
                <w:lang w:val="en-ID"/>
              </w:rPr>
              <w:t xml:space="preserve">Memahami </w:t>
            </w:r>
            <w:r w:rsidRPr="007813C1">
              <w:rPr>
                <w:rFonts w:ascii="Arial" w:hAnsi="Arial" w:cs="Arial"/>
                <w:sz w:val="24"/>
                <w:szCs w:val="24"/>
              </w:rPr>
              <w:t>Laporan Pertanggungjawaban Bendahara</w:t>
            </w:r>
          </w:p>
          <w:p w14:paraId="5CBF6173" w14:textId="77777777" w:rsidR="00CA1938" w:rsidRPr="007813C1" w:rsidRDefault="00CA1938" w:rsidP="00626C0B">
            <w:pPr>
              <w:spacing w:before="120" w:after="120" w:line="240" w:lineRule="auto"/>
              <w:ind w:left="460"/>
              <w:jc w:val="both"/>
              <w:rPr>
                <w:rFonts w:ascii="Arial" w:hAnsi="Arial" w:cs="Arial"/>
                <w:b/>
                <w:sz w:val="24"/>
                <w:szCs w:val="24"/>
              </w:rPr>
            </w:pPr>
            <w:r w:rsidRPr="007813C1">
              <w:rPr>
                <w:rFonts w:ascii="Arial" w:hAnsi="Arial" w:cs="Arial"/>
                <w:b/>
                <w:sz w:val="24"/>
                <w:szCs w:val="24"/>
                <w:lang w:val="sv-SE"/>
              </w:rPr>
              <w:t xml:space="preserve">Indikator Hasil </w:t>
            </w:r>
            <w:r w:rsidRPr="007813C1">
              <w:rPr>
                <w:rFonts w:ascii="Arial" w:hAnsi="Arial" w:cs="Arial"/>
                <w:b/>
                <w:sz w:val="24"/>
                <w:szCs w:val="24"/>
              </w:rPr>
              <w:t>Belajar :</w:t>
            </w:r>
          </w:p>
          <w:p w14:paraId="350A5D08" w14:textId="77777777" w:rsidR="00CA1938" w:rsidRPr="007813C1" w:rsidRDefault="00CA1938" w:rsidP="00626C0B">
            <w:pPr>
              <w:numPr>
                <w:ilvl w:val="0"/>
                <w:numId w:val="25"/>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perbedaan LPJ dengan Laporan Keuangan;</w:t>
            </w:r>
          </w:p>
          <w:p w14:paraId="699FD717" w14:textId="77777777" w:rsidR="00CA1938" w:rsidRPr="007813C1" w:rsidRDefault="00C27F76" w:rsidP="00626C0B">
            <w:pPr>
              <w:numPr>
                <w:ilvl w:val="0"/>
                <w:numId w:val="25"/>
              </w:numPr>
              <w:spacing w:before="120" w:after="120" w:line="240" w:lineRule="auto"/>
              <w:ind w:left="1027" w:hanging="567"/>
              <w:jc w:val="both"/>
              <w:rPr>
                <w:rFonts w:ascii="Arial" w:hAnsi="Arial" w:cs="Arial"/>
                <w:sz w:val="24"/>
                <w:szCs w:val="24"/>
              </w:rPr>
            </w:pPr>
            <w:r>
              <w:rPr>
                <w:rFonts w:ascii="Arial" w:hAnsi="Arial" w:cs="Arial"/>
                <w:sz w:val="24"/>
                <w:szCs w:val="24"/>
                <w:lang w:val="en-US"/>
              </w:rPr>
              <w:t>Men</w:t>
            </w:r>
            <w:r w:rsidRPr="007813C1">
              <w:rPr>
                <w:rFonts w:ascii="Arial" w:hAnsi="Arial" w:cs="Arial"/>
                <w:sz w:val="24"/>
                <w:szCs w:val="24"/>
              </w:rPr>
              <w:t xml:space="preserve">jelaskan </w:t>
            </w:r>
            <w:r w:rsidR="00CA1938" w:rsidRPr="007813C1">
              <w:rPr>
                <w:rFonts w:ascii="Arial" w:hAnsi="Arial" w:cs="Arial"/>
                <w:sz w:val="24"/>
                <w:szCs w:val="24"/>
              </w:rPr>
              <w:t>bentuk laporan pertanggungjawaban;</w:t>
            </w:r>
          </w:p>
          <w:p w14:paraId="340B8FBB" w14:textId="77777777" w:rsidR="00CA1938" w:rsidRPr="007813C1" w:rsidRDefault="00CA1938" w:rsidP="00626C0B">
            <w:pPr>
              <w:numPr>
                <w:ilvl w:val="0"/>
                <w:numId w:val="25"/>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tata cara</w:t>
            </w:r>
            <w:r w:rsidR="008E32C5">
              <w:rPr>
                <w:rFonts w:ascii="Arial" w:hAnsi="Arial" w:cs="Arial"/>
                <w:sz w:val="24"/>
                <w:szCs w:val="24"/>
              </w:rPr>
              <w:t xml:space="preserve"> penyusunan laporan pertanggung</w:t>
            </w:r>
            <w:r w:rsidRPr="007813C1">
              <w:rPr>
                <w:rFonts w:ascii="Arial" w:hAnsi="Arial" w:cs="Arial"/>
                <w:sz w:val="24"/>
                <w:szCs w:val="24"/>
              </w:rPr>
              <w:t>jawaban;</w:t>
            </w:r>
          </w:p>
          <w:p w14:paraId="3A95D4DF" w14:textId="77777777" w:rsidR="00CA1938" w:rsidRPr="007813C1" w:rsidRDefault="00CA1938" w:rsidP="00626C0B">
            <w:pPr>
              <w:numPr>
                <w:ilvl w:val="0"/>
                <w:numId w:val="25"/>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penyampaian laporan pertanggungjawaban;</w:t>
            </w:r>
          </w:p>
          <w:p w14:paraId="211443FC" w14:textId="77777777" w:rsidR="00CA1938" w:rsidRPr="007813C1" w:rsidRDefault="00CA1938" w:rsidP="00626C0B">
            <w:pPr>
              <w:numPr>
                <w:ilvl w:val="0"/>
                <w:numId w:val="25"/>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verifikasi laporan pertanggungjawaban;</w:t>
            </w:r>
          </w:p>
          <w:p w14:paraId="2180CD47" w14:textId="77777777" w:rsidR="00CA1938" w:rsidRPr="007813C1" w:rsidRDefault="00CA1938" w:rsidP="00626C0B">
            <w:pPr>
              <w:numPr>
                <w:ilvl w:val="0"/>
                <w:numId w:val="25"/>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Menjelaskan sanksi;</w:t>
            </w:r>
          </w:p>
          <w:p w14:paraId="654FCF25" w14:textId="77777777" w:rsidR="00CA1938" w:rsidRPr="007813C1" w:rsidRDefault="00CA1938" w:rsidP="00626C0B">
            <w:pPr>
              <w:numPr>
                <w:ilvl w:val="0"/>
                <w:numId w:val="25"/>
              </w:numPr>
              <w:spacing w:before="120" w:after="120" w:line="240" w:lineRule="auto"/>
              <w:ind w:left="1027" w:hanging="567"/>
              <w:jc w:val="both"/>
              <w:rPr>
                <w:rFonts w:ascii="Arial" w:hAnsi="Arial" w:cs="Arial"/>
                <w:sz w:val="24"/>
                <w:szCs w:val="24"/>
              </w:rPr>
            </w:pPr>
            <w:r w:rsidRPr="007813C1">
              <w:rPr>
                <w:rFonts w:ascii="Arial" w:hAnsi="Arial" w:cs="Arial"/>
                <w:sz w:val="24"/>
                <w:szCs w:val="24"/>
              </w:rPr>
              <w:t>Membuat laporan pertanggungjawabannya.</w:t>
            </w:r>
          </w:p>
          <w:p w14:paraId="41CA9AAE" w14:textId="77777777" w:rsidR="00CA1938" w:rsidRPr="007813C1" w:rsidRDefault="00CA1938" w:rsidP="00626C0B">
            <w:pPr>
              <w:tabs>
                <w:tab w:val="left" w:pos="460"/>
                <w:tab w:val="left" w:pos="744"/>
              </w:tabs>
              <w:spacing w:before="120" w:after="120" w:line="240" w:lineRule="auto"/>
              <w:ind w:left="460"/>
              <w:jc w:val="both"/>
              <w:rPr>
                <w:rFonts w:ascii="Arial" w:hAnsi="Arial" w:cs="Arial"/>
                <w:sz w:val="24"/>
                <w:szCs w:val="24"/>
              </w:rPr>
            </w:pPr>
          </w:p>
        </w:tc>
      </w:tr>
      <w:tr w:rsidR="00CA1938" w:rsidRPr="007813C1" w14:paraId="1B1A854A" w14:textId="77777777" w:rsidTr="00ED5C59">
        <w:trPr>
          <w:trHeight w:val="772"/>
        </w:trPr>
        <w:tc>
          <w:tcPr>
            <w:tcW w:w="1241" w:type="dxa"/>
            <w:shd w:val="clear" w:color="auto" w:fill="FFFFFF"/>
          </w:tcPr>
          <w:p w14:paraId="5ED881E8" w14:textId="77777777" w:rsidR="00CA1938" w:rsidRPr="007813C1" w:rsidRDefault="00CA1938" w:rsidP="007813C1">
            <w:pPr>
              <w:spacing w:before="120" w:after="120" w:line="240" w:lineRule="auto"/>
              <w:rPr>
                <w:rFonts w:ascii="Arial" w:hAnsi="Arial" w:cs="Arial"/>
                <w:sz w:val="24"/>
                <w:szCs w:val="24"/>
              </w:rPr>
            </w:pPr>
          </w:p>
        </w:tc>
        <w:tc>
          <w:tcPr>
            <w:tcW w:w="8047" w:type="dxa"/>
            <w:vMerge/>
            <w:shd w:val="clear" w:color="auto" w:fill="FFFFFF"/>
          </w:tcPr>
          <w:p w14:paraId="32FC7B7F" w14:textId="77777777" w:rsidR="00CA1938" w:rsidRPr="007813C1" w:rsidRDefault="00CA1938" w:rsidP="007813C1">
            <w:pPr>
              <w:spacing w:before="120" w:after="120" w:line="240" w:lineRule="auto"/>
              <w:rPr>
                <w:rFonts w:ascii="Arial" w:hAnsi="Arial" w:cs="Arial"/>
                <w:sz w:val="24"/>
                <w:szCs w:val="24"/>
              </w:rPr>
            </w:pPr>
          </w:p>
        </w:tc>
      </w:tr>
    </w:tbl>
    <w:p w14:paraId="63782CAA" w14:textId="77777777" w:rsidR="00CA1938" w:rsidRPr="007813C1" w:rsidRDefault="00CA1938" w:rsidP="007813C1">
      <w:pPr>
        <w:spacing w:before="120" w:after="120" w:line="240" w:lineRule="auto"/>
        <w:rPr>
          <w:rFonts w:ascii="Arial" w:hAnsi="Arial" w:cs="Arial"/>
          <w:sz w:val="24"/>
          <w:szCs w:val="24"/>
        </w:rPr>
      </w:pPr>
    </w:p>
    <w:p w14:paraId="14566C39" w14:textId="77777777" w:rsidR="00CA1938" w:rsidRPr="007813C1" w:rsidRDefault="00CA1938"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047"/>
      </w:tblGrid>
      <w:tr w:rsidR="00CA1938" w:rsidRPr="007813C1" w14:paraId="5D06FF0B" w14:textId="77777777" w:rsidTr="00ED5C59">
        <w:trPr>
          <w:trHeight w:val="559"/>
        </w:trPr>
        <w:tc>
          <w:tcPr>
            <w:tcW w:w="1241" w:type="dxa"/>
            <w:vMerge w:val="restart"/>
            <w:shd w:val="clear" w:color="auto" w:fill="EAF1DD"/>
            <w:vAlign w:val="center"/>
          </w:tcPr>
          <w:p w14:paraId="528280DA" w14:textId="77777777" w:rsidR="00CA1938" w:rsidRPr="007813C1" w:rsidRDefault="00460751" w:rsidP="007813C1">
            <w:pPr>
              <w:spacing w:before="120" w:after="120" w:line="240" w:lineRule="auto"/>
              <w:jc w:val="center"/>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5FD32A70" wp14:editId="430FFDC7">
                  <wp:extent cx="579755" cy="663575"/>
                  <wp:effectExtent l="19050" t="0" r="0" b="0"/>
                  <wp:docPr id="4" name="Picture 4"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05466"/>
                          <pic:cNvPicPr>
                            <a:picLocks noChangeAspect="1" noChangeArrowheads="1"/>
                          </pic:cNvPicPr>
                        </pic:nvPicPr>
                        <pic:blipFill>
                          <a:blip r:embed="rId12"/>
                          <a:srcRect/>
                          <a:stretch>
                            <a:fillRect/>
                          </a:stretch>
                        </pic:blipFill>
                        <pic:spPr bwMode="auto">
                          <a:xfrm>
                            <a:off x="0" y="0"/>
                            <a:ext cx="579755" cy="663575"/>
                          </a:xfrm>
                          <a:prstGeom prst="rect">
                            <a:avLst/>
                          </a:prstGeom>
                          <a:noFill/>
                          <a:ln w="9525">
                            <a:noFill/>
                            <a:miter lim="800000"/>
                            <a:headEnd/>
                            <a:tailEnd/>
                          </a:ln>
                        </pic:spPr>
                      </pic:pic>
                    </a:graphicData>
                  </a:graphic>
                </wp:inline>
              </w:drawing>
            </w:r>
          </w:p>
        </w:tc>
        <w:tc>
          <w:tcPr>
            <w:tcW w:w="8047" w:type="dxa"/>
            <w:shd w:val="clear" w:color="auto" w:fill="FFFFFF"/>
            <w:vAlign w:val="center"/>
          </w:tcPr>
          <w:p w14:paraId="7396033C" w14:textId="35AA9A5B" w:rsidR="00CA1938" w:rsidRPr="009B1162" w:rsidRDefault="00CA1938" w:rsidP="007813C1">
            <w:pPr>
              <w:spacing w:before="120" w:after="120" w:line="240" w:lineRule="auto"/>
              <w:rPr>
                <w:rFonts w:ascii="Arial" w:hAnsi="Arial" w:cs="Arial"/>
                <w:b/>
                <w:sz w:val="24"/>
                <w:szCs w:val="24"/>
                <w:lang w:val="en-ID"/>
              </w:rPr>
            </w:pPr>
            <w:r w:rsidRPr="007813C1">
              <w:rPr>
                <w:rFonts w:ascii="Arial" w:hAnsi="Arial" w:cs="Arial"/>
                <w:b/>
                <w:sz w:val="24"/>
                <w:szCs w:val="24"/>
              </w:rPr>
              <w:t>MATERI P</w:t>
            </w:r>
            <w:r w:rsidR="009B1162">
              <w:rPr>
                <w:rFonts w:ascii="Arial" w:hAnsi="Arial" w:cs="Arial"/>
                <w:b/>
                <w:sz w:val="24"/>
                <w:szCs w:val="24"/>
              </w:rPr>
              <w:t>EMBELAJARAN</w:t>
            </w:r>
          </w:p>
        </w:tc>
      </w:tr>
      <w:tr w:rsidR="00CA1938" w:rsidRPr="007813C1" w14:paraId="69165736" w14:textId="77777777" w:rsidTr="00ED5C59">
        <w:trPr>
          <w:trHeight w:val="890"/>
        </w:trPr>
        <w:tc>
          <w:tcPr>
            <w:tcW w:w="1241" w:type="dxa"/>
            <w:vMerge/>
            <w:shd w:val="clear" w:color="auto" w:fill="EAF1DD"/>
          </w:tcPr>
          <w:p w14:paraId="707338B6" w14:textId="77777777" w:rsidR="00CA1938" w:rsidRPr="007813C1" w:rsidRDefault="00CA1938" w:rsidP="007813C1">
            <w:pPr>
              <w:spacing w:before="120" w:after="120" w:line="240" w:lineRule="auto"/>
              <w:rPr>
                <w:rFonts w:ascii="Arial" w:hAnsi="Arial" w:cs="Arial"/>
                <w:sz w:val="24"/>
                <w:szCs w:val="24"/>
              </w:rPr>
            </w:pPr>
          </w:p>
        </w:tc>
        <w:tc>
          <w:tcPr>
            <w:tcW w:w="8047" w:type="dxa"/>
            <w:vMerge w:val="restart"/>
            <w:shd w:val="clear" w:color="auto" w:fill="FFFFFF"/>
          </w:tcPr>
          <w:p w14:paraId="3D543BF5" w14:textId="1C30E433" w:rsidR="009B1162" w:rsidRPr="009B1162" w:rsidRDefault="009B1162" w:rsidP="009B1162">
            <w:pPr>
              <w:pStyle w:val="ListParagraph"/>
              <w:numPr>
                <w:ilvl w:val="0"/>
                <w:numId w:val="55"/>
              </w:numPr>
              <w:spacing w:before="120" w:after="120" w:line="240" w:lineRule="auto"/>
              <w:ind w:left="457" w:hanging="425"/>
              <w:jc w:val="both"/>
              <w:rPr>
                <w:rFonts w:ascii="Arial" w:hAnsi="Arial" w:cs="Arial"/>
                <w:sz w:val="24"/>
                <w:szCs w:val="24"/>
              </w:rPr>
            </w:pPr>
            <w:r>
              <w:rPr>
                <w:rFonts w:ascii="Arial" w:hAnsi="Arial" w:cs="Arial"/>
                <w:sz w:val="24"/>
                <w:szCs w:val="24"/>
                <w:lang w:val="en-ID"/>
              </w:rPr>
              <w:t>Pokok bahasan 1</w:t>
            </w:r>
            <w:r w:rsidR="002D5249">
              <w:rPr>
                <w:rFonts w:ascii="Arial" w:hAnsi="Arial" w:cs="Arial"/>
                <w:sz w:val="24"/>
                <w:szCs w:val="24"/>
                <w:lang w:val="en-ID"/>
              </w:rPr>
              <w:t xml:space="preserve"> </w:t>
            </w:r>
            <w:r w:rsidRPr="009B1162">
              <w:rPr>
                <w:rFonts w:ascii="Arial" w:hAnsi="Arial" w:cs="Arial"/>
                <w:sz w:val="24"/>
                <w:szCs w:val="24"/>
              </w:rPr>
              <w:tab/>
            </w:r>
          </w:p>
          <w:p w14:paraId="77111A85" w14:textId="52205470"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Memahami Pengertian, Ruang Lingkup,Manfaat dan Tujuan serta Asas Umum Penatausahaan Kas</w:t>
            </w:r>
          </w:p>
          <w:p w14:paraId="663357FA" w14:textId="4DA3E257" w:rsidR="009B1162" w:rsidRPr="009B1162" w:rsidRDefault="009B1162" w:rsidP="009B1162">
            <w:pPr>
              <w:spacing w:before="120" w:after="120" w:line="240" w:lineRule="auto"/>
              <w:ind w:left="501"/>
              <w:jc w:val="both"/>
              <w:rPr>
                <w:rFonts w:ascii="Arial" w:hAnsi="Arial" w:cs="Arial"/>
                <w:sz w:val="24"/>
                <w:szCs w:val="24"/>
              </w:rPr>
            </w:pPr>
            <w:r>
              <w:rPr>
                <w:rFonts w:ascii="Arial" w:hAnsi="Arial" w:cs="Arial"/>
                <w:sz w:val="24"/>
                <w:szCs w:val="24"/>
                <w:lang w:val="en-ID"/>
              </w:rPr>
              <w:t>Subpokok Bahasan</w:t>
            </w:r>
            <w:r w:rsidRPr="009B1162">
              <w:rPr>
                <w:rFonts w:ascii="Arial" w:hAnsi="Arial" w:cs="Arial"/>
                <w:sz w:val="24"/>
                <w:szCs w:val="24"/>
              </w:rPr>
              <w:t xml:space="preserve"> :</w:t>
            </w:r>
          </w:p>
          <w:p w14:paraId="5AC2EECE" w14:textId="79C976C3"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a.</w:t>
            </w:r>
            <w:r w:rsidRPr="009B1162">
              <w:rPr>
                <w:rFonts w:ascii="Arial" w:hAnsi="Arial" w:cs="Arial"/>
                <w:sz w:val="24"/>
                <w:szCs w:val="24"/>
              </w:rPr>
              <w:tab/>
              <w:t xml:space="preserve">  </w:t>
            </w:r>
            <w:r w:rsidR="006057B8">
              <w:rPr>
                <w:rFonts w:ascii="Arial" w:hAnsi="Arial" w:cs="Arial"/>
                <w:sz w:val="24"/>
                <w:szCs w:val="24"/>
                <w:lang w:val="en-ID"/>
              </w:rPr>
              <w:t>P</w:t>
            </w:r>
            <w:r w:rsidRPr="009B1162">
              <w:rPr>
                <w:rFonts w:ascii="Arial" w:hAnsi="Arial" w:cs="Arial"/>
                <w:sz w:val="24"/>
                <w:szCs w:val="24"/>
              </w:rPr>
              <w:t>engertian- pengertian;</w:t>
            </w:r>
          </w:p>
          <w:p w14:paraId="03503EA4" w14:textId="228B99BB"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b.</w:t>
            </w:r>
            <w:r w:rsidRPr="009B1162">
              <w:rPr>
                <w:rFonts w:ascii="Arial" w:hAnsi="Arial" w:cs="Arial"/>
                <w:sz w:val="24"/>
                <w:szCs w:val="24"/>
              </w:rPr>
              <w:tab/>
              <w:t xml:space="preserve">  </w:t>
            </w:r>
            <w:r w:rsidR="006057B8">
              <w:rPr>
                <w:rFonts w:ascii="Arial" w:hAnsi="Arial" w:cs="Arial"/>
                <w:sz w:val="24"/>
                <w:szCs w:val="24"/>
                <w:lang w:val="en-ID"/>
              </w:rPr>
              <w:t>R</w:t>
            </w:r>
            <w:r w:rsidRPr="009B1162">
              <w:rPr>
                <w:rFonts w:ascii="Arial" w:hAnsi="Arial" w:cs="Arial"/>
                <w:sz w:val="24"/>
                <w:szCs w:val="24"/>
              </w:rPr>
              <w:t>uang lingkup;</w:t>
            </w:r>
          </w:p>
          <w:p w14:paraId="387FB8F9" w14:textId="5AC2C5C1"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c.</w:t>
            </w:r>
            <w:r w:rsidRPr="009B1162">
              <w:rPr>
                <w:rFonts w:ascii="Arial" w:hAnsi="Arial" w:cs="Arial"/>
                <w:sz w:val="24"/>
                <w:szCs w:val="24"/>
              </w:rPr>
              <w:tab/>
              <w:t xml:space="preserve">  </w:t>
            </w:r>
            <w:r w:rsidR="006057B8">
              <w:rPr>
                <w:rFonts w:ascii="Arial" w:hAnsi="Arial" w:cs="Arial"/>
                <w:sz w:val="24"/>
                <w:szCs w:val="24"/>
                <w:lang w:val="en-ID"/>
              </w:rPr>
              <w:t>M</w:t>
            </w:r>
            <w:r w:rsidRPr="009B1162">
              <w:rPr>
                <w:rFonts w:ascii="Arial" w:hAnsi="Arial" w:cs="Arial"/>
                <w:sz w:val="24"/>
                <w:szCs w:val="24"/>
              </w:rPr>
              <w:t>anfaat dan tujuan;</w:t>
            </w:r>
          </w:p>
          <w:p w14:paraId="16E8066C" w14:textId="396C189C"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d.</w:t>
            </w:r>
            <w:r w:rsidRPr="009B1162">
              <w:rPr>
                <w:rFonts w:ascii="Arial" w:hAnsi="Arial" w:cs="Arial"/>
                <w:sz w:val="24"/>
                <w:szCs w:val="24"/>
              </w:rPr>
              <w:tab/>
              <w:t xml:space="preserve">  </w:t>
            </w:r>
            <w:r w:rsidR="006057B8">
              <w:rPr>
                <w:rFonts w:ascii="Arial" w:hAnsi="Arial" w:cs="Arial"/>
                <w:sz w:val="24"/>
                <w:szCs w:val="24"/>
                <w:lang w:val="en-ID"/>
              </w:rPr>
              <w:t>A</w:t>
            </w:r>
            <w:r w:rsidRPr="009B1162">
              <w:rPr>
                <w:rFonts w:ascii="Arial" w:hAnsi="Arial" w:cs="Arial"/>
                <w:sz w:val="24"/>
                <w:szCs w:val="24"/>
              </w:rPr>
              <w:t xml:space="preserve">sas umum penata usahaan kas </w:t>
            </w:r>
          </w:p>
          <w:p w14:paraId="5E4B1F2B" w14:textId="58E0D1D4" w:rsidR="009B1162" w:rsidRPr="002D5249" w:rsidRDefault="002D5249" w:rsidP="002D5249">
            <w:pPr>
              <w:spacing w:before="120" w:after="120" w:line="240" w:lineRule="auto"/>
              <w:ind w:left="457" w:hanging="425"/>
              <w:jc w:val="both"/>
              <w:rPr>
                <w:rFonts w:ascii="Arial" w:hAnsi="Arial" w:cs="Arial"/>
                <w:sz w:val="24"/>
                <w:szCs w:val="24"/>
                <w:lang w:val="en-ID"/>
              </w:rPr>
            </w:pPr>
            <w:r>
              <w:rPr>
                <w:rFonts w:ascii="Arial" w:hAnsi="Arial" w:cs="Arial"/>
                <w:sz w:val="24"/>
                <w:szCs w:val="24"/>
                <w:lang w:val="en-ID"/>
              </w:rPr>
              <w:t xml:space="preserve">2.    Pokok bahasan 2 </w:t>
            </w:r>
          </w:p>
          <w:p w14:paraId="02F7AED5" w14:textId="0C43778B"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Memahami Penatausahaan Kas Bendahara Penerimaan</w:t>
            </w:r>
          </w:p>
          <w:p w14:paraId="72FADEAB" w14:textId="08C3C5D4" w:rsidR="009B1162" w:rsidRPr="009B1162" w:rsidRDefault="002D5249" w:rsidP="009B1162">
            <w:pPr>
              <w:spacing w:before="120" w:after="120" w:line="240" w:lineRule="auto"/>
              <w:ind w:left="501"/>
              <w:jc w:val="both"/>
              <w:rPr>
                <w:rFonts w:ascii="Arial" w:hAnsi="Arial" w:cs="Arial"/>
                <w:sz w:val="24"/>
                <w:szCs w:val="24"/>
              </w:rPr>
            </w:pPr>
            <w:r>
              <w:rPr>
                <w:rFonts w:ascii="Arial" w:hAnsi="Arial" w:cs="Arial"/>
                <w:sz w:val="24"/>
                <w:szCs w:val="24"/>
                <w:lang w:val="en-ID"/>
              </w:rPr>
              <w:t>Subpokok Bahasan :</w:t>
            </w:r>
            <w:r w:rsidR="009B1162" w:rsidRPr="009B1162">
              <w:rPr>
                <w:rFonts w:ascii="Arial" w:hAnsi="Arial" w:cs="Arial"/>
                <w:sz w:val="24"/>
                <w:szCs w:val="24"/>
              </w:rPr>
              <w:t xml:space="preserve"> :</w:t>
            </w:r>
          </w:p>
          <w:p w14:paraId="1D3D364B" w14:textId="238D9C7D"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a.</w:t>
            </w:r>
            <w:r w:rsidRPr="009B1162">
              <w:rPr>
                <w:rFonts w:ascii="Arial" w:hAnsi="Arial" w:cs="Arial"/>
                <w:sz w:val="24"/>
                <w:szCs w:val="24"/>
              </w:rPr>
              <w:tab/>
            </w:r>
            <w:r w:rsidR="006057B8">
              <w:rPr>
                <w:rFonts w:ascii="Arial" w:hAnsi="Arial" w:cs="Arial"/>
                <w:sz w:val="24"/>
                <w:szCs w:val="24"/>
                <w:lang w:val="en-ID"/>
              </w:rPr>
              <w:t>P</w:t>
            </w:r>
            <w:r w:rsidRPr="009B1162">
              <w:rPr>
                <w:rFonts w:ascii="Arial" w:hAnsi="Arial" w:cs="Arial"/>
                <w:sz w:val="24"/>
                <w:szCs w:val="24"/>
              </w:rPr>
              <w:t>engelolaan kas bendahara penerimaan;</w:t>
            </w:r>
          </w:p>
          <w:p w14:paraId="5058A281" w14:textId="1E8A6410"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b.</w:t>
            </w:r>
            <w:r w:rsidRPr="009B1162">
              <w:rPr>
                <w:rFonts w:ascii="Arial" w:hAnsi="Arial" w:cs="Arial"/>
                <w:sz w:val="24"/>
                <w:szCs w:val="24"/>
              </w:rPr>
              <w:tab/>
            </w:r>
            <w:r w:rsidR="006057B8">
              <w:rPr>
                <w:rFonts w:ascii="Arial" w:hAnsi="Arial" w:cs="Arial"/>
                <w:sz w:val="24"/>
                <w:szCs w:val="24"/>
                <w:lang w:val="en-ID"/>
              </w:rPr>
              <w:t>K</w:t>
            </w:r>
            <w:r w:rsidRPr="009B1162">
              <w:rPr>
                <w:rFonts w:ascii="Arial" w:hAnsi="Arial" w:cs="Arial"/>
                <w:sz w:val="24"/>
                <w:szCs w:val="24"/>
              </w:rPr>
              <w:t>ewajiban Bendahara Penerimaan setelah         menerima</w:t>
            </w:r>
            <w:r w:rsidR="00993824">
              <w:rPr>
                <w:rFonts w:ascii="Arial" w:hAnsi="Arial" w:cs="Arial"/>
                <w:sz w:val="24"/>
                <w:szCs w:val="24"/>
                <w:lang w:val="en-ID"/>
              </w:rPr>
              <w:t xml:space="preserve"> </w:t>
            </w:r>
            <w:r w:rsidRPr="009B1162">
              <w:rPr>
                <w:rFonts w:ascii="Arial" w:hAnsi="Arial" w:cs="Arial"/>
                <w:sz w:val="24"/>
                <w:szCs w:val="24"/>
              </w:rPr>
              <w:t xml:space="preserve">secara langsung penerimaan tertentu dari wajib setor; </w:t>
            </w:r>
          </w:p>
          <w:p w14:paraId="735EFEBC" w14:textId="74D9C719"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c.</w:t>
            </w:r>
            <w:r w:rsidRPr="009B1162">
              <w:rPr>
                <w:rFonts w:ascii="Arial" w:hAnsi="Arial" w:cs="Arial"/>
                <w:sz w:val="24"/>
                <w:szCs w:val="24"/>
              </w:rPr>
              <w:tab/>
            </w:r>
            <w:r w:rsidR="00993824">
              <w:rPr>
                <w:rFonts w:ascii="Arial" w:hAnsi="Arial" w:cs="Arial"/>
                <w:sz w:val="24"/>
                <w:szCs w:val="24"/>
                <w:lang w:val="en-ID"/>
              </w:rPr>
              <w:t>P</w:t>
            </w:r>
            <w:r w:rsidRPr="009B1162">
              <w:rPr>
                <w:rFonts w:ascii="Arial" w:hAnsi="Arial" w:cs="Arial"/>
                <w:sz w:val="24"/>
                <w:szCs w:val="24"/>
              </w:rPr>
              <w:t>embukuan bendahara penerimaan;</w:t>
            </w:r>
          </w:p>
          <w:p w14:paraId="1E5F6444" w14:textId="692DC9C5"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d.</w:t>
            </w:r>
            <w:r w:rsidRPr="009B1162">
              <w:rPr>
                <w:rFonts w:ascii="Arial" w:hAnsi="Arial" w:cs="Arial"/>
                <w:sz w:val="24"/>
                <w:szCs w:val="24"/>
              </w:rPr>
              <w:tab/>
            </w:r>
            <w:r w:rsidR="00993824">
              <w:rPr>
                <w:rFonts w:ascii="Arial" w:hAnsi="Arial" w:cs="Arial"/>
                <w:sz w:val="24"/>
                <w:szCs w:val="24"/>
                <w:lang w:val="en-ID"/>
              </w:rPr>
              <w:t>T</w:t>
            </w:r>
            <w:r w:rsidRPr="009B1162">
              <w:rPr>
                <w:rFonts w:ascii="Arial" w:hAnsi="Arial" w:cs="Arial"/>
                <w:sz w:val="24"/>
                <w:szCs w:val="24"/>
              </w:rPr>
              <w:t xml:space="preserve">ata cara pembukuan bendahara penerimaan; </w:t>
            </w:r>
          </w:p>
          <w:p w14:paraId="4C9642D1" w14:textId="2B32379A"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e.</w:t>
            </w:r>
            <w:r w:rsidRPr="009B1162">
              <w:rPr>
                <w:rFonts w:ascii="Arial" w:hAnsi="Arial" w:cs="Arial"/>
                <w:sz w:val="24"/>
                <w:szCs w:val="24"/>
              </w:rPr>
              <w:tab/>
              <w:t>Dokumen sumber pembukuan bendahara yang harus dicatat dalam Buku Kas Umum;</w:t>
            </w:r>
          </w:p>
          <w:p w14:paraId="3B8E3C05" w14:textId="1ECD061E"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f.</w:t>
            </w:r>
            <w:r w:rsidRPr="009B1162">
              <w:rPr>
                <w:rFonts w:ascii="Arial" w:hAnsi="Arial" w:cs="Arial"/>
                <w:sz w:val="24"/>
                <w:szCs w:val="24"/>
              </w:rPr>
              <w:tab/>
            </w:r>
            <w:r w:rsidR="00993824">
              <w:rPr>
                <w:rFonts w:ascii="Arial" w:hAnsi="Arial" w:cs="Arial"/>
                <w:sz w:val="24"/>
                <w:szCs w:val="24"/>
                <w:lang w:val="en-ID"/>
              </w:rPr>
              <w:t>B</w:t>
            </w:r>
            <w:r w:rsidRPr="009B1162">
              <w:rPr>
                <w:rFonts w:ascii="Arial" w:hAnsi="Arial" w:cs="Arial"/>
                <w:sz w:val="24"/>
                <w:szCs w:val="24"/>
              </w:rPr>
              <w:t>entuk-bentuk pembukuan bendahara   penerimaan;</w:t>
            </w:r>
          </w:p>
          <w:p w14:paraId="5AA15B77" w14:textId="05B22317"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lastRenderedPageBreak/>
              <w:t>g.</w:t>
            </w:r>
            <w:r w:rsidRPr="009B1162">
              <w:rPr>
                <w:rFonts w:ascii="Arial" w:hAnsi="Arial" w:cs="Arial"/>
                <w:sz w:val="24"/>
                <w:szCs w:val="24"/>
              </w:rPr>
              <w:tab/>
            </w:r>
            <w:r w:rsidR="00993824">
              <w:rPr>
                <w:rFonts w:ascii="Arial" w:hAnsi="Arial" w:cs="Arial"/>
                <w:sz w:val="24"/>
                <w:szCs w:val="24"/>
                <w:lang w:val="en-ID"/>
              </w:rPr>
              <w:t>L</w:t>
            </w:r>
            <w:r w:rsidRPr="009B1162">
              <w:rPr>
                <w:rFonts w:ascii="Arial" w:hAnsi="Arial" w:cs="Arial"/>
                <w:sz w:val="24"/>
                <w:szCs w:val="24"/>
              </w:rPr>
              <w:t>angkah-langkah pencatatannya.;</w:t>
            </w:r>
          </w:p>
          <w:p w14:paraId="318A24A7" w14:textId="20BE318A" w:rsidR="009B1162" w:rsidRPr="002D5249" w:rsidRDefault="002D5249" w:rsidP="002D5249">
            <w:pPr>
              <w:spacing w:before="120" w:after="120" w:line="240" w:lineRule="auto"/>
              <w:jc w:val="both"/>
              <w:rPr>
                <w:rFonts w:ascii="Arial" w:hAnsi="Arial" w:cs="Arial"/>
                <w:sz w:val="24"/>
                <w:szCs w:val="24"/>
                <w:lang w:val="en-ID"/>
              </w:rPr>
            </w:pPr>
            <w:r>
              <w:rPr>
                <w:rFonts w:ascii="Arial" w:hAnsi="Arial" w:cs="Arial"/>
                <w:sz w:val="24"/>
                <w:szCs w:val="24"/>
                <w:lang w:val="en-ID"/>
              </w:rPr>
              <w:t>3.     Pokok Bahasan 3</w:t>
            </w:r>
          </w:p>
          <w:p w14:paraId="1BACDC62" w14:textId="2A6D5D9F"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Memahami Penatausahaan Kas Bendahara Pengeluaran</w:t>
            </w:r>
          </w:p>
          <w:p w14:paraId="518F5A8A" w14:textId="7F39E87C" w:rsidR="009B1162" w:rsidRPr="009B1162" w:rsidRDefault="002D5249" w:rsidP="009B1162">
            <w:pPr>
              <w:spacing w:before="120" w:after="120" w:line="240" w:lineRule="auto"/>
              <w:ind w:left="501"/>
              <w:jc w:val="both"/>
              <w:rPr>
                <w:rFonts w:ascii="Arial" w:hAnsi="Arial" w:cs="Arial"/>
                <w:sz w:val="24"/>
                <w:szCs w:val="24"/>
              </w:rPr>
            </w:pPr>
            <w:r>
              <w:rPr>
                <w:rFonts w:ascii="Arial" w:hAnsi="Arial" w:cs="Arial"/>
                <w:sz w:val="24"/>
                <w:szCs w:val="24"/>
                <w:lang w:val="en-ID"/>
              </w:rPr>
              <w:t>Subpokok Bahasan 3</w:t>
            </w:r>
            <w:r w:rsidR="009B1162" w:rsidRPr="009B1162">
              <w:rPr>
                <w:rFonts w:ascii="Arial" w:hAnsi="Arial" w:cs="Arial"/>
                <w:sz w:val="24"/>
                <w:szCs w:val="24"/>
              </w:rPr>
              <w:t xml:space="preserve"> :</w:t>
            </w:r>
          </w:p>
          <w:p w14:paraId="03915028" w14:textId="720868D9"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a.</w:t>
            </w:r>
            <w:r w:rsidRPr="009B1162">
              <w:rPr>
                <w:rFonts w:ascii="Arial" w:hAnsi="Arial" w:cs="Arial"/>
                <w:sz w:val="24"/>
                <w:szCs w:val="24"/>
              </w:rPr>
              <w:tab/>
            </w:r>
            <w:r w:rsidR="00993824">
              <w:rPr>
                <w:rFonts w:ascii="Arial" w:hAnsi="Arial" w:cs="Arial"/>
                <w:sz w:val="24"/>
                <w:szCs w:val="24"/>
                <w:lang w:val="en-ID"/>
              </w:rPr>
              <w:t>P</w:t>
            </w:r>
            <w:r w:rsidRPr="009B1162">
              <w:rPr>
                <w:rFonts w:ascii="Arial" w:hAnsi="Arial" w:cs="Arial"/>
                <w:sz w:val="24"/>
                <w:szCs w:val="24"/>
              </w:rPr>
              <w:t>engelolaan kas uang persediaan/tambahan uang persediaan;</w:t>
            </w:r>
          </w:p>
          <w:p w14:paraId="78BCB0D8" w14:textId="77777777"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b.</w:t>
            </w:r>
            <w:r w:rsidRPr="009B1162">
              <w:rPr>
                <w:rFonts w:ascii="Arial" w:hAnsi="Arial" w:cs="Arial"/>
                <w:sz w:val="24"/>
                <w:szCs w:val="24"/>
              </w:rPr>
              <w:tab/>
              <w:t>Pengelolaan kas bukan uang persediaan/tambahan uang persediaan;</w:t>
            </w:r>
          </w:p>
          <w:p w14:paraId="79D95603" w14:textId="0D58F667"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c.</w:t>
            </w:r>
            <w:r w:rsidRPr="009B1162">
              <w:rPr>
                <w:rFonts w:ascii="Arial" w:hAnsi="Arial" w:cs="Arial"/>
                <w:sz w:val="24"/>
                <w:szCs w:val="24"/>
              </w:rPr>
              <w:tab/>
            </w:r>
            <w:r w:rsidR="00993824">
              <w:rPr>
                <w:rFonts w:ascii="Arial" w:hAnsi="Arial" w:cs="Arial"/>
                <w:sz w:val="24"/>
                <w:szCs w:val="24"/>
                <w:lang w:val="en-ID"/>
              </w:rPr>
              <w:t>P</w:t>
            </w:r>
            <w:r w:rsidRPr="009B1162">
              <w:rPr>
                <w:rFonts w:ascii="Arial" w:hAnsi="Arial" w:cs="Arial"/>
                <w:sz w:val="24"/>
                <w:szCs w:val="24"/>
              </w:rPr>
              <w:t>embukuan bendahara pengeluaran;</w:t>
            </w:r>
          </w:p>
          <w:p w14:paraId="21C5A18F" w14:textId="54B6B9AE"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d.</w:t>
            </w:r>
            <w:r w:rsidRPr="009B1162">
              <w:rPr>
                <w:rFonts w:ascii="Arial" w:hAnsi="Arial" w:cs="Arial"/>
                <w:sz w:val="24"/>
                <w:szCs w:val="24"/>
              </w:rPr>
              <w:tab/>
            </w:r>
            <w:r w:rsidR="00993824">
              <w:rPr>
                <w:rFonts w:ascii="Arial" w:hAnsi="Arial" w:cs="Arial"/>
                <w:sz w:val="24"/>
                <w:szCs w:val="24"/>
                <w:lang w:val="en-ID"/>
              </w:rPr>
              <w:t>T</w:t>
            </w:r>
            <w:r w:rsidRPr="009B1162">
              <w:rPr>
                <w:rFonts w:ascii="Arial" w:hAnsi="Arial" w:cs="Arial"/>
                <w:sz w:val="24"/>
                <w:szCs w:val="24"/>
              </w:rPr>
              <w:t>ata cara pembukuan bendahara pengeluaran;</w:t>
            </w:r>
          </w:p>
          <w:p w14:paraId="35D3B727" w14:textId="3280E678"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e.</w:t>
            </w:r>
            <w:r w:rsidRPr="009B1162">
              <w:rPr>
                <w:rFonts w:ascii="Arial" w:hAnsi="Arial" w:cs="Arial"/>
                <w:sz w:val="24"/>
                <w:szCs w:val="24"/>
              </w:rPr>
              <w:tab/>
            </w:r>
            <w:r w:rsidR="00993824">
              <w:rPr>
                <w:rFonts w:ascii="Arial" w:hAnsi="Arial" w:cs="Arial"/>
                <w:sz w:val="24"/>
                <w:szCs w:val="24"/>
                <w:lang w:val="en-ID"/>
              </w:rPr>
              <w:t>B</w:t>
            </w:r>
            <w:r w:rsidRPr="009B1162">
              <w:rPr>
                <w:rFonts w:ascii="Arial" w:hAnsi="Arial" w:cs="Arial"/>
                <w:sz w:val="24"/>
                <w:szCs w:val="24"/>
              </w:rPr>
              <w:t>entuk-bentuk pembukuan bendahara pengeluaran;</w:t>
            </w:r>
          </w:p>
          <w:p w14:paraId="16262298" w14:textId="749B0EDD"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f.</w:t>
            </w:r>
            <w:r w:rsidRPr="009B1162">
              <w:rPr>
                <w:rFonts w:ascii="Arial" w:hAnsi="Arial" w:cs="Arial"/>
                <w:sz w:val="24"/>
                <w:szCs w:val="24"/>
              </w:rPr>
              <w:tab/>
            </w:r>
            <w:r w:rsidR="00993824">
              <w:rPr>
                <w:rFonts w:ascii="Arial" w:hAnsi="Arial" w:cs="Arial"/>
                <w:sz w:val="24"/>
                <w:szCs w:val="24"/>
                <w:lang w:val="en-ID"/>
              </w:rPr>
              <w:t>L</w:t>
            </w:r>
            <w:r w:rsidRPr="009B1162">
              <w:rPr>
                <w:rFonts w:ascii="Arial" w:hAnsi="Arial" w:cs="Arial"/>
                <w:sz w:val="24"/>
                <w:szCs w:val="24"/>
              </w:rPr>
              <w:t>angkah-langkah pencatatannya;</w:t>
            </w:r>
          </w:p>
          <w:p w14:paraId="5009E960" w14:textId="4C97DEFC"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g.</w:t>
            </w:r>
            <w:r w:rsidRPr="009B1162">
              <w:rPr>
                <w:rFonts w:ascii="Arial" w:hAnsi="Arial" w:cs="Arial"/>
                <w:sz w:val="24"/>
                <w:szCs w:val="24"/>
              </w:rPr>
              <w:tab/>
            </w:r>
            <w:r w:rsidR="00993824">
              <w:rPr>
                <w:rFonts w:ascii="Arial" w:hAnsi="Arial" w:cs="Arial"/>
                <w:sz w:val="24"/>
                <w:szCs w:val="24"/>
                <w:lang w:val="en-ID"/>
              </w:rPr>
              <w:t>P</w:t>
            </w:r>
            <w:r w:rsidRPr="009B1162">
              <w:rPr>
                <w:rFonts w:ascii="Arial" w:hAnsi="Arial" w:cs="Arial"/>
                <w:sz w:val="24"/>
                <w:szCs w:val="24"/>
              </w:rPr>
              <w:t>enatausahaan kas pada bendahara pengeluaran pembantu;</w:t>
            </w:r>
          </w:p>
          <w:p w14:paraId="7E4C2074" w14:textId="16C380EF" w:rsidR="009B1162" w:rsidRPr="002D5249" w:rsidRDefault="002D5249" w:rsidP="002D5249">
            <w:pPr>
              <w:spacing w:before="120" w:after="120" w:line="240" w:lineRule="auto"/>
              <w:ind w:left="599" w:hanging="567"/>
              <w:jc w:val="both"/>
              <w:rPr>
                <w:rFonts w:ascii="Arial" w:hAnsi="Arial" w:cs="Arial"/>
                <w:sz w:val="24"/>
                <w:szCs w:val="24"/>
                <w:lang w:val="en-ID"/>
              </w:rPr>
            </w:pPr>
            <w:r>
              <w:rPr>
                <w:rFonts w:ascii="Arial" w:hAnsi="Arial" w:cs="Arial"/>
                <w:sz w:val="24"/>
                <w:szCs w:val="24"/>
                <w:lang w:val="en-ID"/>
              </w:rPr>
              <w:t>4.    Pokok Bahasan 4</w:t>
            </w:r>
          </w:p>
          <w:p w14:paraId="4985EB0A" w14:textId="47002932" w:rsidR="009B1162" w:rsidRPr="009B1162" w:rsidRDefault="009B1162" w:rsidP="009B1162">
            <w:pPr>
              <w:spacing w:before="120" w:after="120" w:line="240" w:lineRule="auto"/>
              <w:ind w:left="501"/>
              <w:jc w:val="both"/>
              <w:rPr>
                <w:rFonts w:ascii="Arial" w:hAnsi="Arial" w:cs="Arial"/>
                <w:sz w:val="24"/>
                <w:szCs w:val="24"/>
              </w:rPr>
            </w:pPr>
            <w:r w:rsidRPr="009B1162">
              <w:rPr>
                <w:rFonts w:ascii="Arial" w:hAnsi="Arial" w:cs="Arial"/>
                <w:sz w:val="24"/>
                <w:szCs w:val="24"/>
              </w:rPr>
              <w:t>Memahami Laporan Pertanggungjawaban Bendahara</w:t>
            </w:r>
          </w:p>
          <w:p w14:paraId="3196C3DD" w14:textId="0B237E9C" w:rsidR="009B1162" w:rsidRPr="009B1162" w:rsidRDefault="002D5249" w:rsidP="009B1162">
            <w:pPr>
              <w:spacing w:before="120" w:after="120" w:line="240" w:lineRule="auto"/>
              <w:ind w:left="501"/>
              <w:jc w:val="both"/>
              <w:rPr>
                <w:rFonts w:ascii="Arial" w:hAnsi="Arial" w:cs="Arial"/>
                <w:sz w:val="24"/>
                <w:szCs w:val="24"/>
              </w:rPr>
            </w:pPr>
            <w:r>
              <w:rPr>
                <w:rFonts w:ascii="Arial" w:hAnsi="Arial" w:cs="Arial"/>
                <w:sz w:val="24"/>
                <w:szCs w:val="24"/>
                <w:lang w:val="en-ID"/>
              </w:rPr>
              <w:t>Subpokok Bahasan</w:t>
            </w:r>
            <w:r w:rsidR="009B1162" w:rsidRPr="009B1162">
              <w:rPr>
                <w:rFonts w:ascii="Arial" w:hAnsi="Arial" w:cs="Arial"/>
                <w:sz w:val="24"/>
                <w:szCs w:val="24"/>
              </w:rPr>
              <w:t xml:space="preserve"> :</w:t>
            </w:r>
          </w:p>
          <w:p w14:paraId="7FE4B7F8" w14:textId="65B62A34"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a.</w:t>
            </w:r>
            <w:r w:rsidRPr="009B1162">
              <w:rPr>
                <w:rFonts w:ascii="Arial" w:hAnsi="Arial" w:cs="Arial"/>
                <w:sz w:val="24"/>
                <w:szCs w:val="24"/>
              </w:rPr>
              <w:tab/>
            </w:r>
            <w:r w:rsidR="00993824">
              <w:rPr>
                <w:rFonts w:ascii="Arial" w:hAnsi="Arial" w:cs="Arial"/>
                <w:sz w:val="24"/>
                <w:szCs w:val="24"/>
                <w:lang w:val="en-ID"/>
              </w:rPr>
              <w:t>P</w:t>
            </w:r>
            <w:r w:rsidRPr="009B1162">
              <w:rPr>
                <w:rFonts w:ascii="Arial" w:hAnsi="Arial" w:cs="Arial"/>
                <w:sz w:val="24"/>
                <w:szCs w:val="24"/>
              </w:rPr>
              <w:t>erbedaan LPJ dengan Laporan Keuangan;</w:t>
            </w:r>
          </w:p>
          <w:p w14:paraId="04729843" w14:textId="31206492"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b.</w:t>
            </w:r>
            <w:r w:rsidRPr="009B1162">
              <w:rPr>
                <w:rFonts w:ascii="Arial" w:hAnsi="Arial" w:cs="Arial"/>
                <w:sz w:val="24"/>
                <w:szCs w:val="24"/>
              </w:rPr>
              <w:tab/>
            </w:r>
            <w:r w:rsidR="00993824">
              <w:rPr>
                <w:rFonts w:ascii="Arial" w:hAnsi="Arial" w:cs="Arial"/>
                <w:sz w:val="24"/>
                <w:szCs w:val="24"/>
                <w:lang w:val="en-ID"/>
              </w:rPr>
              <w:t>B</w:t>
            </w:r>
            <w:r w:rsidRPr="009B1162">
              <w:rPr>
                <w:rFonts w:ascii="Arial" w:hAnsi="Arial" w:cs="Arial"/>
                <w:sz w:val="24"/>
                <w:szCs w:val="24"/>
              </w:rPr>
              <w:t>entuk laporan pertanggungjawaban;</w:t>
            </w:r>
          </w:p>
          <w:p w14:paraId="3B47FCDC" w14:textId="376856E0"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c.</w:t>
            </w:r>
            <w:r w:rsidRPr="009B1162">
              <w:rPr>
                <w:rFonts w:ascii="Arial" w:hAnsi="Arial" w:cs="Arial"/>
                <w:sz w:val="24"/>
                <w:szCs w:val="24"/>
              </w:rPr>
              <w:tab/>
            </w:r>
            <w:r w:rsidR="00993824">
              <w:rPr>
                <w:rFonts w:ascii="Arial" w:hAnsi="Arial" w:cs="Arial"/>
                <w:sz w:val="24"/>
                <w:szCs w:val="24"/>
                <w:lang w:val="en-ID"/>
              </w:rPr>
              <w:t>T</w:t>
            </w:r>
            <w:r w:rsidRPr="009B1162">
              <w:rPr>
                <w:rFonts w:ascii="Arial" w:hAnsi="Arial" w:cs="Arial"/>
                <w:sz w:val="24"/>
                <w:szCs w:val="24"/>
              </w:rPr>
              <w:t>ata cara penyusunan laporan pertanggungjawaban;</w:t>
            </w:r>
          </w:p>
          <w:p w14:paraId="53BC5871" w14:textId="10A7FB61"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d.</w:t>
            </w:r>
            <w:r w:rsidRPr="009B1162">
              <w:rPr>
                <w:rFonts w:ascii="Arial" w:hAnsi="Arial" w:cs="Arial"/>
                <w:sz w:val="24"/>
                <w:szCs w:val="24"/>
              </w:rPr>
              <w:tab/>
            </w:r>
            <w:r w:rsidR="00993824">
              <w:rPr>
                <w:rFonts w:ascii="Arial" w:hAnsi="Arial" w:cs="Arial"/>
                <w:sz w:val="24"/>
                <w:szCs w:val="24"/>
                <w:lang w:val="en-ID"/>
              </w:rPr>
              <w:t>P</w:t>
            </w:r>
            <w:r w:rsidRPr="009B1162">
              <w:rPr>
                <w:rFonts w:ascii="Arial" w:hAnsi="Arial" w:cs="Arial"/>
                <w:sz w:val="24"/>
                <w:szCs w:val="24"/>
              </w:rPr>
              <w:t>enyampaian laporan pertanggungjawaban;</w:t>
            </w:r>
          </w:p>
          <w:p w14:paraId="7B99BCB1" w14:textId="5F753721"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e.</w:t>
            </w:r>
            <w:r w:rsidRPr="009B1162">
              <w:rPr>
                <w:rFonts w:ascii="Arial" w:hAnsi="Arial" w:cs="Arial"/>
                <w:sz w:val="24"/>
                <w:szCs w:val="24"/>
              </w:rPr>
              <w:tab/>
            </w:r>
            <w:r w:rsidR="00993824">
              <w:rPr>
                <w:rFonts w:ascii="Arial" w:hAnsi="Arial" w:cs="Arial"/>
                <w:sz w:val="24"/>
                <w:szCs w:val="24"/>
                <w:lang w:val="en-ID"/>
              </w:rPr>
              <w:t>V</w:t>
            </w:r>
            <w:r w:rsidRPr="009B1162">
              <w:rPr>
                <w:rFonts w:ascii="Arial" w:hAnsi="Arial" w:cs="Arial"/>
                <w:sz w:val="24"/>
                <w:szCs w:val="24"/>
              </w:rPr>
              <w:t>erifikasi laporan pertanggungjawaban;</w:t>
            </w:r>
          </w:p>
          <w:p w14:paraId="53E8C3BE" w14:textId="1CBE69CA" w:rsidR="009B1162" w:rsidRPr="009B1162"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f.</w:t>
            </w:r>
            <w:r w:rsidRPr="009B1162">
              <w:rPr>
                <w:rFonts w:ascii="Arial" w:hAnsi="Arial" w:cs="Arial"/>
                <w:sz w:val="24"/>
                <w:szCs w:val="24"/>
              </w:rPr>
              <w:tab/>
            </w:r>
            <w:r w:rsidR="00993824">
              <w:rPr>
                <w:rFonts w:ascii="Arial" w:hAnsi="Arial" w:cs="Arial"/>
                <w:sz w:val="24"/>
                <w:szCs w:val="24"/>
                <w:lang w:val="en-ID"/>
              </w:rPr>
              <w:t>S</w:t>
            </w:r>
            <w:r w:rsidRPr="009B1162">
              <w:rPr>
                <w:rFonts w:ascii="Arial" w:hAnsi="Arial" w:cs="Arial"/>
                <w:sz w:val="24"/>
                <w:szCs w:val="24"/>
              </w:rPr>
              <w:t>anksi;</w:t>
            </w:r>
          </w:p>
          <w:p w14:paraId="0F5397A7" w14:textId="23AA2A2A" w:rsidR="00CA1938" w:rsidRPr="007813C1" w:rsidRDefault="009B1162" w:rsidP="002D5249">
            <w:pPr>
              <w:spacing w:before="120" w:after="120" w:line="240" w:lineRule="auto"/>
              <w:ind w:left="883" w:hanging="382"/>
              <w:jc w:val="both"/>
              <w:rPr>
                <w:rFonts w:ascii="Arial" w:hAnsi="Arial" w:cs="Arial"/>
                <w:sz w:val="24"/>
                <w:szCs w:val="24"/>
              </w:rPr>
            </w:pPr>
            <w:r w:rsidRPr="009B1162">
              <w:rPr>
                <w:rFonts w:ascii="Arial" w:hAnsi="Arial" w:cs="Arial"/>
                <w:sz w:val="24"/>
                <w:szCs w:val="24"/>
              </w:rPr>
              <w:t>g.</w:t>
            </w:r>
            <w:r w:rsidRPr="009B1162">
              <w:rPr>
                <w:rFonts w:ascii="Arial" w:hAnsi="Arial" w:cs="Arial"/>
                <w:sz w:val="24"/>
                <w:szCs w:val="24"/>
              </w:rPr>
              <w:tab/>
              <w:t>Membuat laporan pertanggungjawabannya.</w:t>
            </w:r>
          </w:p>
          <w:p w14:paraId="457D0ADB" w14:textId="77777777" w:rsidR="00CA1938" w:rsidRPr="007813C1" w:rsidRDefault="00CA1938" w:rsidP="009B1162">
            <w:pPr>
              <w:spacing w:before="120" w:after="120" w:line="240" w:lineRule="auto"/>
              <w:ind w:left="371"/>
              <w:jc w:val="both"/>
              <w:rPr>
                <w:rFonts w:ascii="Arial" w:hAnsi="Arial" w:cs="Arial"/>
                <w:color w:val="000000"/>
                <w:sz w:val="24"/>
                <w:szCs w:val="24"/>
              </w:rPr>
            </w:pPr>
          </w:p>
        </w:tc>
      </w:tr>
      <w:tr w:rsidR="00CA1938" w:rsidRPr="007813C1" w14:paraId="13337928" w14:textId="77777777" w:rsidTr="00ED5C59">
        <w:trPr>
          <w:trHeight w:val="772"/>
        </w:trPr>
        <w:tc>
          <w:tcPr>
            <w:tcW w:w="1241" w:type="dxa"/>
            <w:shd w:val="clear" w:color="auto" w:fill="FFFFFF"/>
          </w:tcPr>
          <w:p w14:paraId="191CA2CA" w14:textId="77777777" w:rsidR="00CA1938" w:rsidRPr="007813C1" w:rsidRDefault="00CA1938" w:rsidP="007813C1">
            <w:pPr>
              <w:spacing w:before="120" w:after="120" w:line="240" w:lineRule="auto"/>
              <w:rPr>
                <w:rFonts w:ascii="Arial" w:hAnsi="Arial" w:cs="Arial"/>
                <w:sz w:val="24"/>
                <w:szCs w:val="24"/>
              </w:rPr>
            </w:pPr>
          </w:p>
        </w:tc>
        <w:tc>
          <w:tcPr>
            <w:tcW w:w="8047" w:type="dxa"/>
            <w:vMerge/>
            <w:shd w:val="clear" w:color="auto" w:fill="FFFFFF"/>
          </w:tcPr>
          <w:p w14:paraId="7A9DCFA2" w14:textId="77777777" w:rsidR="00CA1938" w:rsidRPr="007813C1" w:rsidRDefault="00CA1938" w:rsidP="007813C1">
            <w:pPr>
              <w:spacing w:before="120" w:after="120" w:line="240" w:lineRule="auto"/>
              <w:rPr>
                <w:rFonts w:ascii="Arial" w:hAnsi="Arial" w:cs="Arial"/>
                <w:sz w:val="24"/>
                <w:szCs w:val="24"/>
              </w:rPr>
            </w:pPr>
          </w:p>
        </w:tc>
      </w:tr>
    </w:tbl>
    <w:p w14:paraId="38BBBE63" w14:textId="77777777" w:rsidR="00CA1938" w:rsidRPr="007813C1" w:rsidRDefault="00CA1938"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46"/>
      </w:tblGrid>
      <w:tr w:rsidR="00CA1938" w:rsidRPr="007813C1" w14:paraId="4FF8CDE7" w14:textId="77777777" w:rsidTr="00ED5C59">
        <w:trPr>
          <w:trHeight w:val="679"/>
        </w:trPr>
        <w:tc>
          <w:tcPr>
            <w:tcW w:w="1242" w:type="dxa"/>
            <w:vMerge w:val="restart"/>
            <w:shd w:val="clear" w:color="auto" w:fill="EAF1DD"/>
            <w:vAlign w:val="center"/>
          </w:tcPr>
          <w:p w14:paraId="1583A10D"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57879522" wp14:editId="07710B07">
                  <wp:extent cx="631190" cy="656590"/>
                  <wp:effectExtent l="19050" t="0" r="0" b="0"/>
                  <wp:docPr id="5" name="Picture 5"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1252"/>
                          <pic:cNvPicPr>
                            <a:picLocks noChangeAspect="1" noChangeArrowheads="1"/>
                          </pic:cNvPicPr>
                        </pic:nvPicPr>
                        <pic:blipFill>
                          <a:blip r:embed="rId13"/>
                          <a:srcRect/>
                          <a:stretch>
                            <a:fillRect/>
                          </a:stretch>
                        </pic:blipFill>
                        <pic:spPr bwMode="auto">
                          <a:xfrm>
                            <a:off x="0" y="0"/>
                            <a:ext cx="631190" cy="656590"/>
                          </a:xfrm>
                          <a:prstGeom prst="rect">
                            <a:avLst/>
                          </a:prstGeom>
                          <a:noFill/>
                          <a:ln w="9525">
                            <a:noFill/>
                            <a:miter lim="800000"/>
                            <a:headEnd/>
                            <a:tailEnd/>
                          </a:ln>
                        </pic:spPr>
                      </pic:pic>
                    </a:graphicData>
                  </a:graphic>
                </wp:inline>
              </w:drawing>
            </w:r>
          </w:p>
        </w:tc>
        <w:tc>
          <w:tcPr>
            <w:tcW w:w="8046" w:type="dxa"/>
            <w:shd w:val="clear" w:color="auto" w:fill="FFFFFF"/>
            <w:vAlign w:val="center"/>
          </w:tcPr>
          <w:p w14:paraId="75C63554" w14:textId="77777777" w:rsidR="00CA1938" w:rsidRPr="007813C1" w:rsidRDefault="00CA1938" w:rsidP="007813C1">
            <w:pPr>
              <w:spacing w:before="120" w:after="120" w:line="240" w:lineRule="auto"/>
              <w:rPr>
                <w:rFonts w:ascii="Arial" w:hAnsi="Arial" w:cs="Arial"/>
                <w:b/>
                <w:sz w:val="24"/>
                <w:szCs w:val="24"/>
              </w:rPr>
            </w:pPr>
            <w:r w:rsidRPr="007813C1">
              <w:rPr>
                <w:rFonts w:ascii="Arial" w:hAnsi="Arial" w:cs="Arial"/>
                <w:b/>
                <w:sz w:val="24"/>
                <w:szCs w:val="24"/>
              </w:rPr>
              <w:t>METODE PEMBELAJARAN</w:t>
            </w:r>
          </w:p>
        </w:tc>
      </w:tr>
      <w:tr w:rsidR="00CA1938" w:rsidRPr="007813C1" w14:paraId="727BC8E6" w14:textId="77777777" w:rsidTr="00ED5C59">
        <w:trPr>
          <w:trHeight w:val="890"/>
        </w:trPr>
        <w:tc>
          <w:tcPr>
            <w:tcW w:w="1242" w:type="dxa"/>
            <w:vMerge/>
            <w:shd w:val="clear" w:color="auto" w:fill="EAF1DD"/>
          </w:tcPr>
          <w:p w14:paraId="16FFF076" w14:textId="77777777" w:rsidR="00CA1938" w:rsidRPr="007813C1" w:rsidRDefault="00CA1938" w:rsidP="007813C1">
            <w:pPr>
              <w:spacing w:before="120" w:after="120" w:line="240" w:lineRule="auto"/>
              <w:rPr>
                <w:rFonts w:ascii="Arial" w:hAnsi="Arial" w:cs="Arial"/>
                <w:sz w:val="24"/>
                <w:szCs w:val="24"/>
              </w:rPr>
            </w:pPr>
          </w:p>
        </w:tc>
        <w:tc>
          <w:tcPr>
            <w:tcW w:w="8046" w:type="dxa"/>
            <w:vMerge w:val="restart"/>
            <w:shd w:val="clear" w:color="auto" w:fill="FFFFFF"/>
          </w:tcPr>
          <w:p w14:paraId="73B894AA" w14:textId="77777777" w:rsidR="00CA1938" w:rsidRPr="007813C1" w:rsidRDefault="00CA1938" w:rsidP="007813C1">
            <w:pPr>
              <w:spacing w:before="120" w:after="120" w:line="240" w:lineRule="auto"/>
              <w:ind w:left="601"/>
              <w:rPr>
                <w:rFonts w:ascii="Arial" w:hAnsi="Arial" w:cs="Arial"/>
                <w:sz w:val="24"/>
                <w:szCs w:val="24"/>
              </w:rPr>
            </w:pPr>
          </w:p>
          <w:p w14:paraId="4DDA5F28" w14:textId="77777777" w:rsidR="00352A24" w:rsidRDefault="00352A24" w:rsidP="007813C1">
            <w:pPr>
              <w:numPr>
                <w:ilvl w:val="0"/>
                <w:numId w:val="1"/>
              </w:numPr>
              <w:spacing w:before="120" w:after="120" w:line="240" w:lineRule="auto"/>
              <w:ind w:left="459" w:hanging="459"/>
              <w:rPr>
                <w:rFonts w:ascii="Arial" w:hAnsi="Arial" w:cs="Arial"/>
                <w:sz w:val="24"/>
                <w:szCs w:val="24"/>
              </w:rPr>
            </w:pPr>
            <w:r>
              <w:rPr>
                <w:rFonts w:ascii="Arial" w:hAnsi="Arial" w:cs="Arial"/>
                <w:sz w:val="24"/>
                <w:szCs w:val="24"/>
                <w:lang w:val="en-ID"/>
              </w:rPr>
              <w:t xml:space="preserve">Metode </w:t>
            </w:r>
            <w:r w:rsidR="00CA1938" w:rsidRPr="007813C1">
              <w:rPr>
                <w:rFonts w:ascii="Arial" w:hAnsi="Arial" w:cs="Arial"/>
                <w:sz w:val="24"/>
                <w:szCs w:val="24"/>
              </w:rPr>
              <w:t xml:space="preserve">Ceramah </w:t>
            </w:r>
          </w:p>
          <w:p w14:paraId="0B2C27A3" w14:textId="0D89E87C" w:rsidR="00CA1938" w:rsidRPr="007813C1" w:rsidRDefault="00352A24" w:rsidP="00352A24">
            <w:pPr>
              <w:spacing w:before="120" w:after="120" w:line="240" w:lineRule="auto"/>
              <w:ind w:left="459"/>
              <w:rPr>
                <w:rFonts w:ascii="Arial" w:hAnsi="Arial" w:cs="Arial"/>
                <w:sz w:val="24"/>
                <w:szCs w:val="24"/>
              </w:rPr>
            </w:pPr>
            <w:r>
              <w:rPr>
                <w:rFonts w:ascii="Arial" w:hAnsi="Arial" w:cs="Arial"/>
                <w:sz w:val="24"/>
                <w:szCs w:val="24"/>
                <w:lang w:val="en-ID"/>
              </w:rPr>
              <w:t xml:space="preserve">Metode ini </w:t>
            </w:r>
            <w:r w:rsidR="00CA1938" w:rsidRPr="007813C1">
              <w:rPr>
                <w:rFonts w:ascii="Arial" w:hAnsi="Arial" w:cs="Arial"/>
                <w:sz w:val="24"/>
                <w:szCs w:val="24"/>
              </w:rPr>
              <w:t>digunakan untuk menjelaskan materi tentang :</w:t>
            </w:r>
          </w:p>
          <w:p w14:paraId="37F93EA7" w14:textId="77777777" w:rsidR="00CA1938" w:rsidRPr="007813C1" w:rsidRDefault="00CA1938" w:rsidP="007813C1">
            <w:pPr>
              <w:numPr>
                <w:ilvl w:val="0"/>
                <w:numId w:val="28"/>
              </w:numPr>
              <w:tabs>
                <w:tab w:val="left" w:pos="885"/>
              </w:tabs>
              <w:spacing w:before="120" w:after="120" w:line="240" w:lineRule="auto"/>
              <w:ind w:left="885" w:hanging="426"/>
              <w:jc w:val="both"/>
              <w:rPr>
                <w:rFonts w:ascii="Arial" w:hAnsi="Arial" w:cs="Arial"/>
                <w:sz w:val="24"/>
                <w:szCs w:val="24"/>
              </w:rPr>
            </w:pPr>
            <w:r w:rsidRPr="007813C1">
              <w:rPr>
                <w:rFonts w:ascii="Arial" w:hAnsi="Arial" w:cs="Arial"/>
                <w:sz w:val="24"/>
                <w:szCs w:val="24"/>
              </w:rPr>
              <w:t>Pengertian;  ruang lingkup, manfaat dan tujuan serta asas umum penatausahaan Kas;</w:t>
            </w:r>
          </w:p>
          <w:p w14:paraId="6FE56D79" w14:textId="77777777" w:rsidR="00CA1938" w:rsidRPr="007813C1" w:rsidRDefault="00CA1938" w:rsidP="007813C1">
            <w:pPr>
              <w:numPr>
                <w:ilvl w:val="0"/>
                <w:numId w:val="28"/>
              </w:numPr>
              <w:tabs>
                <w:tab w:val="left" w:pos="885"/>
              </w:tabs>
              <w:spacing w:before="120" w:after="120" w:line="240" w:lineRule="auto"/>
              <w:ind w:left="885" w:hanging="426"/>
              <w:jc w:val="both"/>
              <w:rPr>
                <w:sz w:val="24"/>
                <w:szCs w:val="24"/>
              </w:rPr>
            </w:pPr>
            <w:r w:rsidRPr="007813C1">
              <w:rPr>
                <w:rFonts w:ascii="Arial" w:hAnsi="Arial" w:cs="Arial"/>
                <w:sz w:val="24"/>
                <w:szCs w:val="24"/>
              </w:rPr>
              <w:t>Penatausahaan Kas Bendahara Penerimaan;</w:t>
            </w:r>
          </w:p>
          <w:p w14:paraId="4FA5AEDF" w14:textId="77777777" w:rsidR="00CA1938" w:rsidRPr="007813C1" w:rsidRDefault="00CA1938" w:rsidP="007813C1">
            <w:pPr>
              <w:numPr>
                <w:ilvl w:val="0"/>
                <w:numId w:val="28"/>
              </w:numPr>
              <w:tabs>
                <w:tab w:val="left" w:pos="885"/>
              </w:tabs>
              <w:spacing w:before="120" w:after="120" w:line="240" w:lineRule="auto"/>
              <w:ind w:left="885" w:hanging="426"/>
              <w:jc w:val="both"/>
              <w:rPr>
                <w:sz w:val="24"/>
                <w:szCs w:val="24"/>
              </w:rPr>
            </w:pPr>
            <w:r w:rsidRPr="007813C1">
              <w:rPr>
                <w:rFonts w:ascii="Arial" w:hAnsi="Arial" w:cs="Arial"/>
                <w:sz w:val="24"/>
                <w:szCs w:val="24"/>
              </w:rPr>
              <w:t>Penatausahaan Kas Bendahara Pengeluaran;</w:t>
            </w:r>
          </w:p>
          <w:p w14:paraId="22327ADA" w14:textId="77777777" w:rsidR="00CA1938" w:rsidRPr="007813C1" w:rsidRDefault="00CA1938" w:rsidP="007813C1">
            <w:pPr>
              <w:numPr>
                <w:ilvl w:val="0"/>
                <w:numId w:val="28"/>
              </w:numPr>
              <w:tabs>
                <w:tab w:val="left" w:pos="885"/>
              </w:tabs>
              <w:spacing w:before="120" w:after="120" w:line="240" w:lineRule="auto"/>
              <w:ind w:left="885" w:hanging="426"/>
              <w:jc w:val="both"/>
              <w:rPr>
                <w:sz w:val="24"/>
                <w:szCs w:val="24"/>
              </w:rPr>
            </w:pPr>
            <w:r w:rsidRPr="007813C1">
              <w:rPr>
                <w:rFonts w:ascii="Arial" w:hAnsi="Arial" w:cs="Arial"/>
                <w:sz w:val="24"/>
                <w:szCs w:val="24"/>
              </w:rPr>
              <w:t>Laporan Pertanggungjawaban Bendahara</w:t>
            </w:r>
          </w:p>
          <w:p w14:paraId="059FCEDF" w14:textId="77777777" w:rsidR="00CA1938" w:rsidRPr="007813C1" w:rsidRDefault="00CA1938" w:rsidP="007813C1">
            <w:pPr>
              <w:spacing w:before="120" w:after="120" w:line="240" w:lineRule="auto"/>
              <w:ind w:left="459"/>
              <w:rPr>
                <w:rFonts w:ascii="Arial" w:hAnsi="Arial" w:cs="Arial"/>
                <w:sz w:val="24"/>
                <w:szCs w:val="24"/>
              </w:rPr>
            </w:pPr>
          </w:p>
          <w:p w14:paraId="3BB5070B" w14:textId="77777777" w:rsidR="00352A24" w:rsidRDefault="00352A24" w:rsidP="007813C1">
            <w:pPr>
              <w:numPr>
                <w:ilvl w:val="0"/>
                <w:numId w:val="1"/>
              </w:numPr>
              <w:spacing w:before="120" w:after="120" w:line="240" w:lineRule="auto"/>
              <w:ind w:left="459" w:hanging="425"/>
              <w:jc w:val="both"/>
              <w:rPr>
                <w:rFonts w:ascii="Arial" w:hAnsi="Arial" w:cs="Arial"/>
                <w:sz w:val="24"/>
                <w:szCs w:val="24"/>
              </w:rPr>
            </w:pPr>
            <w:r>
              <w:rPr>
                <w:rFonts w:ascii="Arial" w:hAnsi="Arial" w:cs="Arial"/>
                <w:sz w:val="24"/>
                <w:szCs w:val="24"/>
                <w:lang w:val="en-ID"/>
              </w:rPr>
              <w:lastRenderedPageBreak/>
              <w:t xml:space="preserve">Metode </w:t>
            </w:r>
            <w:r w:rsidR="00CA1938" w:rsidRPr="007813C1">
              <w:rPr>
                <w:rFonts w:ascii="Arial" w:hAnsi="Arial" w:cs="Arial"/>
                <w:sz w:val="24"/>
                <w:szCs w:val="24"/>
              </w:rPr>
              <w:t xml:space="preserve">Tanya jawab </w:t>
            </w:r>
          </w:p>
          <w:p w14:paraId="5ECFF409" w14:textId="35C0C2B5" w:rsidR="00CA1938" w:rsidRPr="007813C1" w:rsidRDefault="00352A24" w:rsidP="00352A24">
            <w:pPr>
              <w:spacing w:before="120" w:after="120" w:line="240" w:lineRule="auto"/>
              <w:ind w:left="459"/>
              <w:jc w:val="both"/>
              <w:rPr>
                <w:rFonts w:ascii="Arial" w:hAnsi="Arial" w:cs="Arial"/>
                <w:sz w:val="24"/>
                <w:szCs w:val="24"/>
              </w:rPr>
            </w:pPr>
            <w:r>
              <w:rPr>
                <w:rFonts w:ascii="Arial" w:hAnsi="Arial" w:cs="Arial"/>
                <w:sz w:val="24"/>
                <w:szCs w:val="24"/>
                <w:lang w:val="en-ID"/>
              </w:rPr>
              <w:t xml:space="preserve">Metode ini </w:t>
            </w:r>
            <w:r w:rsidR="00CA1938" w:rsidRPr="007813C1">
              <w:rPr>
                <w:rFonts w:ascii="Arial" w:hAnsi="Arial" w:cs="Arial"/>
                <w:sz w:val="24"/>
                <w:szCs w:val="24"/>
              </w:rPr>
              <w:t>diberikan kepada peserta didik untuk memperoleh penjelasan lebih lengkap terkait materi yang disampaikan oleh pendidik untuk memperkuat pemahaman peserta didik.</w:t>
            </w:r>
          </w:p>
          <w:p w14:paraId="29599E15" w14:textId="77777777" w:rsidR="00352A24" w:rsidRDefault="00CA1938" w:rsidP="007813C1">
            <w:pPr>
              <w:numPr>
                <w:ilvl w:val="0"/>
                <w:numId w:val="1"/>
              </w:numPr>
              <w:spacing w:before="120" w:after="120" w:line="240" w:lineRule="auto"/>
              <w:ind w:left="459" w:hanging="425"/>
              <w:jc w:val="both"/>
              <w:rPr>
                <w:rFonts w:ascii="Arial" w:hAnsi="Arial" w:cs="Arial"/>
                <w:sz w:val="24"/>
                <w:szCs w:val="24"/>
              </w:rPr>
            </w:pPr>
            <w:r w:rsidRPr="007813C1">
              <w:rPr>
                <w:rFonts w:ascii="Arial" w:hAnsi="Arial" w:cs="Arial"/>
                <w:sz w:val="24"/>
                <w:szCs w:val="24"/>
              </w:rPr>
              <w:t xml:space="preserve">Drill </w:t>
            </w:r>
          </w:p>
          <w:p w14:paraId="6AD1F1DB" w14:textId="4385D308" w:rsidR="00CA1938" w:rsidRPr="007813C1" w:rsidRDefault="00352A24" w:rsidP="00352A24">
            <w:pPr>
              <w:spacing w:before="120" w:after="120" w:line="240" w:lineRule="auto"/>
              <w:ind w:left="459"/>
              <w:jc w:val="both"/>
              <w:rPr>
                <w:rFonts w:ascii="Arial" w:hAnsi="Arial" w:cs="Arial"/>
                <w:sz w:val="24"/>
                <w:szCs w:val="24"/>
              </w:rPr>
            </w:pPr>
            <w:r>
              <w:rPr>
                <w:rFonts w:ascii="Arial" w:hAnsi="Arial" w:cs="Arial"/>
                <w:sz w:val="24"/>
                <w:szCs w:val="24"/>
                <w:lang w:val="en-ID"/>
              </w:rPr>
              <w:t xml:space="preserve">Metode ini </w:t>
            </w:r>
            <w:r w:rsidR="00CA1938" w:rsidRPr="007813C1">
              <w:rPr>
                <w:rFonts w:ascii="Arial" w:hAnsi="Arial" w:cs="Arial"/>
                <w:sz w:val="24"/>
                <w:szCs w:val="24"/>
              </w:rPr>
              <w:t>diberikan kepada peserta didik pelaksanaan dalam penatabukuan manual meliputi : tata cara pencatatan Buku Kas Bak, Buku Harian dan Buku Pembantu.</w:t>
            </w:r>
          </w:p>
          <w:p w14:paraId="133850AD" w14:textId="77777777" w:rsidR="00CA1938" w:rsidRPr="007813C1" w:rsidRDefault="00CA1938" w:rsidP="007813C1">
            <w:pPr>
              <w:spacing w:before="120" w:after="120" w:line="240" w:lineRule="auto"/>
              <w:ind w:left="601"/>
              <w:jc w:val="both"/>
              <w:rPr>
                <w:rFonts w:ascii="Arial" w:hAnsi="Arial" w:cs="Arial"/>
                <w:sz w:val="24"/>
                <w:szCs w:val="24"/>
              </w:rPr>
            </w:pPr>
          </w:p>
        </w:tc>
      </w:tr>
      <w:tr w:rsidR="00CA1938" w:rsidRPr="007813C1" w14:paraId="268E0779" w14:textId="77777777" w:rsidTr="00ED5C59">
        <w:trPr>
          <w:trHeight w:val="772"/>
        </w:trPr>
        <w:tc>
          <w:tcPr>
            <w:tcW w:w="1242" w:type="dxa"/>
            <w:shd w:val="clear" w:color="auto" w:fill="FFFFFF"/>
          </w:tcPr>
          <w:p w14:paraId="11D70769" w14:textId="77777777" w:rsidR="00CA1938" w:rsidRPr="007813C1" w:rsidRDefault="00CA1938" w:rsidP="007813C1">
            <w:pPr>
              <w:spacing w:before="120" w:after="120" w:line="240" w:lineRule="auto"/>
              <w:rPr>
                <w:rFonts w:ascii="Arial" w:hAnsi="Arial" w:cs="Arial"/>
                <w:sz w:val="24"/>
                <w:szCs w:val="24"/>
              </w:rPr>
            </w:pPr>
          </w:p>
        </w:tc>
        <w:tc>
          <w:tcPr>
            <w:tcW w:w="8046" w:type="dxa"/>
            <w:vMerge/>
            <w:shd w:val="clear" w:color="auto" w:fill="FFFFFF"/>
          </w:tcPr>
          <w:p w14:paraId="0143F155" w14:textId="77777777" w:rsidR="00CA1938" w:rsidRPr="007813C1" w:rsidRDefault="00CA1938" w:rsidP="007813C1">
            <w:pPr>
              <w:spacing w:before="120" w:after="120" w:line="240" w:lineRule="auto"/>
              <w:rPr>
                <w:rFonts w:ascii="Arial" w:hAnsi="Arial" w:cs="Arial"/>
                <w:sz w:val="24"/>
                <w:szCs w:val="24"/>
              </w:rPr>
            </w:pPr>
          </w:p>
        </w:tc>
      </w:tr>
    </w:tbl>
    <w:p w14:paraId="31C16C46" w14:textId="77777777" w:rsidR="00CA1938" w:rsidRPr="007813C1" w:rsidRDefault="00CA1938" w:rsidP="007813C1">
      <w:pPr>
        <w:spacing w:before="120" w:after="120" w:line="240" w:lineRule="auto"/>
        <w:rPr>
          <w:rFonts w:ascii="Arial" w:hAnsi="Arial" w:cs="Arial"/>
          <w:sz w:val="24"/>
          <w:szCs w:val="24"/>
        </w:rPr>
      </w:pPr>
    </w:p>
    <w:p w14:paraId="64638B10" w14:textId="77777777" w:rsidR="00CA1938" w:rsidRPr="007813C1" w:rsidRDefault="00CA1938"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8048"/>
      </w:tblGrid>
      <w:tr w:rsidR="00CA1938" w:rsidRPr="007813C1" w14:paraId="0BE925AF" w14:textId="77777777" w:rsidTr="00ED5C59">
        <w:trPr>
          <w:trHeight w:val="597"/>
        </w:trPr>
        <w:tc>
          <w:tcPr>
            <w:tcW w:w="1240" w:type="dxa"/>
            <w:vMerge w:val="restart"/>
            <w:shd w:val="clear" w:color="auto" w:fill="EAF1DD"/>
            <w:vAlign w:val="center"/>
          </w:tcPr>
          <w:p w14:paraId="59DACDE6"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16C0BE92" wp14:editId="7B5BB543">
                  <wp:extent cx="514985" cy="573405"/>
                  <wp:effectExtent l="19050" t="0" r="0" b="0"/>
                  <wp:docPr id="6" name="Picture 6"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727"/>
                          <pic:cNvPicPr>
                            <a:picLocks noChangeAspect="1" noChangeArrowheads="1"/>
                          </pic:cNvPicPr>
                        </pic:nvPicPr>
                        <pic:blipFill>
                          <a:blip r:embed="rId14"/>
                          <a:srcRect/>
                          <a:stretch>
                            <a:fillRect/>
                          </a:stretch>
                        </pic:blipFill>
                        <pic:spPr bwMode="auto">
                          <a:xfrm>
                            <a:off x="0" y="0"/>
                            <a:ext cx="514985" cy="573405"/>
                          </a:xfrm>
                          <a:prstGeom prst="rect">
                            <a:avLst/>
                          </a:prstGeom>
                          <a:noFill/>
                          <a:ln w="9525">
                            <a:noFill/>
                            <a:miter lim="800000"/>
                            <a:headEnd/>
                            <a:tailEnd/>
                          </a:ln>
                        </pic:spPr>
                      </pic:pic>
                    </a:graphicData>
                  </a:graphic>
                </wp:inline>
              </w:drawing>
            </w:r>
          </w:p>
        </w:tc>
        <w:tc>
          <w:tcPr>
            <w:tcW w:w="8048" w:type="dxa"/>
            <w:shd w:val="clear" w:color="auto" w:fill="FFFFFF"/>
            <w:vAlign w:val="center"/>
          </w:tcPr>
          <w:p w14:paraId="3A19D40F" w14:textId="0C589F85" w:rsidR="00CA1938" w:rsidRPr="007813C1" w:rsidRDefault="00352A24" w:rsidP="007813C1">
            <w:pPr>
              <w:spacing w:before="120" w:after="120" w:line="240" w:lineRule="auto"/>
              <w:rPr>
                <w:rFonts w:ascii="Arial" w:hAnsi="Arial" w:cs="Arial"/>
                <w:b/>
                <w:sz w:val="24"/>
                <w:szCs w:val="24"/>
              </w:rPr>
            </w:pPr>
            <w:r>
              <w:rPr>
                <w:rFonts w:ascii="Copperplate Gothic Bold" w:hAnsi="Copperplate Gothic Bold" w:cs="Arial"/>
                <w:b/>
                <w:sz w:val="28"/>
                <w:szCs w:val="28"/>
                <w:lang w:val="en-US"/>
              </w:rPr>
              <w:t>Alat, Media, Bahan</w:t>
            </w:r>
            <w:r>
              <w:rPr>
                <w:rFonts w:ascii="Copperplate Gothic Bold" w:hAnsi="Copperplate Gothic Bold" w:cs="Arial"/>
                <w:b/>
                <w:sz w:val="28"/>
                <w:szCs w:val="28"/>
              </w:rPr>
              <w:t xml:space="preserve"> </w:t>
            </w:r>
            <w:r>
              <w:rPr>
                <w:rFonts w:ascii="Copperplate Gothic Bold" w:hAnsi="Copperplate Gothic Bold" w:cs="Arial"/>
                <w:b/>
                <w:sz w:val="28"/>
                <w:szCs w:val="28"/>
                <w:lang w:val="en-US"/>
              </w:rPr>
              <w:t>d</w:t>
            </w:r>
            <w:r>
              <w:rPr>
                <w:rFonts w:ascii="Copperplate Gothic Bold" w:hAnsi="Copperplate Gothic Bold" w:cs="Arial"/>
                <w:b/>
                <w:sz w:val="28"/>
                <w:szCs w:val="28"/>
              </w:rPr>
              <w:t xml:space="preserve">an </w:t>
            </w:r>
            <w:r>
              <w:rPr>
                <w:rFonts w:ascii="Copperplate Gothic Bold" w:hAnsi="Copperplate Gothic Bold" w:cs="Arial"/>
                <w:b/>
                <w:sz w:val="28"/>
                <w:szCs w:val="28"/>
                <w:lang w:val="en-US"/>
              </w:rPr>
              <w:t>Sumber Belajar</w:t>
            </w:r>
          </w:p>
        </w:tc>
      </w:tr>
      <w:tr w:rsidR="00CA1938" w:rsidRPr="007813C1" w14:paraId="7E297B4E" w14:textId="77777777" w:rsidTr="00ED5C59">
        <w:trPr>
          <w:trHeight w:val="890"/>
        </w:trPr>
        <w:tc>
          <w:tcPr>
            <w:tcW w:w="1240" w:type="dxa"/>
            <w:vMerge/>
            <w:shd w:val="clear" w:color="auto" w:fill="EAF1DD"/>
          </w:tcPr>
          <w:p w14:paraId="0A576313" w14:textId="77777777" w:rsidR="00CA1938" w:rsidRPr="007813C1" w:rsidRDefault="00CA1938" w:rsidP="007813C1">
            <w:pPr>
              <w:spacing w:before="120" w:after="120" w:line="240" w:lineRule="auto"/>
              <w:rPr>
                <w:rFonts w:ascii="Arial" w:hAnsi="Arial" w:cs="Arial"/>
                <w:sz w:val="24"/>
                <w:szCs w:val="24"/>
              </w:rPr>
            </w:pPr>
          </w:p>
        </w:tc>
        <w:tc>
          <w:tcPr>
            <w:tcW w:w="8048" w:type="dxa"/>
            <w:vMerge w:val="restart"/>
            <w:shd w:val="clear" w:color="auto" w:fill="FFFFFF"/>
          </w:tcPr>
          <w:p w14:paraId="3D43BA84" w14:textId="390725F8" w:rsidR="00352A24" w:rsidRPr="00352A24" w:rsidRDefault="00352A24" w:rsidP="007813C1">
            <w:pPr>
              <w:numPr>
                <w:ilvl w:val="0"/>
                <w:numId w:val="2"/>
              </w:numPr>
              <w:spacing w:before="120" w:after="120" w:line="240" w:lineRule="auto"/>
              <w:ind w:left="461" w:hanging="501"/>
              <w:rPr>
                <w:rFonts w:ascii="Arial" w:hAnsi="Arial" w:cs="Arial"/>
                <w:sz w:val="24"/>
                <w:szCs w:val="24"/>
              </w:rPr>
            </w:pPr>
            <w:r>
              <w:rPr>
                <w:rFonts w:ascii="Arial" w:hAnsi="Arial" w:cs="Arial"/>
                <w:sz w:val="24"/>
                <w:szCs w:val="24"/>
                <w:lang w:val="en-ID"/>
              </w:rPr>
              <w:t>Alat, Media dan Bahan :</w:t>
            </w:r>
          </w:p>
          <w:p w14:paraId="716FFFF2" w14:textId="77777777" w:rsidR="00352A24" w:rsidRPr="007813C1" w:rsidRDefault="00352A24" w:rsidP="00352A24">
            <w:pPr>
              <w:numPr>
                <w:ilvl w:val="0"/>
                <w:numId w:val="3"/>
              </w:numPr>
              <w:spacing w:before="120" w:after="120" w:line="240" w:lineRule="auto"/>
              <w:ind w:left="1024" w:hanging="563"/>
              <w:rPr>
                <w:rFonts w:ascii="Arial" w:hAnsi="Arial" w:cs="Arial"/>
                <w:sz w:val="24"/>
                <w:szCs w:val="24"/>
              </w:rPr>
            </w:pPr>
            <w:r w:rsidRPr="007813C1">
              <w:rPr>
                <w:rFonts w:ascii="Arial" w:hAnsi="Arial" w:cs="Arial"/>
                <w:sz w:val="24"/>
                <w:szCs w:val="24"/>
              </w:rPr>
              <w:t>Laptop;.</w:t>
            </w:r>
          </w:p>
          <w:p w14:paraId="70BAE697" w14:textId="22A4CFD7" w:rsidR="00352A24" w:rsidRPr="007813C1" w:rsidRDefault="00352A24" w:rsidP="00352A24">
            <w:pPr>
              <w:numPr>
                <w:ilvl w:val="0"/>
                <w:numId w:val="3"/>
              </w:numPr>
              <w:spacing w:before="120" w:after="120" w:line="240" w:lineRule="auto"/>
              <w:ind w:left="1024" w:hanging="563"/>
              <w:rPr>
                <w:rFonts w:ascii="Arial" w:hAnsi="Arial" w:cs="Arial"/>
                <w:sz w:val="24"/>
                <w:szCs w:val="24"/>
              </w:rPr>
            </w:pPr>
            <w:r w:rsidRPr="007813C1">
              <w:rPr>
                <w:rFonts w:ascii="Arial" w:hAnsi="Arial" w:cs="Arial"/>
                <w:sz w:val="24"/>
                <w:szCs w:val="24"/>
              </w:rPr>
              <w:t>Infocus;</w:t>
            </w:r>
          </w:p>
          <w:p w14:paraId="4D2D1C7A" w14:textId="4781B635" w:rsidR="00352A24" w:rsidRPr="007813C1" w:rsidRDefault="00352A24" w:rsidP="00352A24">
            <w:pPr>
              <w:numPr>
                <w:ilvl w:val="0"/>
                <w:numId w:val="3"/>
              </w:numPr>
              <w:spacing w:before="120" w:after="120" w:line="240" w:lineRule="auto"/>
              <w:ind w:left="1024" w:hanging="563"/>
              <w:rPr>
                <w:rFonts w:ascii="Arial" w:hAnsi="Arial" w:cs="Arial"/>
                <w:sz w:val="24"/>
                <w:szCs w:val="24"/>
              </w:rPr>
            </w:pPr>
            <w:r w:rsidRPr="007813C1">
              <w:rPr>
                <w:rFonts w:ascii="Arial" w:hAnsi="Arial" w:cs="Arial"/>
                <w:sz w:val="24"/>
                <w:szCs w:val="24"/>
              </w:rPr>
              <w:t>White board.</w:t>
            </w:r>
          </w:p>
          <w:p w14:paraId="56AA4445" w14:textId="0B1E6237" w:rsidR="00352A24" w:rsidRPr="007813C1" w:rsidRDefault="00352A24" w:rsidP="00352A24">
            <w:pPr>
              <w:numPr>
                <w:ilvl w:val="0"/>
                <w:numId w:val="3"/>
              </w:numPr>
              <w:spacing w:before="120" w:after="120" w:line="240" w:lineRule="auto"/>
              <w:ind w:left="1024" w:hanging="563"/>
              <w:rPr>
                <w:rFonts w:ascii="Arial" w:hAnsi="Arial" w:cs="Arial"/>
                <w:sz w:val="24"/>
                <w:szCs w:val="24"/>
              </w:rPr>
            </w:pPr>
            <w:r w:rsidRPr="007813C1">
              <w:rPr>
                <w:rFonts w:ascii="Arial" w:hAnsi="Arial" w:cs="Arial"/>
                <w:sz w:val="24"/>
                <w:szCs w:val="24"/>
              </w:rPr>
              <w:t>Spidol WB.</w:t>
            </w:r>
          </w:p>
          <w:p w14:paraId="62485FF3" w14:textId="667FF906" w:rsidR="00352A24" w:rsidRPr="00352A24" w:rsidRDefault="00352A24" w:rsidP="00352A24">
            <w:pPr>
              <w:numPr>
                <w:ilvl w:val="0"/>
                <w:numId w:val="3"/>
              </w:numPr>
              <w:spacing w:before="120" w:after="120" w:line="240" w:lineRule="auto"/>
              <w:ind w:left="1024" w:hanging="563"/>
              <w:rPr>
                <w:rFonts w:ascii="Arial" w:hAnsi="Arial" w:cs="Arial"/>
                <w:sz w:val="24"/>
                <w:szCs w:val="24"/>
              </w:rPr>
            </w:pPr>
            <w:r w:rsidRPr="007813C1">
              <w:rPr>
                <w:rFonts w:ascii="Arial" w:hAnsi="Arial" w:cs="Arial"/>
                <w:sz w:val="24"/>
                <w:szCs w:val="24"/>
              </w:rPr>
              <w:t>Penghapus.</w:t>
            </w:r>
          </w:p>
          <w:p w14:paraId="558081BB" w14:textId="231F9BD6" w:rsidR="00CA1938" w:rsidRPr="007813C1" w:rsidRDefault="004D73C3" w:rsidP="007813C1">
            <w:pPr>
              <w:numPr>
                <w:ilvl w:val="0"/>
                <w:numId w:val="2"/>
              </w:numPr>
              <w:spacing w:before="120" w:after="120" w:line="240" w:lineRule="auto"/>
              <w:ind w:left="461" w:hanging="501"/>
              <w:rPr>
                <w:rFonts w:ascii="Arial" w:hAnsi="Arial" w:cs="Arial"/>
                <w:sz w:val="24"/>
                <w:szCs w:val="24"/>
              </w:rPr>
            </w:pPr>
            <w:r>
              <w:rPr>
                <w:rFonts w:ascii="Arial" w:hAnsi="Arial" w:cs="Arial"/>
                <w:sz w:val="24"/>
                <w:szCs w:val="24"/>
                <w:lang w:val="en-ID"/>
              </w:rPr>
              <w:t>Sumber Belajar</w:t>
            </w:r>
            <w:r w:rsidR="00CA1938" w:rsidRPr="007813C1">
              <w:rPr>
                <w:rFonts w:ascii="Arial" w:hAnsi="Arial" w:cs="Arial"/>
                <w:sz w:val="24"/>
                <w:szCs w:val="24"/>
              </w:rPr>
              <w:t xml:space="preserve"> :</w:t>
            </w:r>
          </w:p>
          <w:p w14:paraId="490C3770" w14:textId="05820471" w:rsidR="00CA1938" w:rsidRPr="007813C1" w:rsidRDefault="00CA1938" w:rsidP="004D73C3">
            <w:pPr>
              <w:spacing w:before="120" w:after="120" w:line="240" w:lineRule="auto"/>
              <w:ind w:left="1028" w:hanging="567"/>
              <w:jc w:val="both"/>
              <w:rPr>
                <w:rFonts w:ascii="Arial" w:hAnsi="Arial" w:cs="Arial"/>
                <w:sz w:val="24"/>
                <w:szCs w:val="24"/>
                <w:lang w:val="fi-FI"/>
              </w:rPr>
            </w:pPr>
            <w:r w:rsidRPr="007813C1">
              <w:rPr>
                <w:rFonts w:ascii="Arial" w:hAnsi="Arial" w:cs="Arial"/>
                <w:sz w:val="24"/>
                <w:szCs w:val="24"/>
                <w:lang w:val="fi-FI"/>
              </w:rPr>
              <w:t>a.</w:t>
            </w:r>
            <w:r w:rsidRPr="007813C1">
              <w:rPr>
                <w:rFonts w:ascii="Arial" w:hAnsi="Arial" w:cs="Arial"/>
                <w:sz w:val="24"/>
                <w:szCs w:val="24"/>
                <w:lang w:val="fi-FI"/>
              </w:rPr>
              <w:tab/>
              <w:t>Undang-Undang Nomor 17 tahun 2003 tentang Keuangan Negara; (Lembaran Negara Republik Indonesia Tahun 2003 Nomor 47, Tambahan Lembaran Negara Republik Indonesia Nomor 4286);</w:t>
            </w:r>
          </w:p>
          <w:p w14:paraId="74B7B008" w14:textId="77777777" w:rsidR="00CA1938" w:rsidRPr="007813C1" w:rsidRDefault="00CA1938" w:rsidP="007813C1">
            <w:pPr>
              <w:spacing w:before="120" w:after="120" w:line="240" w:lineRule="auto"/>
              <w:ind w:left="1028" w:hanging="567"/>
              <w:jc w:val="both"/>
              <w:rPr>
                <w:rFonts w:ascii="Arial" w:hAnsi="Arial" w:cs="Arial"/>
                <w:sz w:val="24"/>
                <w:szCs w:val="24"/>
                <w:lang w:val="fi-FI"/>
              </w:rPr>
            </w:pPr>
            <w:r w:rsidRPr="007813C1">
              <w:rPr>
                <w:rFonts w:ascii="Arial" w:hAnsi="Arial" w:cs="Arial"/>
                <w:sz w:val="24"/>
                <w:szCs w:val="24"/>
              </w:rPr>
              <w:t>b.</w:t>
            </w:r>
            <w:r w:rsidRPr="007813C1">
              <w:rPr>
                <w:rFonts w:ascii="Arial" w:hAnsi="Arial" w:cs="Arial"/>
                <w:sz w:val="24"/>
                <w:szCs w:val="24"/>
              </w:rPr>
              <w:tab/>
            </w:r>
            <w:r w:rsidRPr="007813C1">
              <w:rPr>
                <w:rFonts w:ascii="Arial" w:hAnsi="Arial" w:cs="Arial"/>
                <w:sz w:val="24"/>
                <w:szCs w:val="24"/>
                <w:lang w:val="fi-FI"/>
              </w:rPr>
              <w:t>Undang-Undang Nomor 1 tahun 2004 tentang Perbendaharaan Negara (Lembaran Negara Republik Indonesia Tahun 2004 Nomor 5, Tambahan Lembaran Negara Republik Indonesia Nomor 4355);</w:t>
            </w:r>
          </w:p>
          <w:p w14:paraId="45E915C5" w14:textId="77777777" w:rsidR="00CA1938" w:rsidRPr="007813C1" w:rsidRDefault="00CA1938" w:rsidP="007813C1">
            <w:pPr>
              <w:spacing w:before="120" w:after="120" w:line="240" w:lineRule="auto"/>
              <w:ind w:left="1028" w:hanging="567"/>
              <w:jc w:val="both"/>
              <w:rPr>
                <w:rFonts w:ascii="Arial" w:hAnsi="Arial" w:cs="Arial"/>
                <w:sz w:val="24"/>
                <w:szCs w:val="24"/>
                <w:lang w:val="sv-SE"/>
              </w:rPr>
            </w:pPr>
            <w:r w:rsidRPr="007813C1">
              <w:rPr>
                <w:rFonts w:ascii="Arial" w:hAnsi="Arial" w:cs="Arial"/>
                <w:sz w:val="24"/>
                <w:szCs w:val="24"/>
              </w:rPr>
              <w:t>c.</w:t>
            </w:r>
            <w:r w:rsidRPr="007813C1">
              <w:rPr>
                <w:rFonts w:ascii="Arial" w:hAnsi="Arial" w:cs="Arial"/>
                <w:sz w:val="24"/>
                <w:szCs w:val="24"/>
                <w:lang w:val="sv-SE"/>
              </w:rPr>
              <w:tab/>
              <w:t>Peraturan Pemerintah Nomor 38 Tahun 2008 tentang Perubahan Peraturan Pemerintah nomor 6 tahun 2006 tentang Pengelolaan Barang Milik Negara/Daerah;</w:t>
            </w:r>
          </w:p>
          <w:p w14:paraId="19F511F1" w14:textId="77777777" w:rsidR="00CA1938" w:rsidRPr="007813C1" w:rsidRDefault="00CA1938" w:rsidP="007813C1">
            <w:pPr>
              <w:spacing w:before="120" w:after="120" w:line="240" w:lineRule="auto"/>
              <w:ind w:left="1028" w:hanging="567"/>
              <w:rPr>
                <w:rFonts w:ascii="Arial" w:hAnsi="Arial" w:cs="Arial"/>
                <w:sz w:val="24"/>
                <w:szCs w:val="24"/>
                <w:lang w:val="sv-SE"/>
              </w:rPr>
            </w:pPr>
            <w:r w:rsidRPr="007813C1">
              <w:rPr>
                <w:rFonts w:ascii="Arial" w:hAnsi="Arial" w:cs="Arial"/>
                <w:sz w:val="24"/>
                <w:szCs w:val="24"/>
                <w:lang w:val="sv-SE"/>
              </w:rPr>
              <w:t>d.</w:t>
            </w:r>
            <w:r w:rsidRPr="007813C1">
              <w:rPr>
                <w:rFonts w:ascii="Arial" w:hAnsi="Arial" w:cs="Arial"/>
                <w:sz w:val="24"/>
                <w:szCs w:val="24"/>
                <w:lang w:val="sv-SE"/>
              </w:rPr>
              <w:tab/>
              <w:t>Lukas Dwiantara, SIP, M.SI dan Rumsari Hadi Sumarto, SIP, Manajemen Logistik, penerbit PT. Gramedia Widiasarana Indonesia, Jakarta, 2004.</w:t>
            </w:r>
          </w:p>
          <w:p w14:paraId="69BE0930" w14:textId="77777777" w:rsidR="00CA1938" w:rsidRPr="007813C1" w:rsidRDefault="00CA1938" w:rsidP="007813C1">
            <w:pPr>
              <w:spacing w:before="120" w:after="120" w:line="240" w:lineRule="auto"/>
              <w:ind w:left="1028" w:hanging="567"/>
              <w:rPr>
                <w:rFonts w:ascii="Arial" w:hAnsi="Arial" w:cs="Arial"/>
                <w:sz w:val="24"/>
                <w:szCs w:val="24"/>
                <w:lang w:val="sv-SE"/>
              </w:rPr>
            </w:pPr>
            <w:r w:rsidRPr="007813C1">
              <w:rPr>
                <w:rFonts w:ascii="Arial" w:hAnsi="Arial" w:cs="Arial"/>
                <w:sz w:val="24"/>
                <w:szCs w:val="24"/>
                <w:lang w:val="sv-SE"/>
              </w:rPr>
              <w:t>e.</w:t>
            </w:r>
            <w:r w:rsidRPr="007813C1">
              <w:rPr>
                <w:rFonts w:ascii="Arial" w:hAnsi="Arial" w:cs="Arial"/>
                <w:sz w:val="24"/>
                <w:szCs w:val="24"/>
                <w:lang w:val="sv-SE"/>
              </w:rPr>
              <w:tab/>
              <w:t>Handoko, T. Hani. 2001. Manajemen(edisi 2). Yogyakarta :BPFE.</w:t>
            </w:r>
            <w:r w:rsidRPr="007813C1">
              <w:rPr>
                <w:rFonts w:ascii="Arial" w:hAnsi="Arial" w:cs="Arial"/>
                <w:sz w:val="24"/>
                <w:szCs w:val="24"/>
                <w:lang w:val="sv-SE"/>
              </w:rPr>
              <w:tab/>
            </w:r>
          </w:p>
          <w:p w14:paraId="31755ACF" w14:textId="0D131E48" w:rsidR="00CA1938" w:rsidRPr="00352A24" w:rsidRDefault="00CA1938" w:rsidP="00352A24">
            <w:pPr>
              <w:spacing w:before="120" w:after="120" w:line="240" w:lineRule="auto"/>
              <w:ind w:left="1028" w:hanging="567"/>
              <w:rPr>
                <w:rFonts w:ascii="Arial" w:hAnsi="Arial" w:cs="Arial"/>
                <w:sz w:val="24"/>
                <w:szCs w:val="24"/>
                <w:lang w:val="sv-SE"/>
              </w:rPr>
            </w:pPr>
            <w:r w:rsidRPr="007813C1">
              <w:rPr>
                <w:rFonts w:ascii="Arial" w:hAnsi="Arial" w:cs="Arial"/>
                <w:sz w:val="24"/>
                <w:szCs w:val="24"/>
                <w:lang w:val="sv-SE"/>
              </w:rPr>
              <w:t>f.</w:t>
            </w:r>
            <w:r w:rsidRPr="007813C1">
              <w:rPr>
                <w:rFonts w:ascii="Arial" w:hAnsi="Arial" w:cs="Arial"/>
                <w:sz w:val="24"/>
                <w:szCs w:val="24"/>
                <w:lang w:val="sv-SE"/>
              </w:rPr>
              <w:tab/>
              <w:t>Subagya, H. 1990. Manajemen logistik, Jakarta : CV. Haji Masagung.</w:t>
            </w:r>
            <w:r w:rsidRPr="007813C1">
              <w:rPr>
                <w:rFonts w:ascii="Arial" w:hAnsi="Arial" w:cs="Arial"/>
                <w:sz w:val="24"/>
                <w:szCs w:val="24"/>
                <w:lang w:val="sv-SE"/>
              </w:rPr>
              <w:tab/>
            </w:r>
          </w:p>
        </w:tc>
      </w:tr>
      <w:tr w:rsidR="00CA1938" w:rsidRPr="007813C1" w14:paraId="0D1805FF" w14:textId="77777777" w:rsidTr="00ED5C59">
        <w:trPr>
          <w:trHeight w:val="772"/>
        </w:trPr>
        <w:tc>
          <w:tcPr>
            <w:tcW w:w="1240" w:type="dxa"/>
            <w:shd w:val="clear" w:color="auto" w:fill="FFFFFF"/>
          </w:tcPr>
          <w:p w14:paraId="186C63D0" w14:textId="77777777" w:rsidR="00CA1938" w:rsidRPr="007813C1" w:rsidRDefault="00CA1938" w:rsidP="007813C1">
            <w:pPr>
              <w:spacing w:before="120" w:after="120" w:line="240" w:lineRule="auto"/>
              <w:rPr>
                <w:rFonts w:ascii="Arial" w:hAnsi="Arial" w:cs="Arial"/>
                <w:sz w:val="24"/>
                <w:szCs w:val="24"/>
              </w:rPr>
            </w:pPr>
          </w:p>
        </w:tc>
        <w:tc>
          <w:tcPr>
            <w:tcW w:w="8048" w:type="dxa"/>
            <w:vMerge/>
            <w:shd w:val="clear" w:color="auto" w:fill="FFFFFF"/>
          </w:tcPr>
          <w:p w14:paraId="113DDB70" w14:textId="77777777" w:rsidR="00CA1938" w:rsidRPr="007813C1" w:rsidRDefault="00CA1938" w:rsidP="007813C1">
            <w:pPr>
              <w:spacing w:before="120" w:after="120" w:line="240" w:lineRule="auto"/>
              <w:rPr>
                <w:rFonts w:ascii="Arial" w:hAnsi="Arial" w:cs="Arial"/>
                <w:sz w:val="24"/>
                <w:szCs w:val="24"/>
              </w:rPr>
            </w:pPr>
          </w:p>
        </w:tc>
      </w:tr>
    </w:tbl>
    <w:p w14:paraId="6DAAC4DA" w14:textId="77777777" w:rsidR="00CA1938" w:rsidRPr="007813C1" w:rsidRDefault="00CA1938"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8048"/>
      </w:tblGrid>
      <w:tr w:rsidR="00CA1938" w:rsidRPr="007813C1" w14:paraId="1E594587" w14:textId="77777777" w:rsidTr="00ED5C59">
        <w:trPr>
          <w:trHeight w:val="665"/>
        </w:trPr>
        <w:tc>
          <w:tcPr>
            <w:tcW w:w="1240" w:type="dxa"/>
            <w:vMerge w:val="restart"/>
            <w:shd w:val="clear" w:color="auto" w:fill="EAF1DD"/>
            <w:vAlign w:val="center"/>
          </w:tcPr>
          <w:p w14:paraId="4B4EC865" w14:textId="77777777" w:rsidR="00CA1938" w:rsidRPr="007813C1" w:rsidRDefault="00CA1938" w:rsidP="007813C1">
            <w:pPr>
              <w:spacing w:before="120" w:after="120" w:line="240" w:lineRule="auto"/>
              <w:rPr>
                <w:rFonts w:ascii="Arial" w:hAnsi="Arial" w:cs="Arial"/>
                <w:color w:val="FF0000"/>
                <w:sz w:val="24"/>
                <w:szCs w:val="24"/>
                <w:vertAlign w:val="superscript"/>
              </w:rPr>
            </w:pPr>
            <w:r w:rsidRPr="007813C1">
              <w:rPr>
                <w:rFonts w:ascii="Arial" w:hAnsi="Arial" w:cs="Arial"/>
                <w:sz w:val="24"/>
                <w:szCs w:val="24"/>
              </w:rPr>
              <w:lastRenderedPageBreak/>
              <w:t xml:space="preserve"> </w:t>
            </w:r>
            <w:r w:rsidR="00460751">
              <w:rPr>
                <w:rFonts w:ascii="Arial" w:hAnsi="Arial" w:cs="Arial"/>
                <w:noProof/>
                <w:sz w:val="24"/>
                <w:szCs w:val="24"/>
                <w:lang w:val="en-US"/>
              </w:rPr>
              <w:drawing>
                <wp:inline distT="0" distB="0" distL="0" distR="0" wp14:anchorId="0845BD76" wp14:editId="7681FD8E">
                  <wp:extent cx="560070" cy="592455"/>
                  <wp:effectExtent l="19050" t="0" r="0" b="0"/>
                  <wp:docPr id="7" name="Picture 7"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99283"/>
                          <pic:cNvPicPr>
                            <a:picLocks noChangeAspect="1" noChangeArrowheads="1"/>
                          </pic:cNvPicPr>
                        </pic:nvPicPr>
                        <pic:blipFill>
                          <a:blip r:embed="rId15"/>
                          <a:srcRect/>
                          <a:stretch>
                            <a:fillRect/>
                          </a:stretch>
                        </pic:blipFill>
                        <pic:spPr bwMode="auto">
                          <a:xfrm>
                            <a:off x="0" y="0"/>
                            <a:ext cx="560070" cy="592455"/>
                          </a:xfrm>
                          <a:prstGeom prst="rect">
                            <a:avLst/>
                          </a:prstGeom>
                          <a:noFill/>
                          <a:ln w="9525">
                            <a:noFill/>
                            <a:miter lim="800000"/>
                            <a:headEnd/>
                            <a:tailEnd/>
                          </a:ln>
                        </pic:spPr>
                      </pic:pic>
                    </a:graphicData>
                  </a:graphic>
                </wp:inline>
              </w:drawing>
            </w:r>
          </w:p>
        </w:tc>
        <w:tc>
          <w:tcPr>
            <w:tcW w:w="8048" w:type="dxa"/>
            <w:shd w:val="clear" w:color="auto" w:fill="FFFFFF"/>
            <w:vAlign w:val="center"/>
          </w:tcPr>
          <w:p w14:paraId="286AA56E" w14:textId="77777777" w:rsidR="00CA1938" w:rsidRPr="007813C1" w:rsidRDefault="00CA1938" w:rsidP="007813C1">
            <w:pPr>
              <w:spacing w:before="120" w:after="120" w:line="240" w:lineRule="auto"/>
              <w:rPr>
                <w:rFonts w:ascii="Copperplate Gothic Bold" w:hAnsi="Copperplate Gothic Bold" w:cs="Arial"/>
                <w:b/>
                <w:sz w:val="24"/>
                <w:szCs w:val="24"/>
              </w:rPr>
            </w:pPr>
            <w:r w:rsidRPr="007813C1">
              <w:rPr>
                <w:rFonts w:ascii="Copperplate Gothic Bold" w:hAnsi="Copperplate Gothic Bold" w:cs="Arial"/>
                <w:b/>
                <w:sz w:val="24"/>
                <w:szCs w:val="24"/>
              </w:rPr>
              <w:t>PROSES PEMBELAJARAN</w:t>
            </w:r>
          </w:p>
        </w:tc>
      </w:tr>
      <w:tr w:rsidR="00CA1938" w:rsidRPr="007813C1" w14:paraId="56212010" w14:textId="77777777" w:rsidTr="00ED5C59">
        <w:trPr>
          <w:trHeight w:val="890"/>
        </w:trPr>
        <w:tc>
          <w:tcPr>
            <w:tcW w:w="1240" w:type="dxa"/>
            <w:vMerge/>
            <w:shd w:val="clear" w:color="auto" w:fill="EAF1DD"/>
          </w:tcPr>
          <w:p w14:paraId="61CD1A57" w14:textId="77777777" w:rsidR="00CA1938" w:rsidRPr="007813C1" w:rsidRDefault="00CA1938" w:rsidP="007813C1">
            <w:pPr>
              <w:spacing w:before="120" w:after="120" w:line="240" w:lineRule="auto"/>
              <w:rPr>
                <w:rFonts w:ascii="Arial" w:hAnsi="Arial" w:cs="Arial"/>
                <w:sz w:val="24"/>
                <w:szCs w:val="24"/>
              </w:rPr>
            </w:pPr>
          </w:p>
        </w:tc>
        <w:tc>
          <w:tcPr>
            <w:tcW w:w="8048" w:type="dxa"/>
            <w:vMerge w:val="restart"/>
            <w:shd w:val="clear" w:color="auto" w:fill="FFFFFF"/>
          </w:tcPr>
          <w:p w14:paraId="147874B1" w14:textId="77777777" w:rsidR="00CA1938" w:rsidRPr="007813C1" w:rsidRDefault="008B038D" w:rsidP="005C64B9">
            <w:pPr>
              <w:numPr>
                <w:ilvl w:val="0"/>
                <w:numId w:val="5"/>
              </w:numPr>
              <w:spacing w:before="120" w:after="120" w:line="240" w:lineRule="auto"/>
              <w:ind w:left="460" w:hanging="460"/>
              <w:rPr>
                <w:rFonts w:ascii="Arial" w:hAnsi="Arial" w:cs="Arial"/>
                <w:b/>
                <w:sz w:val="24"/>
                <w:szCs w:val="24"/>
              </w:rPr>
            </w:pPr>
            <w:r>
              <w:rPr>
                <w:rFonts w:ascii="Arial" w:hAnsi="Arial" w:cs="Arial"/>
                <w:b/>
                <w:sz w:val="24"/>
                <w:szCs w:val="24"/>
              </w:rPr>
              <w:t xml:space="preserve">Tahap awal : </w:t>
            </w:r>
            <w:r>
              <w:rPr>
                <w:rFonts w:ascii="Arial" w:hAnsi="Arial" w:cs="Arial"/>
                <w:b/>
                <w:sz w:val="24"/>
                <w:szCs w:val="24"/>
                <w:lang w:val="en-US"/>
              </w:rPr>
              <w:t>10</w:t>
            </w:r>
            <w:r w:rsidR="00CA1938" w:rsidRPr="007813C1">
              <w:rPr>
                <w:rFonts w:ascii="Arial" w:hAnsi="Arial" w:cs="Arial"/>
                <w:b/>
                <w:sz w:val="24"/>
                <w:szCs w:val="24"/>
              </w:rPr>
              <w:t xml:space="preserve"> menit</w:t>
            </w:r>
          </w:p>
          <w:p w14:paraId="6C217228" w14:textId="77777777" w:rsidR="00CA1938" w:rsidRPr="005C64B9" w:rsidRDefault="00A66B6F" w:rsidP="005C64B9">
            <w:pPr>
              <w:tabs>
                <w:tab w:val="left" w:pos="886"/>
              </w:tabs>
              <w:spacing w:before="120" w:after="120" w:line="240" w:lineRule="auto"/>
              <w:ind w:left="460"/>
              <w:jc w:val="both"/>
              <w:rPr>
                <w:rFonts w:ascii="Arial" w:hAnsi="Arial" w:cs="Arial"/>
                <w:sz w:val="24"/>
                <w:szCs w:val="24"/>
                <w:lang w:val="en-US"/>
              </w:rPr>
            </w:pPr>
            <w:r w:rsidRPr="005C64B9">
              <w:rPr>
                <w:rFonts w:ascii="Arial" w:hAnsi="Arial" w:cs="Arial"/>
                <w:sz w:val="24"/>
                <w:szCs w:val="24"/>
                <w:lang w:val="en-US"/>
              </w:rPr>
              <w:t>Pe</w:t>
            </w:r>
            <w:r w:rsidRPr="005C64B9">
              <w:rPr>
                <w:rFonts w:ascii="Arial" w:hAnsi="Arial" w:cs="Arial"/>
                <w:sz w:val="24"/>
                <w:szCs w:val="24"/>
              </w:rPr>
              <w:t xml:space="preserve">ndidik  </w:t>
            </w:r>
            <w:r w:rsidRPr="005C64B9">
              <w:rPr>
                <w:rFonts w:ascii="Arial" w:hAnsi="Arial" w:cs="Arial"/>
                <w:sz w:val="24"/>
                <w:szCs w:val="24"/>
                <w:lang w:val="en-US"/>
              </w:rPr>
              <w:t>menyampaikan tujuan pembelajaran dan tugas-tugas yang harus dilakukan pesert</w:t>
            </w:r>
            <w:r w:rsidR="005C64B9" w:rsidRPr="005C64B9">
              <w:rPr>
                <w:rFonts w:ascii="Arial" w:hAnsi="Arial" w:cs="Arial"/>
                <w:sz w:val="24"/>
                <w:szCs w:val="24"/>
                <w:lang w:val="en-US"/>
              </w:rPr>
              <w:t>a didik</w:t>
            </w:r>
            <w:r w:rsidR="005C64B9">
              <w:rPr>
                <w:rFonts w:ascii="Arial" w:hAnsi="Arial" w:cs="Arial"/>
                <w:sz w:val="24"/>
                <w:szCs w:val="24"/>
                <w:lang w:val="en-US"/>
              </w:rPr>
              <w:t xml:space="preserve"> serta refleksi materi pelajaran dalam modul sebelumnya.</w:t>
            </w:r>
            <w:r w:rsidR="005C64B9" w:rsidRPr="005C64B9">
              <w:rPr>
                <w:rFonts w:ascii="Arial" w:hAnsi="Arial" w:cs="Arial"/>
                <w:sz w:val="24"/>
                <w:szCs w:val="24"/>
                <w:lang w:val="en-US"/>
              </w:rPr>
              <w:t xml:space="preserve"> </w:t>
            </w:r>
          </w:p>
          <w:p w14:paraId="5A2549C9" w14:textId="77777777" w:rsidR="00CA1938" w:rsidRPr="007813C1" w:rsidRDefault="00CA1938" w:rsidP="005C64B9">
            <w:pPr>
              <w:spacing w:before="120" w:after="120" w:line="240" w:lineRule="auto"/>
              <w:jc w:val="both"/>
              <w:rPr>
                <w:rFonts w:ascii="Arial" w:hAnsi="Arial" w:cs="Arial"/>
                <w:sz w:val="24"/>
                <w:szCs w:val="24"/>
              </w:rPr>
            </w:pPr>
          </w:p>
          <w:p w14:paraId="638C9B87" w14:textId="77777777" w:rsidR="00CA1938" w:rsidRPr="007813C1" w:rsidRDefault="00CA1938" w:rsidP="009C5E0D">
            <w:pPr>
              <w:numPr>
                <w:ilvl w:val="0"/>
                <w:numId w:val="5"/>
              </w:numPr>
              <w:spacing w:before="120" w:after="120" w:line="240" w:lineRule="auto"/>
              <w:ind w:left="460" w:hanging="425"/>
              <w:jc w:val="both"/>
              <w:rPr>
                <w:rFonts w:ascii="Arial" w:hAnsi="Arial" w:cs="Arial"/>
                <w:b/>
                <w:sz w:val="24"/>
                <w:szCs w:val="24"/>
              </w:rPr>
            </w:pPr>
            <w:r w:rsidRPr="007813C1">
              <w:rPr>
                <w:rFonts w:ascii="Arial" w:hAnsi="Arial" w:cs="Arial"/>
                <w:b/>
                <w:sz w:val="24"/>
                <w:szCs w:val="24"/>
              </w:rPr>
              <w:t>Tahap inti :</w:t>
            </w:r>
            <w:r w:rsidRPr="007813C1">
              <w:rPr>
                <w:rFonts w:ascii="Arial" w:hAnsi="Arial" w:cs="Arial"/>
                <w:sz w:val="24"/>
                <w:szCs w:val="24"/>
              </w:rPr>
              <w:t xml:space="preserve"> </w:t>
            </w:r>
            <w:r w:rsidR="00D165DD">
              <w:rPr>
                <w:rFonts w:ascii="Arial" w:hAnsi="Arial" w:cs="Arial"/>
                <w:b/>
                <w:sz w:val="24"/>
                <w:szCs w:val="24"/>
                <w:lang w:val="en-US"/>
              </w:rPr>
              <w:t>420</w:t>
            </w:r>
            <w:r w:rsidRPr="007813C1">
              <w:rPr>
                <w:rFonts w:ascii="Arial" w:hAnsi="Arial" w:cs="Arial"/>
                <w:b/>
                <w:sz w:val="24"/>
                <w:szCs w:val="24"/>
              </w:rPr>
              <w:t xml:space="preserve"> menit</w:t>
            </w:r>
          </w:p>
          <w:p w14:paraId="24377F62" w14:textId="77777777" w:rsidR="00132847" w:rsidRDefault="00132847" w:rsidP="005C64B9">
            <w:pPr>
              <w:numPr>
                <w:ilvl w:val="0"/>
                <w:numId w:val="54"/>
              </w:numPr>
              <w:spacing w:before="120" w:after="120" w:line="240" w:lineRule="auto"/>
              <w:ind w:left="1000" w:hanging="539"/>
              <w:jc w:val="both"/>
              <w:rPr>
                <w:rFonts w:ascii="Arial" w:hAnsi="Arial" w:cs="Arial"/>
                <w:sz w:val="24"/>
                <w:szCs w:val="24"/>
                <w:lang w:val="en-US"/>
              </w:rPr>
            </w:pPr>
            <w:r>
              <w:rPr>
                <w:rFonts w:ascii="Arial" w:hAnsi="Arial" w:cs="Arial"/>
                <w:sz w:val="24"/>
                <w:szCs w:val="24"/>
                <w:lang w:val="en-US"/>
              </w:rPr>
              <w:tab/>
            </w:r>
            <w:r w:rsidR="00CA1938" w:rsidRPr="00D165DD">
              <w:rPr>
                <w:rFonts w:ascii="Arial" w:hAnsi="Arial" w:cs="Arial"/>
                <w:sz w:val="24"/>
                <w:szCs w:val="24"/>
              </w:rPr>
              <w:t>Pendid</w:t>
            </w:r>
            <w:r w:rsidR="00D165DD" w:rsidRPr="00D165DD">
              <w:rPr>
                <w:rFonts w:ascii="Arial" w:hAnsi="Arial" w:cs="Arial"/>
                <w:sz w:val="24"/>
                <w:szCs w:val="24"/>
              </w:rPr>
              <w:t>ik  menjelaskan materi tentang</w:t>
            </w:r>
            <w:r w:rsidR="00D165DD" w:rsidRPr="00D165DD">
              <w:rPr>
                <w:rFonts w:ascii="Arial" w:hAnsi="Arial" w:cs="Arial"/>
                <w:sz w:val="24"/>
                <w:szCs w:val="24"/>
                <w:lang w:val="en-US"/>
              </w:rPr>
              <w:t xml:space="preserve"> :</w:t>
            </w:r>
            <w:r w:rsidR="00CA1938" w:rsidRPr="00D165DD">
              <w:rPr>
                <w:rFonts w:ascii="Arial" w:hAnsi="Arial" w:cs="Arial"/>
                <w:sz w:val="24"/>
                <w:szCs w:val="24"/>
              </w:rPr>
              <w:t xml:space="preserve">ruang lingkup, manfaat, </w:t>
            </w:r>
            <w:r w:rsidR="00961CD9" w:rsidRPr="00D165DD">
              <w:rPr>
                <w:rFonts w:ascii="Arial" w:hAnsi="Arial" w:cs="Arial"/>
                <w:sz w:val="24"/>
                <w:szCs w:val="24"/>
                <w:lang w:val="en-US"/>
              </w:rPr>
              <w:t>t</w:t>
            </w:r>
            <w:r w:rsidR="00CA1938" w:rsidRPr="00D165DD">
              <w:rPr>
                <w:rFonts w:ascii="Arial" w:hAnsi="Arial" w:cs="Arial"/>
                <w:sz w:val="24"/>
                <w:szCs w:val="24"/>
              </w:rPr>
              <w:t xml:space="preserve">ujuan </w:t>
            </w:r>
            <w:r w:rsidR="00D165DD">
              <w:rPr>
                <w:rFonts w:ascii="Arial" w:hAnsi="Arial" w:cs="Arial"/>
                <w:sz w:val="24"/>
                <w:szCs w:val="24"/>
              </w:rPr>
              <w:t>serta asas umum penatausahaan</w:t>
            </w:r>
            <w:r w:rsidR="00D165DD">
              <w:rPr>
                <w:rFonts w:ascii="Arial" w:hAnsi="Arial" w:cs="Arial"/>
                <w:sz w:val="24"/>
                <w:szCs w:val="24"/>
                <w:lang w:val="en-US"/>
              </w:rPr>
              <w:t>,</w:t>
            </w:r>
            <w:r w:rsidR="00D165DD" w:rsidRPr="00D165DD">
              <w:rPr>
                <w:rFonts w:ascii="Arial" w:hAnsi="Arial" w:cs="Arial"/>
                <w:sz w:val="24"/>
                <w:szCs w:val="24"/>
              </w:rPr>
              <w:t xml:space="preserve"> pengertian yang berkaitan denga</w:t>
            </w:r>
            <w:r w:rsidR="00D165DD">
              <w:rPr>
                <w:rFonts w:ascii="Arial" w:hAnsi="Arial" w:cs="Arial"/>
                <w:sz w:val="24"/>
                <w:szCs w:val="24"/>
              </w:rPr>
              <w:t>n pelaporan penatabukuan manual</w:t>
            </w:r>
            <w:r w:rsidR="00D165DD">
              <w:rPr>
                <w:rFonts w:ascii="Arial" w:hAnsi="Arial" w:cs="Arial"/>
                <w:sz w:val="24"/>
                <w:szCs w:val="24"/>
                <w:lang w:val="en-US"/>
              </w:rPr>
              <w:t>,</w:t>
            </w:r>
            <w:r w:rsidR="00CA1938" w:rsidRPr="00D165DD">
              <w:rPr>
                <w:rFonts w:ascii="Arial" w:hAnsi="Arial" w:cs="Arial"/>
                <w:sz w:val="24"/>
                <w:szCs w:val="24"/>
              </w:rPr>
              <w:t xml:space="preserve"> tugas dan wewenang pejabat keuangan Satker</w:t>
            </w:r>
            <w:r>
              <w:rPr>
                <w:rFonts w:ascii="Arial" w:hAnsi="Arial" w:cs="Arial"/>
                <w:sz w:val="24"/>
                <w:szCs w:val="24"/>
                <w:lang w:val="en-US"/>
              </w:rPr>
              <w:t>,</w:t>
            </w:r>
            <w:r w:rsidR="00A66B6F">
              <w:rPr>
                <w:rFonts w:ascii="Arial" w:hAnsi="Arial" w:cs="Arial"/>
                <w:sz w:val="24"/>
                <w:szCs w:val="24"/>
                <w:lang w:val="en-US"/>
              </w:rPr>
              <w:t xml:space="preserve"> </w:t>
            </w:r>
            <w:r w:rsidR="00CA1938" w:rsidRPr="00D165DD">
              <w:rPr>
                <w:rFonts w:ascii="Arial" w:hAnsi="Arial" w:cs="Arial"/>
                <w:sz w:val="24"/>
                <w:szCs w:val="24"/>
              </w:rPr>
              <w:t xml:space="preserve">jenis dan fungsi </w:t>
            </w:r>
            <w:r w:rsidR="00D165DD">
              <w:rPr>
                <w:rFonts w:ascii="Arial" w:hAnsi="Arial" w:cs="Arial"/>
                <w:sz w:val="24"/>
                <w:szCs w:val="24"/>
              </w:rPr>
              <w:t>dari penatabukuan manual Satker</w:t>
            </w:r>
            <w:r w:rsidR="00A66B6F">
              <w:rPr>
                <w:rFonts w:ascii="Arial" w:hAnsi="Arial" w:cs="Arial"/>
                <w:sz w:val="24"/>
                <w:szCs w:val="24"/>
                <w:lang w:val="en-US"/>
              </w:rPr>
              <w:t xml:space="preserve"> dan</w:t>
            </w:r>
            <w:r w:rsidR="00CA1938" w:rsidRPr="00D165DD">
              <w:rPr>
                <w:rFonts w:ascii="Arial" w:hAnsi="Arial" w:cs="Arial"/>
                <w:sz w:val="24"/>
                <w:szCs w:val="24"/>
              </w:rPr>
              <w:t xml:space="preserve"> </w:t>
            </w:r>
            <w:r w:rsidR="00D165DD">
              <w:rPr>
                <w:rFonts w:ascii="Arial" w:hAnsi="Arial" w:cs="Arial"/>
                <w:sz w:val="24"/>
                <w:szCs w:val="24"/>
              </w:rPr>
              <w:t>dokumen sumber</w:t>
            </w:r>
            <w:r>
              <w:rPr>
                <w:rFonts w:ascii="Arial" w:hAnsi="Arial" w:cs="Arial"/>
                <w:sz w:val="24"/>
                <w:szCs w:val="24"/>
                <w:lang w:val="en-US"/>
              </w:rPr>
              <w:t>.</w:t>
            </w:r>
          </w:p>
          <w:p w14:paraId="001E9751" w14:textId="77777777" w:rsidR="00132847" w:rsidRDefault="00CD0E5F" w:rsidP="005C64B9">
            <w:pPr>
              <w:numPr>
                <w:ilvl w:val="0"/>
                <w:numId w:val="54"/>
              </w:numPr>
              <w:spacing w:before="120" w:after="120" w:line="240" w:lineRule="auto"/>
              <w:ind w:left="1000" w:hanging="539"/>
              <w:jc w:val="both"/>
              <w:rPr>
                <w:rFonts w:ascii="Arial" w:hAnsi="Arial" w:cs="Arial"/>
                <w:sz w:val="24"/>
                <w:szCs w:val="24"/>
                <w:lang w:val="en-US"/>
              </w:rPr>
            </w:pPr>
            <w:r>
              <w:rPr>
                <w:rFonts w:ascii="Arial" w:hAnsi="Arial" w:cs="Arial"/>
                <w:sz w:val="24"/>
                <w:szCs w:val="24"/>
                <w:lang w:val="en-US"/>
              </w:rPr>
              <w:tab/>
            </w:r>
            <w:r w:rsidR="00CA1938" w:rsidRPr="00CD0E5F">
              <w:rPr>
                <w:rFonts w:ascii="Arial" w:hAnsi="Arial" w:cs="Arial"/>
                <w:sz w:val="24"/>
                <w:szCs w:val="24"/>
              </w:rPr>
              <w:t xml:space="preserve">Pendidik  </w:t>
            </w:r>
            <w:r>
              <w:rPr>
                <w:rFonts w:ascii="Arial" w:hAnsi="Arial" w:cs="Arial"/>
                <w:sz w:val="24"/>
                <w:szCs w:val="24"/>
                <w:lang w:val="en-US"/>
              </w:rPr>
              <w:t>memberikan</w:t>
            </w:r>
            <w:r w:rsidR="00132847" w:rsidRPr="00CD0E5F">
              <w:rPr>
                <w:rFonts w:ascii="Arial" w:hAnsi="Arial" w:cs="Arial"/>
                <w:sz w:val="24"/>
                <w:szCs w:val="24"/>
                <w:lang w:val="en-US"/>
              </w:rPr>
              <w:t xml:space="preserve"> contoh cara </w:t>
            </w:r>
            <w:r w:rsidRPr="00CD0E5F">
              <w:rPr>
                <w:rFonts w:ascii="Arial" w:hAnsi="Arial" w:cs="Arial"/>
                <w:sz w:val="24"/>
                <w:szCs w:val="24"/>
              </w:rPr>
              <w:t xml:space="preserve">pencatatan buku </w:t>
            </w:r>
            <w:r w:rsidR="00A66B6F" w:rsidRPr="00CD0E5F">
              <w:rPr>
                <w:rFonts w:ascii="Arial" w:hAnsi="Arial" w:cs="Arial"/>
                <w:sz w:val="24"/>
                <w:szCs w:val="24"/>
              </w:rPr>
              <w:t>kas b</w:t>
            </w:r>
            <w:r w:rsidRPr="00CD0E5F">
              <w:rPr>
                <w:rFonts w:ascii="Arial" w:hAnsi="Arial" w:cs="Arial"/>
                <w:sz w:val="24"/>
                <w:szCs w:val="24"/>
              </w:rPr>
              <w:t>ank</w:t>
            </w:r>
            <w:r w:rsidRPr="00CD0E5F">
              <w:rPr>
                <w:rFonts w:ascii="Arial" w:hAnsi="Arial" w:cs="Arial"/>
                <w:sz w:val="24"/>
                <w:szCs w:val="24"/>
                <w:lang w:val="en-US"/>
              </w:rPr>
              <w:t>,</w:t>
            </w:r>
            <w:r w:rsidRPr="00CD0E5F">
              <w:rPr>
                <w:rFonts w:ascii="Arial" w:hAnsi="Arial" w:cs="Arial"/>
                <w:sz w:val="24"/>
                <w:szCs w:val="24"/>
              </w:rPr>
              <w:t xml:space="preserve"> pencatatan buku Harian</w:t>
            </w:r>
            <w:r w:rsidRPr="00CD0E5F">
              <w:rPr>
                <w:lang w:val="en-US"/>
              </w:rPr>
              <w:t>,</w:t>
            </w:r>
            <w:r w:rsidR="00A66B6F">
              <w:rPr>
                <w:lang w:val="en-US"/>
              </w:rPr>
              <w:t xml:space="preserve"> </w:t>
            </w:r>
            <w:r w:rsidRPr="00CD0E5F">
              <w:rPr>
                <w:rFonts w:ascii="Arial" w:hAnsi="Arial" w:cs="Arial"/>
                <w:sz w:val="24"/>
                <w:szCs w:val="24"/>
              </w:rPr>
              <w:t>buku Pembantu</w:t>
            </w:r>
            <w:r>
              <w:rPr>
                <w:rFonts w:ascii="Arial" w:hAnsi="Arial" w:cs="Arial"/>
                <w:sz w:val="24"/>
                <w:szCs w:val="24"/>
                <w:lang w:val="en-US"/>
              </w:rPr>
              <w:t>.</w:t>
            </w:r>
          </w:p>
          <w:p w14:paraId="309FA132" w14:textId="77777777" w:rsidR="00CD0E5F" w:rsidRDefault="00E84AAB" w:rsidP="005C64B9">
            <w:pPr>
              <w:numPr>
                <w:ilvl w:val="0"/>
                <w:numId w:val="54"/>
              </w:numPr>
              <w:spacing w:before="120" w:after="120" w:line="240" w:lineRule="auto"/>
              <w:ind w:left="1000" w:hanging="539"/>
              <w:jc w:val="both"/>
              <w:rPr>
                <w:rFonts w:ascii="Arial" w:hAnsi="Arial" w:cs="Arial"/>
                <w:sz w:val="24"/>
                <w:szCs w:val="24"/>
                <w:lang w:val="en-US"/>
              </w:rPr>
            </w:pPr>
            <w:r>
              <w:rPr>
                <w:rFonts w:ascii="Arial" w:hAnsi="Arial" w:cs="Arial"/>
                <w:sz w:val="24"/>
                <w:szCs w:val="24"/>
                <w:lang w:val="en-US"/>
              </w:rPr>
              <w:t xml:space="preserve">  </w:t>
            </w:r>
            <w:r w:rsidR="005C64B9">
              <w:rPr>
                <w:rFonts w:ascii="Arial" w:hAnsi="Arial" w:cs="Arial"/>
                <w:sz w:val="24"/>
                <w:szCs w:val="24"/>
                <w:lang w:val="en-US"/>
              </w:rPr>
              <w:tab/>
            </w:r>
            <w:r w:rsidR="00CD0E5F">
              <w:rPr>
                <w:rFonts w:ascii="Arial" w:hAnsi="Arial" w:cs="Arial"/>
                <w:sz w:val="24"/>
                <w:szCs w:val="24"/>
                <w:lang w:val="en-US"/>
              </w:rPr>
              <w:t>Pendidik memberikan kesempatan kepada peserta didik untuk menanyakan materi yang belum di pahami</w:t>
            </w:r>
          </w:p>
          <w:p w14:paraId="76F7B96E" w14:textId="77777777" w:rsidR="00CD0E5F" w:rsidRDefault="00E84AAB" w:rsidP="005C64B9">
            <w:pPr>
              <w:numPr>
                <w:ilvl w:val="0"/>
                <w:numId w:val="54"/>
              </w:numPr>
              <w:spacing w:before="120" w:after="120" w:line="240" w:lineRule="auto"/>
              <w:ind w:left="1000" w:hanging="539"/>
              <w:jc w:val="both"/>
              <w:rPr>
                <w:rFonts w:ascii="Arial" w:hAnsi="Arial" w:cs="Arial"/>
                <w:sz w:val="24"/>
                <w:szCs w:val="24"/>
                <w:lang w:val="en-US"/>
              </w:rPr>
            </w:pPr>
            <w:r>
              <w:rPr>
                <w:rFonts w:ascii="Arial" w:hAnsi="Arial" w:cs="Arial"/>
                <w:sz w:val="24"/>
                <w:szCs w:val="24"/>
                <w:lang w:val="en-US"/>
              </w:rPr>
              <w:tab/>
            </w:r>
            <w:r w:rsidR="00CD0E5F">
              <w:rPr>
                <w:rFonts w:ascii="Arial" w:hAnsi="Arial" w:cs="Arial"/>
                <w:sz w:val="24"/>
                <w:szCs w:val="24"/>
                <w:lang w:val="en-US"/>
              </w:rPr>
              <w:t xml:space="preserve">Pendidik mengintruksikan </w:t>
            </w:r>
            <w:r w:rsidR="00CA1938" w:rsidRPr="00CD0E5F">
              <w:rPr>
                <w:rFonts w:ascii="Arial" w:hAnsi="Arial" w:cs="Arial"/>
                <w:sz w:val="24"/>
                <w:szCs w:val="24"/>
              </w:rPr>
              <w:t xml:space="preserve">peserta didik untuk </w:t>
            </w:r>
            <w:r w:rsidR="00CD0E5F">
              <w:rPr>
                <w:rFonts w:ascii="Arial" w:hAnsi="Arial" w:cs="Arial"/>
                <w:sz w:val="24"/>
                <w:szCs w:val="24"/>
                <w:lang w:val="en-US"/>
              </w:rPr>
              <w:t>mempraktekan</w:t>
            </w:r>
            <w:r w:rsidR="00CA1938" w:rsidRPr="00CD0E5F">
              <w:rPr>
                <w:rFonts w:ascii="Arial" w:hAnsi="Arial" w:cs="Arial"/>
                <w:sz w:val="24"/>
                <w:szCs w:val="24"/>
              </w:rPr>
              <w:t xml:space="preserve"> tata cara pencatatan buk</w:t>
            </w:r>
            <w:r w:rsidR="00CD0E5F">
              <w:rPr>
                <w:rFonts w:ascii="Arial" w:hAnsi="Arial" w:cs="Arial"/>
                <w:sz w:val="24"/>
                <w:szCs w:val="24"/>
              </w:rPr>
              <w:t>u Kas Bank</w:t>
            </w:r>
            <w:r w:rsidR="00CD0E5F">
              <w:rPr>
                <w:rFonts w:ascii="Arial" w:hAnsi="Arial" w:cs="Arial"/>
                <w:sz w:val="24"/>
                <w:szCs w:val="24"/>
                <w:lang w:val="en-US"/>
              </w:rPr>
              <w:t>,</w:t>
            </w:r>
            <w:r w:rsidR="008B038D" w:rsidRPr="00CD0E5F">
              <w:rPr>
                <w:rFonts w:ascii="Arial" w:hAnsi="Arial" w:cs="Arial"/>
                <w:sz w:val="24"/>
                <w:szCs w:val="24"/>
              </w:rPr>
              <w:t xml:space="preserve"> buku Harian </w:t>
            </w:r>
            <w:r w:rsidR="00CD0E5F">
              <w:rPr>
                <w:rFonts w:ascii="Arial" w:hAnsi="Arial" w:cs="Arial"/>
                <w:sz w:val="24"/>
                <w:szCs w:val="24"/>
                <w:lang w:val="en-US"/>
              </w:rPr>
              <w:t xml:space="preserve"> dan </w:t>
            </w:r>
            <w:r w:rsidR="008B038D" w:rsidRPr="00CD0E5F">
              <w:rPr>
                <w:rFonts w:ascii="Arial" w:hAnsi="Arial" w:cs="Arial"/>
                <w:sz w:val="24"/>
                <w:szCs w:val="24"/>
              </w:rPr>
              <w:t>buku Pembantu</w:t>
            </w:r>
            <w:r w:rsidR="00CD0E5F">
              <w:rPr>
                <w:rFonts w:ascii="Arial" w:hAnsi="Arial" w:cs="Arial"/>
                <w:sz w:val="24"/>
                <w:szCs w:val="24"/>
                <w:lang w:val="en-US"/>
              </w:rPr>
              <w:t>.</w:t>
            </w:r>
          </w:p>
          <w:p w14:paraId="18919704" w14:textId="77777777" w:rsidR="00CA1938" w:rsidRPr="00CD0E5F" w:rsidRDefault="00E84AAB" w:rsidP="005C64B9">
            <w:pPr>
              <w:numPr>
                <w:ilvl w:val="0"/>
                <w:numId w:val="54"/>
              </w:numPr>
              <w:spacing w:before="120" w:after="120" w:line="240" w:lineRule="auto"/>
              <w:ind w:left="1000" w:hanging="539"/>
              <w:jc w:val="both"/>
              <w:rPr>
                <w:rFonts w:ascii="Arial" w:hAnsi="Arial" w:cs="Arial"/>
                <w:sz w:val="24"/>
                <w:szCs w:val="24"/>
                <w:lang w:val="en-US"/>
              </w:rPr>
            </w:pPr>
            <w:r>
              <w:rPr>
                <w:rFonts w:ascii="Arial" w:hAnsi="Arial" w:cs="Arial"/>
                <w:sz w:val="24"/>
                <w:szCs w:val="24"/>
                <w:lang w:val="en-US"/>
              </w:rPr>
              <w:tab/>
            </w:r>
            <w:r w:rsidR="00CA1938" w:rsidRPr="00CD0E5F">
              <w:rPr>
                <w:rFonts w:ascii="Arial" w:hAnsi="Arial" w:cs="Arial"/>
                <w:sz w:val="24"/>
                <w:szCs w:val="24"/>
              </w:rPr>
              <w:t xml:space="preserve">Pendidik  </w:t>
            </w:r>
            <w:r w:rsidR="00CD0E5F">
              <w:rPr>
                <w:rFonts w:ascii="Arial" w:hAnsi="Arial" w:cs="Arial"/>
                <w:sz w:val="24"/>
                <w:szCs w:val="24"/>
                <w:lang w:val="en-US"/>
              </w:rPr>
              <w:t xml:space="preserve">memfasilitasi dan membimbing serta mengawasi jalanya praktek </w:t>
            </w:r>
            <w:r w:rsidR="00CA1938" w:rsidRPr="00CD0E5F">
              <w:rPr>
                <w:rFonts w:ascii="Arial" w:hAnsi="Arial" w:cs="Arial"/>
                <w:sz w:val="24"/>
                <w:szCs w:val="24"/>
              </w:rPr>
              <w:t>memberikan tanggapan/komentar/koreksi hasil    pe</w:t>
            </w:r>
            <w:r w:rsidR="008B038D" w:rsidRPr="00CD0E5F">
              <w:rPr>
                <w:rFonts w:ascii="Arial" w:hAnsi="Arial" w:cs="Arial"/>
                <w:sz w:val="24"/>
                <w:szCs w:val="24"/>
              </w:rPr>
              <w:t>nugasan peserta didik.</w:t>
            </w:r>
          </w:p>
          <w:p w14:paraId="245B3737" w14:textId="77777777" w:rsidR="00CA1938" w:rsidRPr="007813C1" w:rsidRDefault="00CA1938" w:rsidP="009C5E0D">
            <w:pPr>
              <w:spacing w:before="120" w:after="120" w:line="240" w:lineRule="auto"/>
              <w:ind w:left="887" w:firstLine="2"/>
              <w:jc w:val="both"/>
              <w:rPr>
                <w:rFonts w:ascii="Arial" w:hAnsi="Arial" w:cs="Arial"/>
                <w:sz w:val="24"/>
                <w:szCs w:val="24"/>
              </w:rPr>
            </w:pPr>
          </w:p>
          <w:p w14:paraId="5A620CC0" w14:textId="77777777" w:rsidR="00CA1938" w:rsidRPr="007813C1" w:rsidRDefault="00CA1938" w:rsidP="007813C1">
            <w:pPr>
              <w:numPr>
                <w:ilvl w:val="0"/>
                <w:numId w:val="5"/>
              </w:numPr>
              <w:spacing w:before="120" w:after="120" w:line="240" w:lineRule="auto"/>
              <w:ind w:left="460" w:hanging="425"/>
              <w:rPr>
                <w:rFonts w:ascii="Arial" w:hAnsi="Arial" w:cs="Arial"/>
                <w:sz w:val="24"/>
                <w:szCs w:val="24"/>
              </w:rPr>
            </w:pPr>
            <w:r w:rsidRPr="007813C1">
              <w:rPr>
                <w:rFonts w:ascii="Arial" w:hAnsi="Arial" w:cs="Arial"/>
                <w:b/>
                <w:sz w:val="24"/>
                <w:szCs w:val="24"/>
              </w:rPr>
              <w:t>Tahap akhir :</w:t>
            </w:r>
            <w:r w:rsidRPr="007813C1">
              <w:rPr>
                <w:rFonts w:ascii="Arial" w:hAnsi="Arial" w:cs="Arial"/>
                <w:sz w:val="24"/>
                <w:szCs w:val="24"/>
              </w:rPr>
              <w:t xml:space="preserve"> </w:t>
            </w:r>
            <w:r w:rsidR="008B038D">
              <w:rPr>
                <w:rFonts w:ascii="Arial" w:hAnsi="Arial" w:cs="Arial"/>
                <w:b/>
                <w:sz w:val="24"/>
                <w:szCs w:val="24"/>
                <w:lang w:val="en-US"/>
              </w:rPr>
              <w:t>2</w:t>
            </w:r>
            <w:r w:rsidRPr="007813C1">
              <w:rPr>
                <w:rFonts w:ascii="Arial" w:hAnsi="Arial" w:cs="Arial"/>
                <w:b/>
                <w:sz w:val="24"/>
                <w:szCs w:val="24"/>
              </w:rPr>
              <w:t>0 menit</w:t>
            </w:r>
          </w:p>
          <w:p w14:paraId="7E8FFE6F" w14:textId="77777777" w:rsidR="00CA1938" w:rsidRPr="007813C1" w:rsidRDefault="00CA1938" w:rsidP="005C64B9">
            <w:pPr>
              <w:numPr>
                <w:ilvl w:val="0"/>
                <w:numId w:val="4"/>
              </w:numPr>
              <w:spacing w:before="120" w:after="120" w:line="240" w:lineRule="auto"/>
              <w:ind w:left="986" w:hanging="569"/>
              <w:rPr>
                <w:rFonts w:ascii="Arial" w:hAnsi="Arial" w:cs="Arial"/>
                <w:sz w:val="24"/>
                <w:szCs w:val="24"/>
              </w:rPr>
            </w:pPr>
            <w:r w:rsidRPr="007813C1">
              <w:rPr>
                <w:rFonts w:ascii="Arial" w:hAnsi="Arial" w:cs="Arial"/>
                <w:sz w:val="24"/>
                <w:szCs w:val="24"/>
              </w:rPr>
              <w:t xml:space="preserve">  </w:t>
            </w:r>
            <w:r w:rsidR="005C64B9">
              <w:rPr>
                <w:rFonts w:ascii="Arial" w:hAnsi="Arial" w:cs="Arial"/>
                <w:sz w:val="24"/>
                <w:szCs w:val="24"/>
                <w:lang w:val="en-US"/>
              </w:rPr>
              <w:tab/>
            </w:r>
            <w:r w:rsidRPr="007813C1">
              <w:rPr>
                <w:rFonts w:ascii="Arial" w:hAnsi="Arial" w:cs="Arial"/>
                <w:sz w:val="24"/>
                <w:szCs w:val="24"/>
              </w:rPr>
              <w:t>Penguatan materi :</w:t>
            </w:r>
          </w:p>
          <w:p w14:paraId="7520DC9C" w14:textId="77777777" w:rsidR="00CA1938" w:rsidRPr="007813C1" w:rsidRDefault="00CA1938" w:rsidP="005C64B9">
            <w:pPr>
              <w:spacing w:before="120" w:after="120" w:line="240" w:lineRule="auto"/>
              <w:ind w:left="1028" w:hanging="308"/>
              <w:jc w:val="both"/>
              <w:rPr>
                <w:rFonts w:ascii="Arial" w:hAnsi="Arial" w:cs="Arial"/>
                <w:sz w:val="24"/>
                <w:szCs w:val="24"/>
              </w:rPr>
            </w:pPr>
            <w:r w:rsidRPr="007813C1">
              <w:rPr>
                <w:rFonts w:ascii="Arial" w:hAnsi="Arial" w:cs="Arial"/>
                <w:sz w:val="24"/>
                <w:szCs w:val="24"/>
              </w:rPr>
              <w:t xml:space="preserve">    Pendidik memberikan ulasan secara umum terkait dengan proses pembelaja</w:t>
            </w:r>
            <w:r w:rsidR="00CD0E5F">
              <w:rPr>
                <w:rFonts w:ascii="Arial" w:hAnsi="Arial" w:cs="Arial"/>
                <w:sz w:val="24"/>
                <w:szCs w:val="24"/>
              </w:rPr>
              <w:t>ran dan hasil diskusi.</w:t>
            </w:r>
          </w:p>
          <w:p w14:paraId="08BC4948" w14:textId="77777777" w:rsidR="00CA1938" w:rsidRPr="007813C1" w:rsidRDefault="00CA1938" w:rsidP="007813C1">
            <w:pPr>
              <w:numPr>
                <w:ilvl w:val="0"/>
                <w:numId w:val="4"/>
              </w:numPr>
              <w:spacing w:before="120" w:after="120" w:line="240" w:lineRule="auto"/>
              <w:ind w:left="1028" w:hanging="569"/>
              <w:rPr>
                <w:rFonts w:ascii="Arial" w:hAnsi="Arial" w:cs="Arial"/>
                <w:i/>
                <w:sz w:val="24"/>
                <w:szCs w:val="24"/>
              </w:rPr>
            </w:pPr>
            <w:r w:rsidRPr="007813C1">
              <w:rPr>
                <w:rFonts w:ascii="Arial" w:hAnsi="Arial" w:cs="Arial"/>
                <w:i/>
                <w:sz w:val="24"/>
                <w:szCs w:val="24"/>
              </w:rPr>
              <w:t xml:space="preserve">  </w:t>
            </w:r>
            <w:r w:rsidR="005C64B9">
              <w:rPr>
                <w:rFonts w:ascii="Arial" w:hAnsi="Arial" w:cs="Arial"/>
                <w:i/>
                <w:sz w:val="24"/>
                <w:szCs w:val="24"/>
                <w:lang w:val="en-US"/>
              </w:rPr>
              <w:tab/>
            </w:r>
            <w:r w:rsidRPr="007813C1">
              <w:rPr>
                <w:rFonts w:ascii="Arial" w:hAnsi="Arial" w:cs="Arial"/>
                <w:sz w:val="24"/>
                <w:szCs w:val="24"/>
              </w:rPr>
              <w:t>Cek penguasaan materi :</w:t>
            </w:r>
          </w:p>
          <w:p w14:paraId="3A540555" w14:textId="77777777" w:rsidR="00CA1938" w:rsidRPr="007813C1" w:rsidRDefault="00CA1938" w:rsidP="005C64B9">
            <w:pPr>
              <w:spacing w:before="120" w:after="120" w:line="240" w:lineRule="auto"/>
              <w:ind w:left="1028" w:hanging="308"/>
              <w:jc w:val="both"/>
              <w:rPr>
                <w:rFonts w:ascii="Arial" w:hAnsi="Arial" w:cs="Arial"/>
                <w:sz w:val="24"/>
                <w:szCs w:val="24"/>
              </w:rPr>
            </w:pPr>
            <w:r w:rsidRPr="007813C1">
              <w:rPr>
                <w:rFonts w:ascii="Arial" w:hAnsi="Arial" w:cs="Arial"/>
                <w:sz w:val="24"/>
                <w:szCs w:val="24"/>
              </w:rPr>
              <w:t xml:space="preserve">    Pendidik  mengecek penguasaan materi yang disampaikan dengan cara bertanya secara lisan dan acak </w:t>
            </w:r>
            <w:r w:rsidR="00CD0E5F">
              <w:rPr>
                <w:rFonts w:ascii="Arial" w:hAnsi="Arial" w:cs="Arial"/>
                <w:sz w:val="24"/>
                <w:szCs w:val="24"/>
              </w:rPr>
              <w:t>kepada peserta didik.</w:t>
            </w:r>
          </w:p>
          <w:p w14:paraId="445D4DDE" w14:textId="77777777" w:rsidR="00CA1938" w:rsidRPr="00CD0E5F" w:rsidRDefault="00CA1938" w:rsidP="005C64B9">
            <w:pPr>
              <w:numPr>
                <w:ilvl w:val="0"/>
                <w:numId w:val="4"/>
              </w:numPr>
              <w:spacing w:before="120" w:after="120" w:line="240" w:lineRule="auto"/>
              <w:ind w:left="1028" w:hanging="569"/>
              <w:jc w:val="both"/>
              <w:rPr>
                <w:rFonts w:ascii="Arial" w:hAnsi="Arial" w:cs="Arial"/>
                <w:sz w:val="24"/>
                <w:szCs w:val="24"/>
              </w:rPr>
            </w:pPr>
            <w:r w:rsidRPr="007813C1">
              <w:rPr>
                <w:rFonts w:ascii="Arial" w:hAnsi="Arial" w:cs="Arial"/>
                <w:sz w:val="24"/>
                <w:szCs w:val="24"/>
              </w:rPr>
              <w:t xml:space="preserve">  </w:t>
            </w:r>
            <w:r w:rsidR="005C64B9">
              <w:rPr>
                <w:rFonts w:ascii="Arial" w:hAnsi="Arial" w:cs="Arial"/>
                <w:sz w:val="24"/>
                <w:szCs w:val="24"/>
                <w:lang w:val="en-US"/>
              </w:rPr>
              <w:tab/>
            </w:r>
            <w:r w:rsidRPr="00CD0E5F">
              <w:rPr>
                <w:rFonts w:ascii="Arial" w:hAnsi="Arial" w:cs="Arial"/>
                <w:sz w:val="24"/>
                <w:szCs w:val="24"/>
              </w:rPr>
              <w:t>Pendidik</w:t>
            </w:r>
            <w:r w:rsidR="00CD0E5F">
              <w:rPr>
                <w:rFonts w:ascii="Arial" w:hAnsi="Arial" w:cs="Arial"/>
                <w:sz w:val="24"/>
                <w:szCs w:val="24"/>
                <w:lang w:val="en-US"/>
              </w:rPr>
              <w:t xml:space="preserve"> memberikan penguatan materi,</w:t>
            </w:r>
            <w:r w:rsidR="005C64B9">
              <w:rPr>
                <w:rFonts w:ascii="Arial" w:hAnsi="Arial" w:cs="Arial"/>
                <w:sz w:val="24"/>
                <w:szCs w:val="24"/>
                <w:lang w:val="en-US"/>
              </w:rPr>
              <w:t xml:space="preserve"> memberikan </w:t>
            </w:r>
            <w:r w:rsidR="00CD0E5F">
              <w:rPr>
                <w:rFonts w:ascii="Arial" w:hAnsi="Arial" w:cs="Arial"/>
                <w:sz w:val="24"/>
                <w:szCs w:val="24"/>
                <w:lang w:val="en-US"/>
              </w:rPr>
              <w:t>penugasan,</w:t>
            </w:r>
            <w:r w:rsidR="005C64B9">
              <w:rPr>
                <w:rFonts w:ascii="Arial" w:hAnsi="Arial" w:cs="Arial"/>
                <w:sz w:val="24"/>
                <w:szCs w:val="24"/>
                <w:lang w:val="en-US"/>
              </w:rPr>
              <w:t xml:space="preserve"> </w:t>
            </w:r>
            <w:r w:rsidR="00CD0E5F">
              <w:rPr>
                <w:rFonts w:ascii="Arial" w:hAnsi="Arial" w:cs="Arial"/>
                <w:sz w:val="24"/>
                <w:szCs w:val="24"/>
                <w:lang w:val="en-US"/>
              </w:rPr>
              <w:t>evaluasi</w:t>
            </w:r>
            <w:r w:rsidR="00E84AAB">
              <w:rPr>
                <w:rFonts w:ascii="Arial" w:hAnsi="Arial" w:cs="Arial"/>
                <w:sz w:val="24"/>
                <w:szCs w:val="24"/>
                <w:lang w:val="en-US"/>
              </w:rPr>
              <w:t xml:space="preserve"> dan </w:t>
            </w:r>
            <w:r w:rsidR="00CD0E5F">
              <w:rPr>
                <w:rFonts w:ascii="Arial" w:hAnsi="Arial" w:cs="Arial"/>
                <w:sz w:val="24"/>
                <w:szCs w:val="24"/>
                <w:lang w:val="en-US"/>
              </w:rPr>
              <w:t>menutup pembelajaran</w:t>
            </w:r>
            <w:r w:rsidR="005C64B9">
              <w:rPr>
                <w:rFonts w:ascii="Arial" w:hAnsi="Arial" w:cs="Arial"/>
                <w:sz w:val="24"/>
                <w:szCs w:val="24"/>
                <w:lang w:val="en-US"/>
              </w:rPr>
              <w:t>.</w:t>
            </w:r>
            <w:r w:rsidRPr="00CD0E5F">
              <w:rPr>
                <w:rFonts w:ascii="Arial" w:hAnsi="Arial" w:cs="Arial"/>
                <w:sz w:val="24"/>
                <w:szCs w:val="24"/>
              </w:rPr>
              <w:t xml:space="preserve">  </w:t>
            </w:r>
          </w:p>
          <w:p w14:paraId="4A811C22" w14:textId="77777777" w:rsidR="00CA1938" w:rsidRPr="00D165DD" w:rsidRDefault="008B038D" w:rsidP="00A66B6F">
            <w:pPr>
              <w:numPr>
                <w:ilvl w:val="0"/>
                <w:numId w:val="5"/>
              </w:numPr>
              <w:spacing w:before="120" w:after="120" w:line="240" w:lineRule="auto"/>
              <w:ind w:left="461" w:hanging="461"/>
              <w:jc w:val="both"/>
              <w:rPr>
                <w:rFonts w:ascii="Arial" w:hAnsi="Arial" w:cs="Arial"/>
                <w:b/>
                <w:sz w:val="24"/>
                <w:szCs w:val="24"/>
                <w:lang w:val="en-US"/>
              </w:rPr>
            </w:pPr>
            <w:r w:rsidRPr="00D165DD">
              <w:rPr>
                <w:rFonts w:ascii="Arial" w:hAnsi="Arial" w:cs="Arial"/>
                <w:b/>
                <w:sz w:val="24"/>
                <w:szCs w:val="24"/>
                <w:lang w:val="en-US"/>
              </w:rPr>
              <w:t>Tes submatif : 90 menit</w:t>
            </w:r>
          </w:p>
        </w:tc>
      </w:tr>
      <w:tr w:rsidR="00CA1938" w:rsidRPr="007813C1" w14:paraId="653FEFA0" w14:textId="77777777" w:rsidTr="00ED5C59">
        <w:trPr>
          <w:trHeight w:val="772"/>
        </w:trPr>
        <w:tc>
          <w:tcPr>
            <w:tcW w:w="1240" w:type="dxa"/>
            <w:shd w:val="clear" w:color="auto" w:fill="FFFFFF"/>
          </w:tcPr>
          <w:p w14:paraId="4FD7EC3D" w14:textId="77777777" w:rsidR="00CA1938" w:rsidRPr="007813C1" w:rsidRDefault="00CA1938" w:rsidP="007813C1">
            <w:pPr>
              <w:spacing w:before="120" w:after="120" w:line="240" w:lineRule="auto"/>
              <w:rPr>
                <w:rFonts w:ascii="Arial" w:hAnsi="Arial" w:cs="Arial"/>
                <w:sz w:val="24"/>
                <w:szCs w:val="24"/>
              </w:rPr>
            </w:pPr>
          </w:p>
        </w:tc>
        <w:tc>
          <w:tcPr>
            <w:tcW w:w="8048" w:type="dxa"/>
            <w:vMerge/>
            <w:shd w:val="clear" w:color="auto" w:fill="FFFFFF"/>
          </w:tcPr>
          <w:p w14:paraId="298EC59D" w14:textId="77777777" w:rsidR="00CA1938" w:rsidRPr="007813C1" w:rsidRDefault="00CA1938" w:rsidP="007813C1">
            <w:pPr>
              <w:spacing w:before="120" w:after="120" w:line="240" w:lineRule="auto"/>
              <w:rPr>
                <w:rFonts w:ascii="Arial" w:hAnsi="Arial" w:cs="Arial"/>
                <w:sz w:val="24"/>
                <w:szCs w:val="24"/>
              </w:rPr>
            </w:pPr>
          </w:p>
        </w:tc>
      </w:tr>
    </w:tbl>
    <w:p w14:paraId="60D8B3ED" w14:textId="77777777" w:rsidR="00CA1938" w:rsidRPr="007813C1" w:rsidRDefault="00CA1938" w:rsidP="007813C1">
      <w:pPr>
        <w:spacing w:before="120" w:after="120" w:line="240" w:lineRule="auto"/>
        <w:rPr>
          <w:rFonts w:ascii="Arial" w:hAnsi="Arial" w:cs="Arial"/>
          <w:sz w:val="24"/>
          <w:szCs w:val="24"/>
        </w:rPr>
      </w:pPr>
    </w:p>
    <w:p w14:paraId="747B6D07" w14:textId="0EAA242F" w:rsidR="00CA1938" w:rsidRDefault="00CA1938" w:rsidP="007813C1">
      <w:pPr>
        <w:spacing w:before="120" w:after="120" w:line="240" w:lineRule="auto"/>
        <w:rPr>
          <w:rFonts w:ascii="Arial" w:hAnsi="Arial" w:cs="Arial"/>
          <w:sz w:val="24"/>
          <w:szCs w:val="24"/>
        </w:rPr>
      </w:pPr>
    </w:p>
    <w:p w14:paraId="303AC9F9" w14:textId="5A631BB3" w:rsidR="004D73C3" w:rsidRDefault="004D73C3" w:rsidP="007813C1">
      <w:pPr>
        <w:spacing w:before="120" w:after="120" w:line="240" w:lineRule="auto"/>
        <w:rPr>
          <w:rFonts w:ascii="Arial" w:hAnsi="Arial" w:cs="Arial"/>
          <w:sz w:val="24"/>
          <w:szCs w:val="24"/>
        </w:rPr>
      </w:pPr>
    </w:p>
    <w:p w14:paraId="272A9A1A" w14:textId="77777777" w:rsidR="004D73C3" w:rsidRPr="007813C1" w:rsidRDefault="004D73C3"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932"/>
      </w:tblGrid>
      <w:tr w:rsidR="005C64B9" w:rsidRPr="007813C1" w14:paraId="597949ED" w14:textId="77777777" w:rsidTr="00ED5C59">
        <w:trPr>
          <w:trHeight w:val="598"/>
        </w:trPr>
        <w:tc>
          <w:tcPr>
            <w:tcW w:w="1311" w:type="dxa"/>
            <w:vMerge w:val="restart"/>
            <w:shd w:val="clear" w:color="auto" w:fill="EAF1DD"/>
            <w:vAlign w:val="center"/>
          </w:tcPr>
          <w:p w14:paraId="3E128EE5" w14:textId="77777777" w:rsidR="005C64B9"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lastRenderedPageBreak/>
              <w:drawing>
                <wp:inline distT="0" distB="0" distL="0" distR="0" wp14:anchorId="73E9186F" wp14:editId="505B513C">
                  <wp:extent cx="695325" cy="830580"/>
                  <wp:effectExtent l="19050" t="0" r="9525" b="0"/>
                  <wp:docPr id="8" name="Picture 8"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40719"/>
                          <pic:cNvPicPr>
                            <a:picLocks noChangeAspect="1" noChangeArrowheads="1"/>
                          </pic:cNvPicPr>
                        </pic:nvPicPr>
                        <pic:blipFill>
                          <a:blip r:embed="rId16"/>
                          <a:srcRect/>
                          <a:stretch>
                            <a:fillRect/>
                          </a:stretch>
                        </pic:blipFill>
                        <pic:spPr bwMode="auto">
                          <a:xfrm>
                            <a:off x="0" y="0"/>
                            <a:ext cx="695325" cy="830580"/>
                          </a:xfrm>
                          <a:prstGeom prst="rect">
                            <a:avLst/>
                          </a:prstGeom>
                          <a:noFill/>
                          <a:ln w="9525">
                            <a:noFill/>
                            <a:miter lim="800000"/>
                            <a:headEnd/>
                            <a:tailEnd/>
                          </a:ln>
                        </pic:spPr>
                      </pic:pic>
                    </a:graphicData>
                  </a:graphic>
                </wp:inline>
              </w:drawing>
            </w:r>
          </w:p>
        </w:tc>
        <w:tc>
          <w:tcPr>
            <w:tcW w:w="7977" w:type="dxa"/>
            <w:shd w:val="clear" w:color="auto" w:fill="FFFFFF"/>
            <w:vAlign w:val="center"/>
          </w:tcPr>
          <w:p w14:paraId="6900A9A7" w14:textId="14117126" w:rsidR="005C64B9" w:rsidRPr="007813C1" w:rsidRDefault="00F422F9" w:rsidP="007813C1">
            <w:pPr>
              <w:spacing w:before="120" w:after="120" w:line="240" w:lineRule="auto"/>
              <w:rPr>
                <w:rFonts w:ascii="Copperplate Gothic Bold" w:hAnsi="Copperplate Gothic Bold" w:cs="Arial"/>
                <w:b/>
                <w:sz w:val="24"/>
                <w:szCs w:val="24"/>
              </w:rPr>
            </w:pPr>
            <w:r>
              <w:rPr>
                <w:rFonts w:ascii="Copperplate Gothic Bold" w:hAnsi="Copperplate Gothic Bold" w:cs="Arial"/>
                <w:b/>
                <w:sz w:val="24"/>
                <w:szCs w:val="24"/>
                <w:lang w:val="en-ID"/>
              </w:rPr>
              <w:t>Tagihan/</w:t>
            </w:r>
            <w:r w:rsidR="005C64B9" w:rsidRPr="007813C1">
              <w:rPr>
                <w:rFonts w:ascii="Copperplate Gothic Bold" w:hAnsi="Copperplate Gothic Bold" w:cs="Arial"/>
                <w:b/>
                <w:sz w:val="24"/>
                <w:szCs w:val="24"/>
              </w:rPr>
              <w:t>TUGAS</w:t>
            </w:r>
          </w:p>
        </w:tc>
      </w:tr>
      <w:tr w:rsidR="005C64B9" w:rsidRPr="007813C1" w14:paraId="7895A319" w14:textId="77777777" w:rsidTr="005C64B9">
        <w:trPr>
          <w:trHeight w:val="1164"/>
        </w:trPr>
        <w:tc>
          <w:tcPr>
            <w:tcW w:w="1311" w:type="dxa"/>
            <w:vMerge/>
            <w:tcBorders>
              <w:bottom w:val="single" w:sz="4" w:space="0" w:color="auto"/>
            </w:tcBorders>
            <w:shd w:val="clear" w:color="auto" w:fill="EAF1DD"/>
          </w:tcPr>
          <w:p w14:paraId="1D15F645" w14:textId="77777777" w:rsidR="005C64B9" w:rsidRPr="007813C1" w:rsidRDefault="005C64B9" w:rsidP="007813C1">
            <w:pPr>
              <w:spacing w:before="120" w:after="120" w:line="240" w:lineRule="auto"/>
              <w:rPr>
                <w:rFonts w:ascii="Arial" w:hAnsi="Arial" w:cs="Arial"/>
                <w:sz w:val="24"/>
                <w:szCs w:val="24"/>
              </w:rPr>
            </w:pPr>
          </w:p>
        </w:tc>
        <w:tc>
          <w:tcPr>
            <w:tcW w:w="7977" w:type="dxa"/>
            <w:tcBorders>
              <w:bottom w:val="single" w:sz="4" w:space="0" w:color="auto"/>
            </w:tcBorders>
            <w:shd w:val="clear" w:color="auto" w:fill="FFFFFF"/>
          </w:tcPr>
          <w:p w14:paraId="6E95817E" w14:textId="77777777" w:rsidR="005C64B9" w:rsidRPr="007813C1" w:rsidRDefault="005C64B9" w:rsidP="001A5335">
            <w:pPr>
              <w:spacing w:before="120" w:after="120" w:line="240" w:lineRule="auto"/>
              <w:ind w:left="30"/>
              <w:jc w:val="both"/>
              <w:rPr>
                <w:rFonts w:ascii="Arial" w:hAnsi="Arial" w:cs="Arial"/>
                <w:sz w:val="24"/>
                <w:szCs w:val="24"/>
              </w:rPr>
            </w:pPr>
            <w:r w:rsidRPr="007813C1">
              <w:rPr>
                <w:rFonts w:ascii="Arial" w:hAnsi="Arial" w:cs="Arial"/>
                <w:sz w:val="24"/>
                <w:szCs w:val="24"/>
              </w:rPr>
              <w:t xml:space="preserve">Masing-masing peserta didik mengumpulkan hasil pekerjaan sesuai dengan format yang disediakan dalam bentuk </w:t>
            </w:r>
            <w:r>
              <w:rPr>
                <w:rFonts w:ascii="Arial" w:hAnsi="Arial" w:cs="Arial"/>
                <w:sz w:val="24"/>
                <w:szCs w:val="24"/>
                <w:lang w:val="en-US"/>
              </w:rPr>
              <w:t>tulisan tangan dan di serahkan paling lambat 2 hari.</w:t>
            </w:r>
            <w:r w:rsidRPr="007813C1">
              <w:rPr>
                <w:rFonts w:ascii="Arial" w:hAnsi="Arial" w:cs="Arial"/>
                <w:sz w:val="24"/>
                <w:szCs w:val="24"/>
              </w:rPr>
              <w:t xml:space="preserve">  </w:t>
            </w:r>
          </w:p>
        </w:tc>
      </w:tr>
    </w:tbl>
    <w:p w14:paraId="1F9EFEAE" w14:textId="77777777" w:rsidR="00CA1938" w:rsidRPr="007813C1" w:rsidRDefault="00CA1938" w:rsidP="007813C1">
      <w:pPr>
        <w:spacing w:before="120" w:after="120" w:line="240" w:lineRule="auto"/>
        <w:rPr>
          <w:rFonts w:ascii="Arial" w:hAnsi="Arial" w:cs="Arial"/>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F422F9" w:rsidRPr="00F422F9" w14:paraId="6CA1813A" w14:textId="77777777" w:rsidTr="00FA22DD">
        <w:trPr>
          <w:trHeight w:val="575"/>
        </w:trPr>
        <w:tc>
          <w:tcPr>
            <w:tcW w:w="1276" w:type="dxa"/>
            <w:vMerge w:val="restart"/>
            <w:shd w:val="clear" w:color="auto" w:fill="auto"/>
            <w:vAlign w:val="center"/>
          </w:tcPr>
          <w:p w14:paraId="4462229F" w14:textId="77777777" w:rsidR="00F422F9" w:rsidRPr="00F422F9" w:rsidRDefault="00F422F9" w:rsidP="00F422F9">
            <w:pPr>
              <w:spacing w:before="120" w:after="120" w:line="240" w:lineRule="auto"/>
              <w:rPr>
                <w:rFonts w:ascii="Arial" w:hAnsi="Arial" w:cs="Arial"/>
                <w:sz w:val="24"/>
                <w:szCs w:val="24"/>
                <w:vertAlign w:val="superscript"/>
              </w:rPr>
            </w:pPr>
            <w:r w:rsidRPr="00F422F9">
              <w:rPr>
                <w:rFonts w:ascii="Arial" w:hAnsi="Arial" w:cs="Arial"/>
                <w:sz w:val="24"/>
                <w:szCs w:val="24"/>
              </w:rPr>
              <w:tab/>
            </w:r>
            <w:r w:rsidRPr="00F422F9">
              <w:rPr>
                <w:rFonts w:ascii="Arial" w:hAnsi="Arial" w:cs="Arial"/>
                <w:noProof/>
                <w:sz w:val="24"/>
                <w:szCs w:val="24"/>
              </w:rPr>
              <w:drawing>
                <wp:inline distT="0" distB="0" distL="0" distR="0" wp14:anchorId="23ACF869" wp14:editId="3DC288AB">
                  <wp:extent cx="600075" cy="657225"/>
                  <wp:effectExtent l="0" t="0" r="9525" b="0"/>
                  <wp:docPr id="15" name="Picture 8" descr="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91984"/>
                          <pic:cNvPicPr>
                            <a:picLocks noChangeAspect="1" noChangeArrowheads="1"/>
                          </pic:cNvPicPr>
                        </pic:nvPicPr>
                        <pic:blipFill>
                          <a:blip r:embed="rId17"/>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7938" w:type="dxa"/>
            <w:shd w:val="clear" w:color="auto" w:fill="FFFFFF"/>
            <w:vAlign w:val="center"/>
          </w:tcPr>
          <w:p w14:paraId="03D71085" w14:textId="77777777" w:rsidR="00F422F9" w:rsidRPr="00F422F9" w:rsidRDefault="00F422F9" w:rsidP="00F422F9">
            <w:pPr>
              <w:spacing w:before="120" w:after="120" w:line="240" w:lineRule="auto"/>
              <w:rPr>
                <w:rFonts w:ascii="Arial" w:hAnsi="Arial" w:cs="Arial"/>
                <w:b/>
                <w:sz w:val="24"/>
                <w:szCs w:val="24"/>
              </w:rPr>
            </w:pPr>
            <w:r w:rsidRPr="00F422F9">
              <w:rPr>
                <w:rFonts w:ascii="Arial" w:hAnsi="Arial" w:cs="Arial"/>
                <w:b/>
                <w:sz w:val="24"/>
                <w:szCs w:val="24"/>
              </w:rPr>
              <w:t>Lembar  Kegiatan</w:t>
            </w:r>
          </w:p>
        </w:tc>
      </w:tr>
      <w:tr w:rsidR="00F422F9" w:rsidRPr="00F422F9" w14:paraId="41383097" w14:textId="77777777" w:rsidTr="00FA22DD">
        <w:trPr>
          <w:trHeight w:val="772"/>
        </w:trPr>
        <w:tc>
          <w:tcPr>
            <w:tcW w:w="1276" w:type="dxa"/>
            <w:vMerge/>
            <w:shd w:val="clear" w:color="auto" w:fill="auto"/>
          </w:tcPr>
          <w:p w14:paraId="0AE76FC8" w14:textId="77777777" w:rsidR="00F422F9" w:rsidRPr="00F422F9" w:rsidRDefault="00F422F9" w:rsidP="00F422F9">
            <w:pPr>
              <w:spacing w:before="120" w:after="120" w:line="240" w:lineRule="auto"/>
              <w:rPr>
                <w:rFonts w:ascii="Arial" w:hAnsi="Arial" w:cs="Arial"/>
                <w:sz w:val="24"/>
                <w:szCs w:val="24"/>
              </w:rPr>
            </w:pPr>
          </w:p>
        </w:tc>
        <w:tc>
          <w:tcPr>
            <w:tcW w:w="7938" w:type="dxa"/>
            <w:shd w:val="clear" w:color="auto" w:fill="FFFFFF"/>
          </w:tcPr>
          <w:p w14:paraId="6BB7F9BC" w14:textId="77777777" w:rsidR="00F422F9" w:rsidRPr="00F422F9" w:rsidRDefault="00F422F9" w:rsidP="00F422F9">
            <w:pPr>
              <w:spacing w:before="120" w:after="120" w:line="240" w:lineRule="auto"/>
              <w:rPr>
                <w:rFonts w:ascii="Arial" w:hAnsi="Arial" w:cs="Arial"/>
                <w:sz w:val="24"/>
                <w:szCs w:val="24"/>
              </w:rPr>
            </w:pPr>
          </w:p>
          <w:p w14:paraId="0BF49657" w14:textId="77777777" w:rsidR="00F422F9" w:rsidRPr="00F422F9" w:rsidRDefault="00F422F9" w:rsidP="00F422F9">
            <w:pPr>
              <w:spacing w:before="120" w:after="120" w:line="240" w:lineRule="auto"/>
              <w:rPr>
                <w:rFonts w:ascii="Arial" w:hAnsi="Arial" w:cs="Arial"/>
                <w:sz w:val="24"/>
                <w:szCs w:val="24"/>
                <w:lang w:val="en-US"/>
              </w:rPr>
            </w:pPr>
          </w:p>
        </w:tc>
      </w:tr>
    </w:tbl>
    <w:p w14:paraId="71C004D0" w14:textId="77777777" w:rsidR="00CA1938" w:rsidRPr="007813C1" w:rsidRDefault="00CA1938"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41"/>
      </w:tblGrid>
      <w:tr w:rsidR="00CA1938" w:rsidRPr="007813C1" w14:paraId="02628F6D" w14:textId="77777777" w:rsidTr="00F422F9">
        <w:trPr>
          <w:trHeight w:val="562"/>
        </w:trPr>
        <w:tc>
          <w:tcPr>
            <w:tcW w:w="847" w:type="dxa"/>
            <w:vMerge w:val="restart"/>
            <w:shd w:val="clear" w:color="auto" w:fill="EAF1DD"/>
            <w:vAlign w:val="center"/>
          </w:tcPr>
          <w:p w14:paraId="6E8593A0"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5A484ED3" wp14:editId="2304E14D">
                  <wp:extent cx="598805" cy="663575"/>
                  <wp:effectExtent l="19050" t="0" r="0" b="0"/>
                  <wp:docPr id="9" name="Picture 9"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9125"/>
                          <pic:cNvPicPr>
                            <a:picLocks noChangeAspect="1" noChangeArrowheads="1"/>
                          </pic:cNvPicPr>
                        </pic:nvPicPr>
                        <pic:blipFill>
                          <a:blip r:embed="rId18"/>
                          <a:srcRect/>
                          <a:stretch>
                            <a:fillRect/>
                          </a:stretch>
                        </pic:blipFill>
                        <pic:spPr bwMode="auto">
                          <a:xfrm>
                            <a:off x="0" y="0"/>
                            <a:ext cx="598805" cy="663575"/>
                          </a:xfrm>
                          <a:prstGeom prst="rect">
                            <a:avLst/>
                          </a:prstGeom>
                          <a:noFill/>
                          <a:ln w="9525">
                            <a:noFill/>
                            <a:miter lim="800000"/>
                            <a:headEnd/>
                            <a:tailEnd/>
                          </a:ln>
                        </pic:spPr>
                      </pic:pic>
                    </a:graphicData>
                  </a:graphic>
                </wp:inline>
              </w:drawing>
            </w:r>
          </w:p>
        </w:tc>
        <w:tc>
          <w:tcPr>
            <w:tcW w:w="8333" w:type="dxa"/>
            <w:shd w:val="clear" w:color="auto" w:fill="FFFFFF"/>
            <w:vAlign w:val="center"/>
          </w:tcPr>
          <w:p w14:paraId="157D48E7" w14:textId="77777777" w:rsidR="00CA1938" w:rsidRPr="007813C1" w:rsidRDefault="00CA1938" w:rsidP="007813C1">
            <w:pPr>
              <w:spacing w:before="120" w:after="120" w:line="240" w:lineRule="auto"/>
              <w:rPr>
                <w:rFonts w:ascii="Copperplate Gothic Bold" w:hAnsi="Copperplate Gothic Bold" w:cs="Arial"/>
                <w:b/>
                <w:sz w:val="24"/>
                <w:szCs w:val="24"/>
              </w:rPr>
            </w:pPr>
            <w:r w:rsidRPr="007813C1">
              <w:rPr>
                <w:rFonts w:ascii="Copperplate Gothic Bold" w:hAnsi="Copperplate Gothic Bold" w:cs="Arial"/>
                <w:b/>
                <w:sz w:val="24"/>
                <w:szCs w:val="24"/>
              </w:rPr>
              <w:t>BAHAN BACAAN</w:t>
            </w:r>
          </w:p>
        </w:tc>
      </w:tr>
      <w:tr w:rsidR="00CA1938" w:rsidRPr="007813C1" w14:paraId="31F1F9B1" w14:textId="77777777" w:rsidTr="00F422F9">
        <w:trPr>
          <w:trHeight w:val="890"/>
        </w:trPr>
        <w:tc>
          <w:tcPr>
            <w:tcW w:w="847" w:type="dxa"/>
            <w:vMerge/>
            <w:shd w:val="clear" w:color="auto" w:fill="EAF1DD"/>
          </w:tcPr>
          <w:p w14:paraId="1A250358" w14:textId="77777777" w:rsidR="00CA1938" w:rsidRPr="007813C1" w:rsidRDefault="00CA1938" w:rsidP="007813C1">
            <w:pPr>
              <w:spacing w:before="120" w:after="120" w:line="240" w:lineRule="auto"/>
              <w:rPr>
                <w:rFonts w:ascii="Arial" w:hAnsi="Arial" w:cs="Arial"/>
                <w:sz w:val="24"/>
                <w:szCs w:val="24"/>
              </w:rPr>
            </w:pPr>
          </w:p>
        </w:tc>
        <w:tc>
          <w:tcPr>
            <w:tcW w:w="8333" w:type="dxa"/>
            <w:vMerge w:val="restart"/>
            <w:shd w:val="clear" w:color="auto" w:fill="FFFFFF"/>
          </w:tcPr>
          <w:p w14:paraId="18FE0A09" w14:textId="77777777" w:rsidR="00CA1938" w:rsidRPr="007813C1" w:rsidRDefault="00CA1938" w:rsidP="007813C1">
            <w:pPr>
              <w:pStyle w:val="CM21"/>
              <w:spacing w:before="120" w:after="120"/>
              <w:jc w:val="center"/>
              <w:rPr>
                <w:b/>
                <w:color w:val="000000"/>
              </w:rPr>
            </w:pPr>
          </w:p>
          <w:p w14:paraId="6F34566F" w14:textId="468002AE" w:rsidR="00CA1938" w:rsidRPr="007813C1" w:rsidRDefault="000A695D" w:rsidP="007813C1">
            <w:pPr>
              <w:spacing w:before="120" w:after="120" w:line="240" w:lineRule="auto"/>
              <w:jc w:val="center"/>
              <w:rPr>
                <w:rFonts w:ascii="Arial" w:hAnsi="Arial" w:cs="Arial"/>
                <w:b/>
                <w:sz w:val="24"/>
                <w:szCs w:val="24"/>
                <w:lang w:val="sv-SE"/>
              </w:rPr>
            </w:pPr>
            <w:r>
              <w:rPr>
                <w:rFonts w:ascii="Arial" w:hAnsi="Arial" w:cs="Arial"/>
                <w:b/>
                <w:sz w:val="24"/>
                <w:szCs w:val="24"/>
                <w:lang w:val="sv-SE"/>
              </w:rPr>
              <w:t>POKOK BAHASAN 1</w:t>
            </w:r>
          </w:p>
          <w:p w14:paraId="45E4CEC5" w14:textId="609FBC48" w:rsidR="00CA1938" w:rsidRPr="007813C1" w:rsidRDefault="000A695D" w:rsidP="000A695D">
            <w:pPr>
              <w:tabs>
                <w:tab w:val="left" w:pos="461"/>
              </w:tabs>
              <w:spacing w:before="120" w:after="120" w:line="240" w:lineRule="auto"/>
              <w:ind w:left="461"/>
              <w:jc w:val="center"/>
              <w:rPr>
                <w:rFonts w:ascii="Arial" w:hAnsi="Arial" w:cs="Arial"/>
                <w:b/>
                <w:sz w:val="24"/>
                <w:szCs w:val="24"/>
              </w:rPr>
            </w:pPr>
            <w:r w:rsidRPr="007813C1">
              <w:rPr>
                <w:rFonts w:ascii="Arial" w:hAnsi="Arial" w:cs="Arial"/>
                <w:b/>
                <w:sz w:val="24"/>
                <w:szCs w:val="24"/>
              </w:rPr>
              <w:t>PENGERTIAN,  RUANG LINGKUP, MANFAAT DAN TUJUAN SERTA ASAS UMUM PENATAUSAHAAN KAS</w:t>
            </w:r>
          </w:p>
          <w:p w14:paraId="75DD2B83" w14:textId="77777777" w:rsidR="00CA1938" w:rsidRPr="007813C1" w:rsidRDefault="00CA1938" w:rsidP="000A695D">
            <w:pPr>
              <w:tabs>
                <w:tab w:val="left" w:pos="461"/>
              </w:tabs>
              <w:spacing w:before="120" w:after="120" w:line="240" w:lineRule="auto"/>
              <w:ind w:left="720"/>
              <w:jc w:val="center"/>
              <w:rPr>
                <w:rFonts w:ascii="Arial" w:hAnsi="Arial" w:cs="Arial"/>
                <w:b/>
                <w:sz w:val="24"/>
                <w:szCs w:val="24"/>
              </w:rPr>
            </w:pPr>
          </w:p>
          <w:p w14:paraId="40DB3986" w14:textId="77777777" w:rsidR="00CA1938" w:rsidRPr="007813C1" w:rsidRDefault="00CA1938" w:rsidP="007813C1">
            <w:pPr>
              <w:tabs>
                <w:tab w:val="left" w:pos="1028"/>
              </w:tabs>
              <w:spacing w:before="120" w:after="120" w:line="240" w:lineRule="auto"/>
              <w:ind w:left="1028" w:hanging="567"/>
              <w:rPr>
                <w:rFonts w:ascii="Arial" w:hAnsi="Arial" w:cs="Arial"/>
                <w:sz w:val="24"/>
                <w:szCs w:val="24"/>
              </w:rPr>
            </w:pPr>
            <w:r w:rsidRPr="007813C1">
              <w:rPr>
                <w:rFonts w:ascii="Arial" w:hAnsi="Arial" w:cs="Arial"/>
                <w:sz w:val="24"/>
                <w:szCs w:val="24"/>
              </w:rPr>
              <w:t xml:space="preserve">a. </w:t>
            </w:r>
            <w:r w:rsidRPr="007813C1">
              <w:rPr>
                <w:rFonts w:ascii="Arial" w:hAnsi="Arial" w:cs="Arial"/>
                <w:sz w:val="24"/>
                <w:szCs w:val="24"/>
              </w:rPr>
              <w:tab/>
            </w:r>
            <w:r w:rsidRPr="007813C1">
              <w:rPr>
                <w:rFonts w:ascii="Arial" w:hAnsi="Arial" w:cs="Arial"/>
                <w:sz w:val="24"/>
                <w:szCs w:val="24"/>
                <w:lang w:val="sv-SE"/>
              </w:rPr>
              <w:t>Pengertian</w:t>
            </w:r>
            <w:r w:rsidRPr="007813C1">
              <w:rPr>
                <w:rFonts w:ascii="Arial" w:hAnsi="Arial" w:cs="Arial"/>
                <w:sz w:val="24"/>
                <w:szCs w:val="24"/>
              </w:rPr>
              <w:t xml:space="preserve"> - pengertian</w:t>
            </w:r>
          </w:p>
          <w:p w14:paraId="353AAA1D" w14:textId="77777777" w:rsidR="00CA1938" w:rsidRPr="007813C1" w:rsidRDefault="00CA1938" w:rsidP="007813C1">
            <w:pPr>
              <w:spacing w:before="120" w:after="120" w:line="240" w:lineRule="auto"/>
              <w:jc w:val="both"/>
              <w:rPr>
                <w:rFonts w:ascii="Arial" w:hAnsi="Arial" w:cs="Arial"/>
                <w:sz w:val="24"/>
                <w:szCs w:val="24"/>
                <w:lang w:val="it-IT"/>
              </w:rPr>
            </w:pPr>
          </w:p>
          <w:p w14:paraId="269CEB9C" w14:textId="77777777" w:rsidR="00CA1938" w:rsidRPr="005C64B9" w:rsidRDefault="00CA1938" w:rsidP="007813C1">
            <w:pPr>
              <w:pStyle w:val="Default"/>
              <w:spacing w:before="120" w:after="120"/>
              <w:ind w:left="1596" w:hanging="568"/>
              <w:jc w:val="both"/>
              <w:rPr>
                <w:color w:val="auto"/>
                <w:lang w:val="id-ID"/>
              </w:rPr>
            </w:pPr>
            <w:r w:rsidRPr="007813C1">
              <w:t>1)</w:t>
            </w:r>
            <w:r w:rsidRPr="007813C1">
              <w:rPr>
                <w:lang w:val="id-ID"/>
              </w:rPr>
              <w:tab/>
            </w:r>
            <w:r w:rsidRPr="005C64B9">
              <w:rPr>
                <w:color w:val="auto"/>
              </w:rPr>
              <w:t xml:space="preserve">Anggaran Pendapatan dan Belanja Negara, yang selanjutnya disingkat APBN, adalah rencana keuangan tahunan pemerintahan negara yang disetujui oleh Dewan Perwakilan Rakyat. </w:t>
            </w:r>
          </w:p>
          <w:p w14:paraId="6D0787AD" w14:textId="77777777" w:rsidR="00CA1938" w:rsidRPr="005C64B9" w:rsidRDefault="00CA1938" w:rsidP="007813C1">
            <w:pPr>
              <w:pStyle w:val="Default"/>
              <w:spacing w:before="120" w:after="120"/>
              <w:ind w:left="1596" w:hanging="568"/>
              <w:jc w:val="both"/>
              <w:rPr>
                <w:color w:val="auto"/>
                <w:lang w:val="id-ID"/>
              </w:rPr>
            </w:pPr>
            <w:r w:rsidRPr="005C64B9">
              <w:rPr>
                <w:color w:val="auto"/>
              </w:rPr>
              <w:t>2)</w:t>
            </w:r>
            <w:r w:rsidRPr="005C64B9">
              <w:rPr>
                <w:color w:val="auto"/>
                <w:lang w:val="id-ID"/>
              </w:rPr>
              <w:tab/>
            </w:r>
            <w:r w:rsidRPr="005C64B9">
              <w:rPr>
                <w:color w:val="auto"/>
              </w:rPr>
              <w:t xml:space="preserve">Daftar Isian Pelaksanaan Anggaran, yang selanjutnya disebut DIPA, adalah dokumen pelaksanaan anggaran yang disusun oleh Menteri/Pimpinan Lembaga selaku Pengguna Anggaran dan disahkan oleh Menteri Keuangan selaku Bendahara Umum Negara. </w:t>
            </w:r>
          </w:p>
          <w:p w14:paraId="54ECE70A" w14:textId="77777777" w:rsidR="00CA1938" w:rsidRPr="005C64B9" w:rsidRDefault="00CA1938" w:rsidP="007813C1">
            <w:pPr>
              <w:pStyle w:val="Default"/>
              <w:spacing w:before="120" w:after="120"/>
              <w:ind w:left="1596" w:hanging="568"/>
              <w:jc w:val="both"/>
              <w:rPr>
                <w:color w:val="auto"/>
                <w:lang w:val="id-ID"/>
              </w:rPr>
            </w:pPr>
            <w:r w:rsidRPr="005C64B9">
              <w:rPr>
                <w:color w:val="auto"/>
              </w:rPr>
              <w:t>3)</w:t>
            </w:r>
            <w:r w:rsidRPr="005C64B9">
              <w:rPr>
                <w:color w:val="auto"/>
                <w:lang w:val="id-ID"/>
              </w:rPr>
              <w:tab/>
            </w:r>
            <w:r w:rsidRPr="005C64B9">
              <w:rPr>
                <w:color w:val="auto"/>
              </w:rPr>
              <w:t xml:space="preserve">Kas Negara adalah tempat penyimpanan uang negara yang ditentukan oleh Menteri Keuangan selaku Bendahara Umum Negara untuk menampung seluruh penerimaan negara dan membayar seluruh pengeluaran negara. </w:t>
            </w:r>
          </w:p>
          <w:p w14:paraId="1F6859C1" w14:textId="77777777" w:rsidR="00CA1938" w:rsidRPr="005C64B9" w:rsidRDefault="00CA1938" w:rsidP="007813C1">
            <w:pPr>
              <w:pStyle w:val="Default"/>
              <w:spacing w:before="120" w:after="120"/>
              <w:ind w:left="1596" w:hanging="568"/>
              <w:jc w:val="both"/>
              <w:rPr>
                <w:color w:val="auto"/>
                <w:lang w:val="id-ID"/>
              </w:rPr>
            </w:pPr>
            <w:r w:rsidRPr="005C64B9">
              <w:rPr>
                <w:color w:val="auto"/>
              </w:rPr>
              <w:t>4)</w:t>
            </w:r>
            <w:r w:rsidRPr="005C64B9">
              <w:rPr>
                <w:color w:val="auto"/>
                <w:lang w:val="id-ID"/>
              </w:rPr>
              <w:tab/>
            </w:r>
            <w:r w:rsidRPr="005C64B9">
              <w:rPr>
                <w:color w:val="auto"/>
              </w:rPr>
              <w:t xml:space="preserve">Penerimaan Negara Bukan Pajak, yang selanjutnya disingkat PNBP, adalah seluruh penerimaan pemerintah pusat yang tidak berasal dari penerimaan perpajakan. </w:t>
            </w:r>
          </w:p>
          <w:p w14:paraId="014802E8" w14:textId="77777777" w:rsidR="00CA1938" w:rsidRPr="005C64B9" w:rsidRDefault="00CA1938" w:rsidP="007813C1">
            <w:pPr>
              <w:pStyle w:val="Default"/>
              <w:spacing w:before="120" w:after="120"/>
              <w:ind w:left="1596" w:hanging="568"/>
              <w:jc w:val="both"/>
              <w:rPr>
                <w:color w:val="auto"/>
                <w:lang w:val="id-ID"/>
              </w:rPr>
            </w:pPr>
            <w:r w:rsidRPr="005C64B9">
              <w:rPr>
                <w:color w:val="auto"/>
              </w:rPr>
              <w:t>5)</w:t>
            </w:r>
            <w:r w:rsidRPr="005C64B9">
              <w:rPr>
                <w:color w:val="auto"/>
                <w:lang w:val="id-ID"/>
              </w:rPr>
              <w:tab/>
            </w:r>
            <w:r w:rsidRPr="005C64B9">
              <w:rPr>
                <w:color w:val="auto"/>
              </w:rPr>
              <w:t xml:space="preserve">Dana Dekonsentrasi adalah anggaran yang disediakan sehubungan dengan pelimpahan wewenang pelaksanaan kegiatan pemerintah pusat di daerah kepada gubernur sebagai wakil pemerintah pusat disertai kewajiban </w:t>
            </w:r>
            <w:r w:rsidRPr="005C64B9">
              <w:rPr>
                <w:color w:val="auto"/>
              </w:rPr>
              <w:lastRenderedPageBreak/>
              <w:t xml:space="preserve">melaporkan dan mempertanggungjawabkan pelaksanaannya kepada Menteri/ pimpinan lembaga terkait. </w:t>
            </w:r>
          </w:p>
          <w:p w14:paraId="42A41DD4" w14:textId="77777777" w:rsidR="00CA1938" w:rsidRPr="005C64B9" w:rsidRDefault="00CA1938" w:rsidP="007813C1">
            <w:pPr>
              <w:pStyle w:val="Default"/>
              <w:spacing w:before="120" w:after="120"/>
              <w:ind w:left="1596" w:hanging="568"/>
              <w:jc w:val="both"/>
              <w:rPr>
                <w:color w:val="auto"/>
                <w:lang w:val="id-ID"/>
              </w:rPr>
            </w:pPr>
            <w:r w:rsidRPr="005C64B9">
              <w:rPr>
                <w:color w:val="auto"/>
              </w:rPr>
              <w:t>6)</w:t>
            </w:r>
            <w:r w:rsidRPr="005C64B9">
              <w:rPr>
                <w:color w:val="auto"/>
                <w:lang w:val="id-ID"/>
              </w:rPr>
              <w:tab/>
            </w:r>
            <w:r w:rsidRPr="005C64B9">
              <w:rPr>
                <w:color w:val="auto"/>
              </w:rPr>
              <w:t xml:space="preserve">Dana Tugas Pembantuan adalah anggaran yang disediakan sehubungan dengan penugasan tertentu dari pemerintah pusat kepada daerah dan/atau desa disertai kewajiban melaporkan dan mempertanggungjawabkan pelaksanaannya kepada menteri/pimpinan lembaga terkait. </w:t>
            </w:r>
          </w:p>
          <w:p w14:paraId="2D19138D" w14:textId="77777777" w:rsidR="00CA1938" w:rsidRPr="005C64B9" w:rsidRDefault="00CA1938" w:rsidP="007813C1">
            <w:pPr>
              <w:pStyle w:val="Default"/>
              <w:spacing w:before="120" w:after="120"/>
              <w:ind w:left="1596" w:hanging="568"/>
              <w:jc w:val="both"/>
              <w:rPr>
                <w:color w:val="auto"/>
                <w:lang w:val="id-ID"/>
              </w:rPr>
            </w:pPr>
            <w:r w:rsidRPr="005C64B9">
              <w:rPr>
                <w:color w:val="auto"/>
              </w:rPr>
              <w:t>7)</w:t>
            </w:r>
            <w:r w:rsidRPr="005C64B9">
              <w:rPr>
                <w:color w:val="auto"/>
                <w:lang w:val="id-ID"/>
              </w:rPr>
              <w:tab/>
            </w:r>
            <w:r w:rsidRPr="005C64B9">
              <w:rPr>
                <w:color w:val="auto"/>
              </w:rPr>
              <w:t xml:space="preserve">Pengguna Anggaran, yang selanjutnya disingkat PA, adalah pejabat yang berwenang dan bertanggung jawab atas penggunaan anggaran pada Kementerian Negara/Lembaga yang bersangkutan. </w:t>
            </w:r>
          </w:p>
          <w:p w14:paraId="360FDCBE" w14:textId="77777777" w:rsidR="00CA1938" w:rsidRPr="005C64B9" w:rsidRDefault="00CA1938" w:rsidP="007813C1">
            <w:pPr>
              <w:pStyle w:val="Default"/>
              <w:spacing w:before="120" w:after="120"/>
              <w:ind w:left="1596" w:hanging="568"/>
              <w:jc w:val="both"/>
              <w:rPr>
                <w:color w:val="auto"/>
                <w:lang w:val="id-ID"/>
              </w:rPr>
            </w:pPr>
            <w:r w:rsidRPr="005C64B9">
              <w:rPr>
                <w:color w:val="auto"/>
              </w:rPr>
              <w:t>8)</w:t>
            </w:r>
            <w:r w:rsidRPr="005C64B9">
              <w:rPr>
                <w:color w:val="auto"/>
                <w:lang w:val="id-ID"/>
              </w:rPr>
              <w:tab/>
            </w:r>
            <w:r w:rsidRPr="005C64B9">
              <w:rPr>
                <w:color w:val="auto"/>
              </w:rPr>
              <w:t xml:space="preserve">Kuasa Pengguna Anggaran, yang selanjutnya disebut Kuasa PA, adalah pejabat yang memperoleh kewenangan dan tanggung jawab dari PA untuk menggunakan anggaran yang dikuasakan kepadanya. </w:t>
            </w:r>
          </w:p>
          <w:p w14:paraId="19943AAB" w14:textId="77777777" w:rsidR="00CA1938" w:rsidRPr="005C64B9" w:rsidRDefault="00CA1938" w:rsidP="007813C1">
            <w:pPr>
              <w:pStyle w:val="Default"/>
              <w:spacing w:before="120" w:after="120"/>
              <w:ind w:left="1596" w:hanging="568"/>
              <w:jc w:val="both"/>
              <w:rPr>
                <w:color w:val="auto"/>
                <w:lang w:val="id-ID"/>
              </w:rPr>
            </w:pPr>
            <w:r w:rsidRPr="005C64B9">
              <w:rPr>
                <w:color w:val="auto"/>
              </w:rPr>
              <w:t>9)</w:t>
            </w:r>
            <w:r w:rsidRPr="005C64B9">
              <w:rPr>
                <w:color w:val="auto"/>
                <w:lang w:val="id-ID"/>
              </w:rPr>
              <w:tab/>
            </w:r>
            <w:r w:rsidRPr="005C64B9">
              <w:rPr>
                <w:color w:val="auto"/>
              </w:rPr>
              <w:t xml:space="preserve">Pejabat Pembuat Komitmen adalah pejabat yang diberi kewenangan oleh PA / Kuasa PA untuk mengambil keputusan dan/atau tindakan yang dapat mengakibatkan pengeluaran atas beban belanja negara. </w:t>
            </w:r>
          </w:p>
          <w:p w14:paraId="669B7D32" w14:textId="77777777" w:rsidR="00CA1938" w:rsidRPr="005C64B9" w:rsidRDefault="00CA1938" w:rsidP="007813C1">
            <w:pPr>
              <w:pStyle w:val="Default"/>
              <w:spacing w:before="120" w:after="120"/>
              <w:ind w:left="1596" w:hanging="568"/>
              <w:jc w:val="both"/>
              <w:rPr>
                <w:color w:val="auto"/>
                <w:lang w:val="id-ID"/>
              </w:rPr>
            </w:pPr>
            <w:r w:rsidRPr="005C64B9">
              <w:rPr>
                <w:color w:val="auto"/>
              </w:rPr>
              <w:t xml:space="preserve">10) </w:t>
            </w:r>
            <w:r w:rsidRPr="005C64B9">
              <w:rPr>
                <w:color w:val="auto"/>
                <w:lang w:val="id-ID"/>
              </w:rPr>
              <w:tab/>
            </w:r>
            <w:r w:rsidRPr="005C64B9">
              <w:rPr>
                <w:color w:val="auto"/>
              </w:rPr>
              <w:t>Pejabat Penandatangan SPM adalah pejabat yang diberi kewenangan oleh PA/ Kuasa PA untuk melakukan pengujian atas Surat Permintaan Pembayaran dan menerbitkan Surat Perintah Membayar.</w:t>
            </w:r>
          </w:p>
          <w:p w14:paraId="761EE783" w14:textId="77777777" w:rsidR="00CA1938" w:rsidRPr="005C64B9" w:rsidRDefault="00CA1938" w:rsidP="007813C1">
            <w:pPr>
              <w:pStyle w:val="Default"/>
              <w:spacing w:before="120" w:after="120"/>
              <w:ind w:left="1596" w:hanging="568"/>
              <w:jc w:val="both"/>
              <w:rPr>
                <w:color w:val="auto"/>
              </w:rPr>
            </w:pPr>
            <w:r w:rsidRPr="005C64B9">
              <w:rPr>
                <w:color w:val="auto"/>
              </w:rPr>
              <w:t>11)</w:t>
            </w:r>
            <w:r w:rsidRPr="005C64B9">
              <w:rPr>
                <w:color w:val="auto"/>
                <w:lang w:val="id-ID"/>
              </w:rPr>
              <w:tab/>
            </w:r>
            <w:r w:rsidRPr="005C64B9">
              <w:rPr>
                <w:color w:val="auto"/>
              </w:rPr>
              <w:t xml:space="preserve">Kantor </w:t>
            </w:r>
            <w:r w:rsidRPr="005C64B9">
              <w:rPr>
                <w:color w:val="auto"/>
              </w:rPr>
              <w:tab/>
              <w:t xml:space="preserve">Pelayanan Perbendaharaan Negara, yang selanjutnya disingkat KPPN, adalah instansi vertikal Direktorat Jenderal Perbendaharaan yang memperoleh kewenangan selaku Kuasa Bendahara Umum Negara. </w:t>
            </w:r>
          </w:p>
          <w:p w14:paraId="1AA49290" w14:textId="77777777" w:rsidR="00CA1938" w:rsidRPr="005C64B9" w:rsidRDefault="00CA1938" w:rsidP="007813C1">
            <w:pPr>
              <w:pStyle w:val="Default"/>
              <w:spacing w:before="120" w:after="120"/>
              <w:ind w:left="1596" w:hanging="568"/>
              <w:jc w:val="both"/>
              <w:rPr>
                <w:color w:val="auto"/>
                <w:lang w:val="id-ID"/>
              </w:rPr>
            </w:pPr>
            <w:r w:rsidRPr="005C64B9">
              <w:rPr>
                <w:color w:val="auto"/>
              </w:rPr>
              <w:t>12)</w:t>
            </w:r>
            <w:r w:rsidRPr="005C64B9">
              <w:rPr>
                <w:color w:val="auto"/>
                <w:lang w:val="id-ID"/>
              </w:rPr>
              <w:tab/>
            </w:r>
            <w:r w:rsidRPr="005C64B9">
              <w:rPr>
                <w:color w:val="auto"/>
              </w:rPr>
              <w:t xml:space="preserve">Bendahara adalah setiap orang yang diberi tugas menerima, menyimpan, membayar dan/atau menyerahkan uang atau surat berharga atau barang-barang negara. </w:t>
            </w:r>
          </w:p>
          <w:p w14:paraId="36976F76" w14:textId="77777777" w:rsidR="00CA1938" w:rsidRPr="005C64B9" w:rsidRDefault="00CA1938" w:rsidP="007813C1">
            <w:pPr>
              <w:pStyle w:val="Default"/>
              <w:spacing w:before="120" w:after="120"/>
              <w:ind w:left="1596" w:hanging="568"/>
              <w:jc w:val="both"/>
              <w:rPr>
                <w:color w:val="auto"/>
                <w:lang w:val="id-ID"/>
              </w:rPr>
            </w:pPr>
            <w:r w:rsidRPr="005C64B9">
              <w:rPr>
                <w:color w:val="auto"/>
              </w:rPr>
              <w:t>13)</w:t>
            </w:r>
            <w:r w:rsidRPr="005C64B9">
              <w:rPr>
                <w:color w:val="auto"/>
                <w:lang w:val="id-ID"/>
              </w:rPr>
              <w:t>.</w:t>
            </w:r>
            <w:r w:rsidRPr="005C64B9">
              <w:rPr>
                <w:color w:val="auto"/>
                <w:lang w:val="id-ID"/>
              </w:rPr>
              <w:tab/>
            </w:r>
            <w:r w:rsidRPr="005C64B9">
              <w:rPr>
                <w:color w:val="auto"/>
              </w:rPr>
              <w:t xml:space="preserve">Bendahara Umum Negara, yang selanjutnya disebut BUN, adalah pejabat yang mempunyai kewenangan untuk melaksanakan fungsi pengelolaan Rekening Kas Umum Negara. </w:t>
            </w:r>
          </w:p>
          <w:p w14:paraId="6A9BD0D7" w14:textId="77777777" w:rsidR="00CA1938" w:rsidRPr="005C64B9" w:rsidRDefault="00CA1938" w:rsidP="007813C1">
            <w:pPr>
              <w:pStyle w:val="Default"/>
              <w:spacing w:before="120" w:after="120"/>
              <w:ind w:left="1596" w:hanging="568"/>
              <w:jc w:val="both"/>
              <w:rPr>
                <w:color w:val="auto"/>
                <w:lang w:val="id-ID"/>
              </w:rPr>
            </w:pPr>
            <w:r w:rsidRPr="005C64B9">
              <w:rPr>
                <w:color w:val="auto"/>
              </w:rPr>
              <w:t>14)</w:t>
            </w:r>
            <w:r w:rsidRPr="005C64B9">
              <w:rPr>
                <w:color w:val="auto"/>
                <w:lang w:val="id-ID"/>
              </w:rPr>
              <w:tab/>
            </w:r>
            <w:r w:rsidRPr="005C64B9">
              <w:rPr>
                <w:color w:val="auto"/>
              </w:rPr>
              <w:t xml:space="preserve">Kuasa Bendahara Umum Negara, yang selanjutnya disebut Kuasa BUN, adalah pejabat yang memperoleh kewenangan untuk dan atas nama BUN melaksanakan fungsi pengelolaan Rekening Kas Negara. </w:t>
            </w:r>
          </w:p>
          <w:p w14:paraId="76A7B32D" w14:textId="77777777" w:rsidR="00CA1938" w:rsidRPr="005C64B9" w:rsidRDefault="00CA1938" w:rsidP="007813C1">
            <w:pPr>
              <w:spacing w:before="120" w:after="120" w:line="240" w:lineRule="auto"/>
              <w:ind w:left="1596" w:hanging="568"/>
              <w:jc w:val="both"/>
              <w:rPr>
                <w:rFonts w:ascii="Arial" w:hAnsi="Arial" w:cs="Arial"/>
                <w:sz w:val="24"/>
                <w:szCs w:val="24"/>
              </w:rPr>
            </w:pPr>
            <w:r w:rsidRPr="005C64B9">
              <w:rPr>
                <w:rFonts w:ascii="Arial" w:hAnsi="Arial" w:cs="Arial"/>
                <w:sz w:val="24"/>
                <w:szCs w:val="24"/>
              </w:rPr>
              <w:t>15).</w:t>
            </w:r>
            <w:r w:rsidRPr="005C64B9">
              <w:rPr>
                <w:rFonts w:ascii="Arial" w:hAnsi="Arial" w:cs="Arial"/>
                <w:sz w:val="24"/>
                <w:szCs w:val="24"/>
              </w:rPr>
              <w:tab/>
              <w:t>Bendahara Penerimaan adalah orang yang ditunjuk untuk menerima, menyimpan, menyetorkan, menatausahakan, dan mempertanggung</w:t>
            </w:r>
            <w:r w:rsidRPr="005C64B9">
              <w:rPr>
                <w:rFonts w:ascii="Arial" w:hAnsi="Arial" w:cs="Arial"/>
                <w:sz w:val="24"/>
                <w:szCs w:val="24"/>
              </w:rPr>
              <w:softHyphen/>
              <w:t>jawabkan uang pendapatan negara dalam rangka pelaksanaan APBN pada kantor/satuan kerja Kementerian Negara/Lembaga.</w:t>
            </w:r>
          </w:p>
          <w:p w14:paraId="1A91B4D8" w14:textId="77777777" w:rsidR="00CA1938" w:rsidRPr="005C64B9" w:rsidRDefault="00CA1938" w:rsidP="007813C1">
            <w:pPr>
              <w:pStyle w:val="Default"/>
              <w:spacing w:before="120" w:after="120"/>
              <w:ind w:left="1596" w:hanging="568"/>
              <w:jc w:val="both"/>
              <w:rPr>
                <w:color w:val="auto"/>
                <w:lang w:val="id-ID"/>
              </w:rPr>
            </w:pPr>
            <w:r w:rsidRPr="005C64B9">
              <w:rPr>
                <w:color w:val="auto"/>
              </w:rPr>
              <w:t>16)</w:t>
            </w:r>
            <w:r w:rsidRPr="005C64B9">
              <w:rPr>
                <w:color w:val="auto"/>
                <w:lang w:val="id-ID"/>
              </w:rPr>
              <w:tab/>
            </w:r>
            <w:r w:rsidRPr="005C64B9">
              <w:rPr>
                <w:color w:val="auto"/>
              </w:rPr>
              <w:t xml:space="preserve">Bendahara Pengeluaran adalah orang yang ditunjuk untuk menerima, menyimpan, membayarkan, menatausahakan, dan </w:t>
            </w:r>
            <w:r w:rsidRPr="005C64B9">
              <w:rPr>
                <w:color w:val="auto"/>
              </w:rPr>
              <w:lastRenderedPageBreak/>
              <w:t>mempertanggung</w:t>
            </w:r>
            <w:r w:rsidRPr="005C64B9">
              <w:rPr>
                <w:color w:val="auto"/>
              </w:rPr>
              <w:softHyphen/>
              <w:t xml:space="preserve">jawabkan uang untuk keperluan belanja negara dalam rangka pelaksanaan APBN pada kantor/satuan kerja Kementerian Negara/Lembaga. </w:t>
            </w:r>
          </w:p>
          <w:p w14:paraId="62D380BB" w14:textId="77777777" w:rsidR="00CA1938" w:rsidRPr="005C64B9" w:rsidRDefault="00CA1938" w:rsidP="007813C1">
            <w:pPr>
              <w:pStyle w:val="Default"/>
              <w:spacing w:before="120" w:after="120"/>
              <w:ind w:left="1596" w:hanging="568"/>
              <w:jc w:val="both"/>
              <w:rPr>
                <w:color w:val="auto"/>
                <w:lang w:val="id-ID"/>
              </w:rPr>
            </w:pPr>
            <w:r w:rsidRPr="005C64B9">
              <w:rPr>
                <w:color w:val="auto"/>
              </w:rPr>
              <w:t>17)</w:t>
            </w:r>
            <w:r w:rsidRPr="005C64B9">
              <w:rPr>
                <w:color w:val="auto"/>
                <w:lang w:val="id-ID"/>
              </w:rPr>
              <w:tab/>
            </w:r>
            <w:r w:rsidRPr="005C64B9">
              <w:rPr>
                <w:color w:val="auto"/>
              </w:rPr>
              <w:t xml:space="preserve">Bendahara Pengeluaran Pembantu, yang selanjutnya disingkat BPP, adalah Bendahara yang bertugas membantu Bendahara Pengeluaran untuk melaksanakan pembayaran kepada yang berhak guna kelancaran pelaksanaan kegiatan tertentu. </w:t>
            </w:r>
          </w:p>
          <w:p w14:paraId="66FE83F6" w14:textId="77777777" w:rsidR="00CA1938" w:rsidRPr="005C64B9" w:rsidRDefault="00CA1938" w:rsidP="007813C1">
            <w:pPr>
              <w:pStyle w:val="Default"/>
              <w:spacing w:before="120" w:after="120"/>
              <w:ind w:left="1596" w:hanging="568"/>
              <w:jc w:val="both"/>
              <w:rPr>
                <w:color w:val="auto"/>
              </w:rPr>
            </w:pPr>
            <w:r w:rsidRPr="005C64B9">
              <w:rPr>
                <w:color w:val="auto"/>
              </w:rPr>
              <w:t>18)</w:t>
            </w:r>
            <w:r w:rsidRPr="005C64B9">
              <w:rPr>
                <w:color w:val="auto"/>
                <w:lang w:val="id-ID"/>
              </w:rPr>
              <w:tab/>
            </w:r>
            <w:r w:rsidRPr="005C64B9">
              <w:rPr>
                <w:color w:val="auto"/>
              </w:rPr>
              <w:t xml:space="preserve">Uang Persediaan, yang selanjutnya disingkat UP, adalah uang muka kerja dalam jumlah tertentu yang diberikan kepada Bendahara Pengeluaran hanya untuk membiayai kegiatan operasional sehari-hari Satuan Kerja yang tidak mungkin dilakukan melalui mekanisme pembayaran langsung. </w:t>
            </w:r>
          </w:p>
          <w:p w14:paraId="4D196223" w14:textId="77777777" w:rsidR="00CA1938" w:rsidRPr="005C64B9" w:rsidRDefault="00CA1938" w:rsidP="007813C1">
            <w:pPr>
              <w:pStyle w:val="Default"/>
              <w:spacing w:before="120" w:after="120"/>
              <w:ind w:left="1596" w:hanging="568"/>
              <w:jc w:val="both"/>
              <w:rPr>
                <w:color w:val="auto"/>
                <w:lang w:val="id-ID"/>
              </w:rPr>
            </w:pPr>
            <w:r w:rsidRPr="005C64B9">
              <w:rPr>
                <w:color w:val="auto"/>
              </w:rPr>
              <w:t>19)</w:t>
            </w:r>
            <w:r w:rsidRPr="005C64B9">
              <w:rPr>
                <w:color w:val="auto"/>
                <w:lang w:val="id-ID"/>
              </w:rPr>
              <w:tab/>
            </w:r>
            <w:r w:rsidRPr="005C64B9">
              <w:rPr>
                <w:color w:val="auto"/>
              </w:rPr>
              <w:t xml:space="preserve">Tambahan Uang Persediaan, yang selanjutnya disingkat TUP, uang yang diberikan kepada Satuan Kerja untuk kebutuhan yang sangat mendesak dalam satu bulan melebihi pagu UP yang ditetapkan. </w:t>
            </w:r>
          </w:p>
          <w:p w14:paraId="61D6B686" w14:textId="77777777" w:rsidR="00CA1938" w:rsidRPr="005C64B9" w:rsidRDefault="00CA1938" w:rsidP="007813C1">
            <w:pPr>
              <w:pStyle w:val="Default"/>
              <w:spacing w:before="120" w:after="120"/>
              <w:ind w:left="1596" w:hanging="568"/>
              <w:jc w:val="both"/>
              <w:rPr>
                <w:color w:val="auto"/>
                <w:lang w:val="id-ID"/>
              </w:rPr>
            </w:pPr>
            <w:r w:rsidRPr="005C64B9">
              <w:rPr>
                <w:color w:val="auto"/>
              </w:rPr>
              <w:t>20)</w:t>
            </w:r>
            <w:r w:rsidRPr="005C64B9">
              <w:rPr>
                <w:color w:val="auto"/>
                <w:lang w:val="id-ID"/>
              </w:rPr>
              <w:tab/>
            </w:r>
            <w:r w:rsidRPr="005C64B9">
              <w:rPr>
                <w:color w:val="auto"/>
              </w:rPr>
              <w:t xml:space="preserve">Surat Permintaan Pembayaran, yang selanjutnya disingkat SPP, adalah dokumen yang diterbitkan oleh Pejabat Pembuat Komitmen yang berisi permintaan kepada Pejabat Penandatanganan SPM untuk menerbitkan surat perintah membayar sejumlah uang atas beban bagian anggaran yang dikuasainya untuk untung pihak yang ditunjuk dan sesuai syarat-syarat yang ditentukan dalam dokumen perikatan yang menjadi dasar penerbitan SPP berkenaan. </w:t>
            </w:r>
          </w:p>
          <w:p w14:paraId="05251C68" w14:textId="77777777" w:rsidR="00CA1938" w:rsidRPr="005C64B9" w:rsidRDefault="00CA1938" w:rsidP="007813C1">
            <w:pPr>
              <w:pStyle w:val="Default"/>
              <w:spacing w:before="120" w:after="120"/>
              <w:ind w:left="1596" w:hanging="568"/>
              <w:jc w:val="both"/>
              <w:rPr>
                <w:color w:val="auto"/>
                <w:lang w:val="id-ID"/>
              </w:rPr>
            </w:pPr>
            <w:r w:rsidRPr="005C64B9">
              <w:rPr>
                <w:color w:val="auto"/>
              </w:rPr>
              <w:t>21)</w:t>
            </w:r>
            <w:r w:rsidRPr="005C64B9">
              <w:rPr>
                <w:color w:val="auto"/>
                <w:lang w:val="id-ID"/>
              </w:rPr>
              <w:tab/>
            </w:r>
            <w:r w:rsidRPr="005C64B9">
              <w:rPr>
                <w:color w:val="auto"/>
              </w:rPr>
              <w:t xml:space="preserve">Surat Perintah Membayar, yang selanjutnya disingkat SPM, adalah surat perintah yang diterbitkan oleh Pejabat Penandatanganan SPM untuk dan atas nama PA kepada BUN atau kuasanya berdasarkan SPP untuk melakukan pembayaran sejumlah uang kepada pihak dan atas beban anggaran yang ditunjuk dalam SPP berkenaan. </w:t>
            </w:r>
          </w:p>
          <w:p w14:paraId="7BBF8091" w14:textId="77777777" w:rsidR="00CA1938" w:rsidRPr="005C64B9" w:rsidRDefault="00CA1938" w:rsidP="007813C1">
            <w:pPr>
              <w:pStyle w:val="Default"/>
              <w:spacing w:before="120" w:after="120"/>
              <w:ind w:left="1596" w:hanging="568"/>
              <w:jc w:val="both"/>
              <w:rPr>
                <w:color w:val="auto"/>
                <w:lang w:val="id-ID"/>
              </w:rPr>
            </w:pPr>
            <w:r w:rsidRPr="005C64B9">
              <w:rPr>
                <w:color w:val="auto"/>
              </w:rPr>
              <w:t>22)</w:t>
            </w:r>
            <w:r w:rsidRPr="005C64B9">
              <w:rPr>
                <w:color w:val="auto"/>
                <w:lang w:val="id-ID"/>
              </w:rPr>
              <w:tab/>
            </w:r>
            <w:r w:rsidRPr="005C64B9">
              <w:rPr>
                <w:color w:val="auto"/>
              </w:rPr>
              <w:t>Surat Perintah Membayar Uang</w:t>
            </w:r>
            <w:r w:rsidRPr="005C64B9">
              <w:rPr>
                <w:color w:val="auto"/>
              </w:rPr>
              <w:tab/>
              <w:t xml:space="preserve"> Persediaan, yang selanjutnya disingkat SPM-UP, adalah surat perintah membayar yang diterbitkan oleh PA/Kuasa PA yang dananya dipergunakan sebagai uang persediaan untuk membiayai kegiatan operasional kantor sehari-hari. </w:t>
            </w:r>
          </w:p>
          <w:p w14:paraId="7CB4431E" w14:textId="77777777" w:rsidR="00CA1938" w:rsidRPr="005C64B9" w:rsidRDefault="00CA1938" w:rsidP="007813C1">
            <w:pPr>
              <w:pStyle w:val="Default"/>
              <w:spacing w:before="120" w:after="120"/>
              <w:ind w:left="1596" w:hanging="568"/>
              <w:jc w:val="both"/>
              <w:rPr>
                <w:color w:val="auto"/>
              </w:rPr>
            </w:pPr>
            <w:r w:rsidRPr="005C64B9">
              <w:rPr>
                <w:color w:val="auto"/>
              </w:rPr>
              <w:t>23)</w:t>
            </w:r>
            <w:r w:rsidRPr="005C64B9">
              <w:rPr>
                <w:color w:val="auto"/>
                <w:lang w:val="id-ID"/>
              </w:rPr>
              <w:tab/>
            </w:r>
            <w:r w:rsidRPr="005C64B9">
              <w:rPr>
                <w:color w:val="auto"/>
              </w:rPr>
              <w:t xml:space="preserve">Surat </w:t>
            </w:r>
            <w:r w:rsidRPr="005C64B9">
              <w:rPr>
                <w:color w:val="auto"/>
              </w:rPr>
              <w:tab/>
              <w:t xml:space="preserve">Perintah Membayar Tambahan Uang Persediaan, yang selanjutnya disingkat SPM-TUP, adalah surat perintah membayar yang diterbitkan oleh PA/Kuasa PA karena kebutuhan dananya melebihi pagu uang persediaan yang ditetapkan. </w:t>
            </w:r>
          </w:p>
          <w:p w14:paraId="2A7FCD43" w14:textId="77777777" w:rsidR="00CA1938" w:rsidRPr="005C64B9" w:rsidRDefault="00CA1938" w:rsidP="007813C1">
            <w:pPr>
              <w:pStyle w:val="Default"/>
              <w:spacing w:before="120" w:after="120"/>
              <w:ind w:left="1596" w:hanging="568"/>
              <w:jc w:val="both"/>
              <w:rPr>
                <w:color w:val="auto"/>
                <w:lang w:val="id-ID"/>
              </w:rPr>
            </w:pPr>
            <w:r w:rsidRPr="005C64B9">
              <w:rPr>
                <w:color w:val="auto"/>
              </w:rPr>
              <w:t>24)</w:t>
            </w:r>
            <w:r w:rsidRPr="005C64B9">
              <w:rPr>
                <w:color w:val="auto"/>
                <w:lang w:val="id-ID"/>
              </w:rPr>
              <w:tab/>
            </w:r>
            <w:r w:rsidRPr="005C64B9">
              <w:rPr>
                <w:color w:val="auto"/>
              </w:rPr>
              <w:t xml:space="preserve">Surat Perintah Membayar Penggantian Uang Persediaan, yang selanjutnya disingkat SPM-GUP, adalah surat perintah membayar yang diterbitkan oleh PA/Kuasa PA dengan membebani DIPA, yang dananya dipergunakan untuk menggantikan uang persediaan yang telah dipakai. </w:t>
            </w:r>
          </w:p>
          <w:p w14:paraId="03F24475" w14:textId="77777777" w:rsidR="00CA1938" w:rsidRPr="005C64B9" w:rsidRDefault="00CA1938" w:rsidP="007813C1">
            <w:pPr>
              <w:pStyle w:val="Default"/>
              <w:spacing w:before="120" w:after="120"/>
              <w:ind w:left="1596" w:hanging="568"/>
              <w:jc w:val="both"/>
              <w:rPr>
                <w:color w:val="auto"/>
              </w:rPr>
            </w:pPr>
            <w:r w:rsidRPr="005C64B9">
              <w:rPr>
                <w:color w:val="auto"/>
              </w:rPr>
              <w:lastRenderedPageBreak/>
              <w:t>25)</w:t>
            </w:r>
            <w:r w:rsidRPr="005C64B9">
              <w:rPr>
                <w:color w:val="auto"/>
                <w:lang w:val="id-ID"/>
              </w:rPr>
              <w:tab/>
            </w:r>
            <w:r w:rsidRPr="005C64B9">
              <w:rPr>
                <w:color w:val="auto"/>
              </w:rPr>
              <w:t xml:space="preserve">Surat Perintah Membayar Langsung, yang selanjutnya disingkat SPM-LS adalah surat perintah membayar yang dikeluarkan oleh PA/Kuasa PA kepada: </w:t>
            </w:r>
          </w:p>
          <w:p w14:paraId="0038EA11" w14:textId="77777777" w:rsidR="00CA1938" w:rsidRPr="005C64B9" w:rsidRDefault="00CA1938" w:rsidP="007813C1">
            <w:pPr>
              <w:pStyle w:val="Default"/>
              <w:spacing w:before="120" w:after="120"/>
              <w:ind w:left="2127" w:hanging="531"/>
              <w:jc w:val="both"/>
              <w:rPr>
                <w:color w:val="auto"/>
                <w:lang w:val="id-ID"/>
              </w:rPr>
            </w:pPr>
            <w:r w:rsidRPr="005C64B9">
              <w:rPr>
                <w:color w:val="auto"/>
              </w:rPr>
              <w:t>a</w:t>
            </w:r>
            <w:r w:rsidRPr="005C64B9">
              <w:rPr>
                <w:color w:val="auto"/>
                <w:lang w:val="id-ID"/>
              </w:rPr>
              <w:t>)</w:t>
            </w:r>
            <w:r w:rsidRPr="005C64B9">
              <w:rPr>
                <w:color w:val="auto"/>
                <w:lang w:val="id-ID"/>
              </w:rPr>
              <w:tab/>
            </w:r>
            <w:r w:rsidRPr="005C64B9">
              <w:rPr>
                <w:color w:val="auto"/>
              </w:rPr>
              <w:t>Pihak ketiga atas dasar perikatan atau surat keputusan</w:t>
            </w:r>
            <w:r w:rsidRPr="005C64B9">
              <w:rPr>
                <w:color w:val="auto"/>
                <w:lang w:val="id-ID"/>
              </w:rPr>
              <w:t>.</w:t>
            </w:r>
          </w:p>
          <w:p w14:paraId="22782C13" w14:textId="77777777" w:rsidR="00CA1938" w:rsidRPr="005C64B9" w:rsidRDefault="00CA1938" w:rsidP="007813C1">
            <w:pPr>
              <w:pStyle w:val="Default"/>
              <w:spacing w:before="120" w:after="120"/>
              <w:ind w:left="2127" w:hanging="531"/>
              <w:jc w:val="both"/>
              <w:rPr>
                <w:color w:val="auto"/>
              </w:rPr>
            </w:pPr>
            <w:r w:rsidRPr="005C64B9">
              <w:rPr>
                <w:color w:val="auto"/>
              </w:rPr>
              <w:t>b</w:t>
            </w:r>
            <w:r w:rsidRPr="005C64B9">
              <w:rPr>
                <w:color w:val="auto"/>
                <w:lang w:val="id-ID"/>
              </w:rPr>
              <w:t>)</w:t>
            </w:r>
            <w:r w:rsidRPr="005C64B9">
              <w:rPr>
                <w:color w:val="auto"/>
                <w:lang w:val="id-ID"/>
              </w:rPr>
              <w:tab/>
            </w:r>
            <w:r w:rsidRPr="005C64B9">
              <w:rPr>
                <w:color w:val="auto"/>
              </w:rPr>
              <w:t xml:space="preserve">Bendahara Pengeluaran untuk belanja pegawai/ perjalanan. </w:t>
            </w:r>
          </w:p>
          <w:p w14:paraId="773F9A96" w14:textId="77777777" w:rsidR="00CA1938" w:rsidRPr="005C64B9" w:rsidRDefault="00CA1938" w:rsidP="007813C1">
            <w:pPr>
              <w:pStyle w:val="Default"/>
              <w:spacing w:before="120" w:after="120"/>
              <w:ind w:left="2127" w:hanging="531"/>
              <w:jc w:val="both"/>
              <w:rPr>
                <w:color w:val="auto"/>
                <w:lang w:val="id-ID"/>
              </w:rPr>
            </w:pPr>
          </w:p>
          <w:p w14:paraId="5E1A51DE" w14:textId="77777777" w:rsidR="00CA1938" w:rsidRPr="005C64B9" w:rsidRDefault="00CA1938" w:rsidP="007813C1">
            <w:pPr>
              <w:spacing w:before="120" w:after="120" w:line="240" w:lineRule="auto"/>
              <w:ind w:left="1596" w:hanging="568"/>
              <w:jc w:val="both"/>
              <w:rPr>
                <w:rFonts w:ascii="Arial" w:hAnsi="Arial" w:cs="Arial"/>
                <w:sz w:val="24"/>
                <w:szCs w:val="24"/>
              </w:rPr>
            </w:pPr>
            <w:r w:rsidRPr="005C64B9">
              <w:rPr>
                <w:rFonts w:ascii="Arial" w:hAnsi="Arial" w:cs="Arial"/>
                <w:sz w:val="24"/>
                <w:szCs w:val="24"/>
              </w:rPr>
              <w:t>26)</w:t>
            </w:r>
            <w:r w:rsidRPr="005C64B9">
              <w:rPr>
                <w:rFonts w:ascii="Arial" w:hAnsi="Arial" w:cs="Arial"/>
                <w:sz w:val="24"/>
                <w:szCs w:val="24"/>
              </w:rPr>
              <w:tab/>
              <w:t>Surat Perintah Pencairan Dana, yang selanjutnya disebut SP2D, adalah surat perintah yang diterbitkan oleh Kuasa BUN kepada bank operasional/kantor pos dan giro berdasarkan SPM untuk memindahbukukan sejumlah uang dari Kas Negara ke rekening pihak yang ditunjuk dalam SPM berkenaan.</w:t>
            </w:r>
          </w:p>
          <w:p w14:paraId="32C3A8B6" w14:textId="77777777" w:rsidR="00CA1938" w:rsidRPr="005C64B9" w:rsidRDefault="00CA1938" w:rsidP="007813C1">
            <w:pPr>
              <w:spacing w:before="120" w:after="120" w:line="240" w:lineRule="auto"/>
              <w:ind w:left="1596" w:hanging="568"/>
              <w:jc w:val="both"/>
              <w:rPr>
                <w:rFonts w:ascii="Arial" w:hAnsi="Arial" w:cs="Arial"/>
                <w:sz w:val="24"/>
                <w:szCs w:val="24"/>
              </w:rPr>
            </w:pPr>
            <w:r w:rsidRPr="005C64B9">
              <w:rPr>
                <w:rFonts w:ascii="Arial" w:hAnsi="Arial" w:cs="Arial"/>
                <w:sz w:val="24"/>
                <w:szCs w:val="24"/>
              </w:rPr>
              <w:t>27)</w:t>
            </w:r>
            <w:r w:rsidRPr="005C64B9">
              <w:rPr>
                <w:rFonts w:ascii="Arial" w:hAnsi="Arial" w:cs="Arial"/>
                <w:sz w:val="24"/>
                <w:szCs w:val="24"/>
              </w:rPr>
              <w:tab/>
              <w:t>Laporan pertanggungjawaban Bendahara, yang selanjutnya disingkat LPJ, adalah laporan yang dibuat oleh bendahara atas uang yang dikelolanya sebagai pertanggungjawaban pengelolaan uang.</w:t>
            </w:r>
          </w:p>
          <w:p w14:paraId="172C19A6" w14:textId="77777777" w:rsidR="00CA1938" w:rsidRPr="007813C1" w:rsidRDefault="00CA1938" w:rsidP="007813C1">
            <w:pPr>
              <w:pStyle w:val="Default"/>
              <w:spacing w:before="120" w:after="120"/>
              <w:ind w:left="1596" w:hanging="568"/>
              <w:jc w:val="both"/>
            </w:pPr>
            <w:r w:rsidRPr="005C64B9">
              <w:rPr>
                <w:color w:val="auto"/>
              </w:rPr>
              <w:t>28)</w:t>
            </w:r>
            <w:r w:rsidRPr="005C64B9">
              <w:rPr>
                <w:color w:val="auto"/>
                <w:lang w:val="id-ID"/>
              </w:rPr>
              <w:tab/>
            </w:r>
            <w:r w:rsidRPr="005C64B9">
              <w:rPr>
                <w:color w:val="auto"/>
              </w:rPr>
              <w:t>Laporan Pertanggungjawaban Bendahara Pengeluaran Pembantu, yang selanjutnya disingkat LPJ-BPP, adalah laporan yang dibuat oleh BPP atas uang yang dikelolanya sebagai pertanggungjawaban</w:t>
            </w:r>
            <w:r w:rsidRPr="007813C1">
              <w:t xml:space="preserve"> pengelolaan uang. </w:t>
            </w:r>
          </w:p>
          <w:p w14:paraId="11E0AC61" w14:textId="77777777" w:rsidR="00CA1938" w:rsidRPr="007813C1" w:rsidRDefault="00CA1938" w:rsidP="007813C1">
            <w:pPr>
              <w:pStyle w:val="Default"/>
              <w:spacing w:before="120" w:after="120"/>
              <w:ind w:left="1596" w:hanging="568"/>
              <w:jc w:val="both"/>
              <w:rPr>
                <w:lang w:val="id-ID"/>
              </w:rPr>
            </w:pPr>
            <w:r w:rsidRPr="007813C1">
              <w:t>29)</w:t>
            </w:r>
            <w:r w:rsidRPr="007813C1">
              <w:rPr>
                <w:lang w:val="id-ID"/>
              </w:rPr>
              <w:tab/>
            </w:r>
            <w:r w:rsidRPr="007813C1">
              <w:t xml:space="preserve">Unit Akuntansi Kuasa Pengguna Anggaran, yang selanjutnya disebut UAKPA, adalah unit akuntansi instansi yang melakukan kegiatan akuntansi dan pelaporan tingkat satuan kerja. </w:t>
            </w:r>
          </w:p>
          <w:p w14:paraId="7341CC1E" w14:textId="77777777" w:rsidR="00CA1938" w:rsidRPr="007813C1" w:rsidRDefault="00CA1938" w:rsidP="007813C1">
            <w:pPr>
              <w:pStyle w:val="Default"/>
              <w:spacing w:before="120" w:after="120"/>
              <w:ind w:left="1596" w:hanging="568"/>
              <w:jc w:val="both"/>
              <w:rPr>
                <w:lang w:val="id-ID"/>
              </w:rPr>
            </w:pPr>
            <w:r w:rsidRPr="007813C1">
              <w:t>30)</w:t>
            </w:r>
            <w:r w:rsidRPr="007813C1">
              <w:rPr>
                <w:lang w:val="id-ID"/>
              </w:rPr>
              <w:tab/>
            </w:r>
            <w:r w:rsidRPr="007813C1">
              <w:t xml:space="preserve">SPM-UP/SPM-TUP/SPM-GUP/SPM-LS yang dinyatakan sah adalah SPM-UP/SPM-TUP/SPM-GUP/SPM-LS yang telah diterbitkan SP2D dan dibubuhi cap “telah diterbitkan SP2D tanggal ...... Nomor .... .” oleh KPPN. </w:t>
            </w:r>
          </w:p>
          <w:p w14:paraId="3E4094A8" w14:textId="77777777" w:rsidR="00CA1938" w:rsidRPr="007813C1" w:rsidRDefault="00CA1938" w:rsidP="007813C1">
            <w:pPr>
              <w:spacing w:before="120" w:after="120" w:line="240" w:lineRule="auto"/>
              <w:ind w:left="1596" w:hanging="568"/>
              <w:jc w:val="both"/>
              <w:rPr>
                <w:rFonts w:ascii="Arial" w:hAnsi="Arial" w:cs="Arial"/>
                <w:sz w:val="24"/>
                <w:szCs w:val="24"/>
              </w:rPr>
            </w:pPr>
            <w:r w:rsidRPr="007813C1">
              <w:rPr>
                <w:rFonts w:ascii="Arial" w:hAnsi="Arial" w:cs="Arial"/>
                <w:sz w:val="24"/>
                <w:szCs w:val="24"/>
              </w:rPr>
              <w:t>31)</w:t>
            </w:r>
            <w:r w:rsidRPr="007813C1">
              <w:rPr>
                <w:rFonts w:ascii="Arial" w:hAnsi="Arial" w:cs="Arial"/>
                <w:sz w:val="24"/>
                <w:szCs w:val="24"/>
              </w:rPr>
              <w:tab/>
              <w:t>SPM-GUP Nihil yang dinyatakan sah adalah SPM-GUP Nihil yang telah dibubuhi cap “telah dibukukan pada tanggal ...... .” oleh KPPN.</w:t>
            </w:r>
          </w:p>
          <w:p w14:paraId="4E93D150" w14:textId="77777777" w:rsidR="00CA1938" w:rsidRPr="007813C1" w:rsidRDefault="00CA1938" w:rsidP="007813C1">
            <w:pPr>
              <w:pStyle w:val="Default"/>
              <w:spacing w:before="120" w:after="120"/>
              <w:ind w:left="1596" w:hanging="568"/>
              <w:jc w:val="both"/>
            </w:pPr>
            <w:r w:rsidRPr="007813C1">
              <w:t>32)</w:t>
            </w:r>
            <w:r w:rsidRPr="007813C1">
              <w:rPr>
                <w:lang w:val="id-ID"/>
              </w:rPr>
              <w:tab/>
            </w:r>
            <w:r w:rsidRPr="007813C1">
              <w:t xml:space="preserve">Surat Setoran Bukan Pajak (SSBP)/Surat Setoran Pengembalian Belanja (SSPB)/Surat Setoran Pajak (SSP) yang dinyatakan sah adalah SSBP/SSPB/SSP yang telah mendapat Nomor Transaksi Penerimaan Negara (NTPN) dan Nomor Transaksi Bank (NTB)/Nomor Transaksi Pos (NTP)/Nomor Penerimaan Potongan (NPP) kecuali ditetapkan lain. </w:t>
            </w:r>
          </w:p>
          <w:p w14:paraId="17D1D390" w14:textId="77777777" w:rsidR="00CA1938" w:rsidRPr="007813C1" w:rsidRDefault="00CA1938" w:rsidP="007813C1">
            <w:pPr>
              <w:spacing w:before="120" w:after="120" w:line="240" w:lineRule="auto"/>
              <w:ind w:left="1596" w:hanging="568"/>
              <w:jc w:val="both"/>
              <w:rPr>
                <w:rFonts w:ascii="Arial" w:hAnsi="Arial" w:cs="Arial"/>
                <w:b/>
                <w:sz w:val="24"/>
                <w:szCs w:val="24"/>
              </w:rPr>
            </w:pPr>
            <w:r w:rsidRPr="007813C1">
              <w:rPr>
                <w:rFonts w:ascii="Arial" w:hAnsi="Arial" w:cs="Arial"/>
                <w:sz w:val="24"/>
                <w:szCs w:val="24"/>
              </w:rPr>
              <w:t>33)</w:t>
            </w:r>
            <w:r w:rsidRPr="007813C1">
              <w:rPr>
                <w:rFonts w:ascii="Arial" w:hAnsi="Arial" w:cs="Arial"/>
                <w:sz w:val="24"/>
                <w:szCs w:val="24"/>
              </w:rPr>
              <w:tab/>
              <w:t>Surat Bukti Setor, yang selanjutnya disingkat SBS, adalah tanda bukti penerimaan yang diberikan oleh Bendahara Penerimaan kepada penyetor.</w:t>
            </w:r>
            <w:r w:rsidRPr="007813C1">
              <w:rPr>
                <w:rFonts w:ascii="Arial" w:hAnsi="Arial" w:cs="Arial"/>
                <w:b/>
                <w:sz w:val="24"/>
                <w:szCs w:val="24"/>
              </w:rPr>
              <w:tab/>
            </w:r>
          </w:p>
          <w:p w14:paraId="67AE0B8F" w14:textId="77777777" w:rsidR="00CA1938" w:rsidRPr="007813C1" w:rsidRDefault="00CA1938" w:rsidP="007813C1">
            <w:pPr>
              <w:spacing w:before="120" w:after="120" w:line="240" w:lineRule="auto"/>
              <w:jc w:val="both"/>
              <w:rPr>
                <w:rFonts w:ascii="Arial" w:hAnsi="Arial" w:cs="Arial"/>
                <w:sz w:val="24"/>
                <w:szCs w:val="24"/>
                <w:lang w:val="sv-SE"/>
              </w:rPr>
            </w:pPr>
          </w:p>
          <w:p w14:paraId="1AFE5B65" w14:textId="77777777" w:rsidR="00CA1938" w:rsidRPr="007813C1" w:rsidRDefault="00CA1938" w:rsidP="007813C1">
            <w:pPr>
              <w:pStyle w:val="NormalWeb"/>
              <w:tabs>
                <w:tab w:val="left" w:pos="1028"/>
              </w:tabs>
              <w:spacing w:before="120" w:beforeAutospacing="0" w:after="120" w:afterAutospacing="0"/>
              <w:ind w:left="1028" w:hanging="567"/>
              <w:jc w:val="both"/>
              <w:rPr>
                <w:rFonts w:cs="Arial"/>
              </w:rPr>
            </w:pPr>
            <w:r w:rsidRPr="007813C1">
              <w:rPr>
                <w:rFonts w:cs="Arial"/>
              </w:rPr>
              <w:t>b.</w:t>
            </w:r>
            <w:r w:rsidRPr="007813C1">
              <w:rPr>
                <w:rFonts w:cs="Arial"/>
                <w:lang w:val="id-ID"/>
              </w:rPr>
              <w:tab/>
            </w:r>
            <w:r w:rsidRPr="007813C1">
              <w:rPr>
                <w:rFonts w:cs="Arial"/>
              </w:rPr>
              <w:t xml:space="preserve">Ruang Lingkup tata cara penatausahaan dan penyusunan laporan </w:t>
            </w:r>
            <w:r w:rsidRPr="007813C1">
              <w:rPr>
                <w:rFonts w:cs="Arial"/>
              </w:rPr>
              <w:lastRenderedPageBreak/>
              <w:t>pertanggungjawaban</w:t>
            </w:r>
            <w:r w:rsidRPr="007813C1">
              <w:rPr>
                <w:rFonts w:cs="Arial"/>
                <w:lang w:val="id-ID"/>
              </w:rPr>
              <w:t xml:space="preserve"> (LPJ) </w:t>
            </w:r>
            <w:r w:rsidRPr="007813C1">
              <w:rPr>
                <w:rFonts w:cs="Arial"/>
              </w:rPr>
              <w:t xml:space="preserve"> Bendahara :</w:t>
            </w:r>
          </w:p>
          <w:p w14:paraId="2B05017E" w14:textId="77777777" w:rsidR="00CA1938" w:rsidRPr="007813C1" w:rsidRDefault="00CA1938" w:rsidP="007813C1">
            <w:pPr>
              <w:pStyle w:val="Default"/>
              <w:spacing w:before="120" w:after="120"/>
              <w:ind w:left="1596" w:hanging="568"/>
              <w:jc w:val="both"/>
            </w:pPr>
            <w:r w:rsidRPr="007813C1">
              <w:t>1)</w:t>
            </w:r>
            <w:r w:rsidRPr="007813C1">
              <w:rPr>
                <w:lang w:val="id-ID"/>
              </w:rPr>
              <w:tab/>
            </w:r>
            <w:r w:rsidRPr="007813C1">
              <w:t xml:space="preserve">Kewajiban melakukan penatausahaan dan penyusunan LPJ dilakukan oleh setiap Bendahara Penerimaan/ Pengeluaran pada satuan kerja Kementerian Negara/ Lembaga, termasuk BPP dan bendahara pengelola dana dekonsentrasi dan dana tugas pembantuan. </w:t>
            </w:r>
          </w:p>
          <w:p w14:paraId="7A170368" w14:textId="77777777" w:rsidR="00CA1938" w:rsidRPr="007813C1" w:rsidRDefault="00CA1938" w:rsidP="007813C1">
            <w:pPr>
              <w:pStyle w:val="Default"/>
              <w:spacing w:before="120" w:after="120"/>
              <w:ind w:left="1596" w:hanging="568"/>
              <w:jc w:val="both"/>
            </w:pPr>
            <w:r w:rsidRPr="007813C1">
              <w:t>2)</w:t>
            </w:r>
            <w:r w:rsidRPr="007813C1">
              <w:rPr>
                <w:lang w:val="id-ID"/>
              </w:rPr>
              <w:tab/>
            </w:r>
            <w:r w:rsidRPr="007813C1">
              <w:t xml:space="preserve">Penatausahaan </w:t>
            </w:r>
            <w:r w:rsidRPr="007813C1">
              <w:tab/>
              <w:t xml:space="preserve">dan </w:t>
            </w:r>
            <w:r w:rsidRPr="007813C1">
              <w:rPr>
                <w:lang w:val="id-ID"/>
              </w:rPr>
              <w:t xml:space="preserve"> </w:t>
            </w:r>
            <w:r w:rsidRPr="007813C1">
              <w:t xml:space="preserve">penyusunan LPJ Bendahara Penerimaan/Pengeluaran dilakukan atas pengelolaan uang atau surat berharga dalam rangka pelaksanaan APBN. </w:t>
            </w:r>
          </w:p>
          <w:p w14:paraId="5FEA954E" w14:textId="77777777" w:rsidR="00CA1938" w:rsidRPr="007813C1" w:rsidRDefault="00CA1938" w:rsidP="007813C1">
            <w:pPr>
              <w:pStyle w:val="Default"/>
              <w:spacing w:before="120" w:after="120"/>
              <w:ind w:left="1596" w:hanging="568"/>
              <w:jc w:val="both"/>
            </w:pPr>
            <w:r w:rsidRPr="007813C1">
              <w:t xml:space="preserve">3) </w:t>
            </w:r>
            <w:r w:rsidRPr="007813C1">
              <w:rPr>
                <w:lang w:val="id-ID"/>
              </w:rPr>
              <w:tab/>
              <w:t>B</w:t>
            </w:r>
            <w:r w:rsidRPr="007813C1">
              <w:t>endahara pengeluaran yang menyalurkan dana dalam rangka pelaksanaan APBD</w:t>
            </w:r>
            <w:r w:rsidRPr="007813C1">
              <w:rPr>
                <w:lang w:val="id-ID"/>
              </w:rPr>
              <w:t xml:space="preserve"> tidak melakukan penata usahaan dan penyusunan LPJ</w:t>
            </w:r>
            <w:r w:rsidRPr="007813C1">
              <w:t xml:space="preserve">. </w:t>
            </w:r>
          </w:p>
          <w:p w14:paraId="456EBA29" w14:textId="77777777" w:rsidR="00CA1938" w:rsidRPr="007813C1" w:rsidRDefault="00CA1938" w:rsidP="007813C1">
            <w:pPr>
              <w:pStyle w:val="NormalWeb"/>
              <w:tabs>
                <w:tab w:val="left" w:pos="1028"/>
              </w:tabs>
              <w:spacing w:before="120" w:beforeAutospacing="0" w:after="120" w:afterAutospacing="0"/>
              <w:ind w:left="1028" w:hanging="567"/>
              <w:jc w:val="both"/>
              <w:rPr>
                <w:rFonts w:cs="Arial"/>
                <w:lang w:val="id-ID"/>
              </w:rPr>
            </w:pPr>
            <w:r w:rsidRPr="007813C1">
              <w:rPr>
                <w:rFonts w:cs="Arial"/>
              </w:rPr>
              <w:t>c.</w:t>
            </w:r>
            <w:r w:rsidRPr="007813C1">
              <w:rPr>
                <w:rFonts w:cs="Arial"/>
              </w:rPr>
              <w:tab/>
            </w:r>
            <w:r w:rsidRPr="007813C1">
              <w:rPr>
                <w:rFonts w:cs="Arial"/>
                <w:lang w:val="id-ID"/>
              </w:rPr>
              <w:t>Manfaat dan Tujuan</w:t>
            </w:r>
          </w:p>
          <w:p w14:paraId="43E89528" w14:textId="77777777" w:rsidR="00CA1938" w:rsidRPr="007813C1" w:rsidRDefault="00CA1938" w:rsidP="007813C1">
            <w:pPr>
              <w:spacing w:before="120" w:after="120" w:line="240" w:lineRule="auto"/>
              <w:ind w:left="1596" w:hanging="567"/>
              <w:jc w:val="both"/>
              <w:rPr>
                <w:rFonts w:ascii="Arial" w:hAnsi="Arial" w:cs="Arial"/>
                <w:bCs/>
                <w:sz w:val="24"/>
                <w:szCs w:val="24"/>
              </w:rPr>
            </w:pPr>
            <w:r w:rsidRPr="007813C1">
              <w:rPr>
                <w:rFonts w:ascii="Arial" w:hAnsi="Arial" w:cs="Arial"/>
                <w:bCs/>
                <w:sz w:val="24"/>
                <w:szCs w:val="24"/>
              </w:rPr>
              <w:t>1)     Manfaat</w:t>
            </w:r>
          </w:p>
          <w:p w14:paraId="4CAEE657" w14:textId="77777777" w:rsidR="00CA1938" w:rsidRPr="007813C1" w:rsidRDefault="00CA1938" w:rsidP="007813C1">
            <w:pPr>
              <w:spacing w:before="120" w:after="120" w:line="240" w:lineRule="auto"/>
              <w:ind w:left="2163" w:hanging="567"/>
              <w:jc w:val="both"/>
              <w:rPr>
                <w:rFonts w:ascii="Arial" w:hAnsi="Arial" w:cs="Arial"/>
                <w:sz w:val="24"/>
                <w:szCs w:val="24"/>
              </w:rPr>
            </w:pPr>
            <w:r w:rsidRPr="007813C1">
              <w:rPr>
                <w:rFonts w:ascii="Arial" w:hAnsi="Arial" w:cs="Arial"/>
                <w:bCs/>
                <w:sz w:val="24"/>
                <w:szCs w:val="24"/>
              </w:rPr>
              <w:t xml:space="preserve">a)     Manfaat bagi Bendahara </w:t>
            </w:r>
          </w:p>
          <w:p w14:paraId="6CC76408" w14:textId="77777777" w:rsidR="00CA1938" w:rsidRPr="007813C1" w:rsidRDefault="00CA1938" w:rsidP="007813C1">
            <w:pPr>
              <w:numPr>
                <w:ilvl w:val="1"/>
                <w:numId w:val="29"/>
              </w:numPr>
              <w:spacing w:before="120" w:after="120" w:line="240" w:lineRule="auto"/>
              <w:ind w:left="2730" w:hanging="567"/>
              <w:jc w:val="both"/>
              <w:rPr>
                <w:rFonts w:ascii="Arial" w:hAnsi="Arial" w:cs="Arial"/>
                <w:sz w:val="24"/>
                <w:szCs w:val="24"/>
              </w:rPr>
            </w:pPr>
            <w:r w:rsidRPr="007813C1">
              <w:rPr>
                <w:rFonts w:ascii="Arial" w:hAnsi="Arial" w:cs="Arial"/>
                <w:sz w:val="24"/>
                <w:szCs w:val="24"/>
              </w:rPr>
              <w:t>Pedoman dalam rangka pelaksanaan amanat UU;</w:t>
            </w:r>
          </w:p>
          <w:p w14:paraId="38556B3C" w14:textId="77777777" w:rsidR="00CA1938" w:rsidRPr="007813C1" w:rsidRDefault="00CA1938" w:rsidP="007813C1">
            <w:pPr>
              <w:numPr>
                <w:ilvl w:val="1"/>
                <w:numId w:val="29"/>
              </w:numPr>
              <w:spacing w:before="120" w:after="120" w:line="240" w:lineRule="auto"/>
              <w:ind w:left="2730" w:hanging="567"/>
              <w:jc w:val="both"/>
              <w:rPr>
                <w:rFonts w:ascii="Arial" w:hAnsi="Arial" w:cs="Arial"/>
                <w:sz w:val="24"/>
                <w:szCs w:val="24"/>
              </w:rPr>
            </w:pPr>
            <w:r w:rsidRPr="007813C1">
              <w:rPr>
                <w:rFonts w:ascii="Arial" w:hAnsi="Arial" w:cs="Arial"/>
                <w:sz w:val="24"/>
                <w:szCs w:val="24"/>
              </w:rPr>
              <w:t>Pengawasan ketersediaan dana terkait dengan   perintah bayar dari KPA;</w:t>
            </w:r>
          </w:p>
          <w:p w14:paraId="3FFFBF07" w14:textId="77777777" w:rsidR="00CA1938" w:rsidRPr="007813C1" w:rsidRDefault="00CA1938" w:rsidP="007813C1">
            <w:pPr>
              <w:numPr>
                <w:ilvl w:val="1"/>
                <w:numId w:val="29"/>
              </w:numPr>
              <w:spacing w:before="120" w:after="120" w:line="240" w:lineRule="auto"/>
              <w:ind w:left="2730" w:hanging="567"/>
              <w:jc w:val="both"/>
              <w:rPr>
                <w:rFonts w:ascii="Arial" w:hAnsi="Arial" w:cs="Arial"/>
                <w:sz w:val="24"/>
                <w:szCs w:val="24"/>
              </w:rPr>
            </w:pPr>
            <w:r w:rsidRPr="007813C1">
              <w:rPr>
                <w:rFonts w:ascii="Arial" w:hAnsi="Arial" w:cs="Arial"/>
                <w:sz w:val="24"/>
                <w:szCs w:val="24"/>
              </w:rPr>
              <w:t>Pengawasan pencapaian target anggaran penerimaan.</w:t>
            </w:r>
          </w:p>
          <w:p w14:paraId="51504E67" w14:textId="77777777" w:rsidR="00CA1938" w:rsidRPr="007813C1" w:rsidRDefault="00CA1938" w:rsidP="007813C1">
            <w:pPr>
              <w:tabs>
                <w:tab w:val="num" w:pos="2163"/>
              </w:tabs>
              <w:spacing w:before="120" w:after="120" w:line="240" w:lineRule="auto"/>
              <w:ind w:left="2163" w:hanging="567"/>
              <w:jc w:val="both"/>
              <w:rPr>
                <w:rFonts w:ascii="Arial" w:hAnsi="Arial" w:cs="Arial"/>
                <w:sz w:val="24"/>
                <w:szCs w:val="24"/>
              </w:rPr>
            </w:pPr>
            <w:r w:rsidRPr="007813C1">
              <w:rPr>
                <w:rFonts w:ascii="Arial" w:hAnsi="Arial" w:cs="Arial"/>
                <w:sz w:val="24"/>
                <w:szCs w:val="24"/>
              </w:rPr>
              <w:t>b</w:t>
            </w:r>
            <w:r w:rsidRPr="007813C1">
              <w:rPr>
                <w:rFonts w:ascii="Arial" w:hAnsi="Arial" w:cs="Arial"/>
                <w:bCs/>
                <w:sz w:val="24"/>
                <w:szCs w:val="24"/>
              </w:rPr>
              <w:t xml:space="preserve">)     Manfaat bagi Pimpinan Satker </w:t>
            </w:r>
          </w:p>
          <w:p w14:paraId="10DC9D9D" w14:textId="77777777" w:rsidR="00CA1938" w:rsidRPr="007813C1" w:rsidRDefault="00CA1938" w:rsidP="007813C1">
            <w:pPr>
              <w:numPr>
                <w:ilvl w:val="0"/>
                <w:numId w:val="30"/>
              </w:numPr>
              <w:tabs>
                <w:tab w:val="left" w:pos="2730"/>
              </w:tabs>
              <w:spacing w:before="120" w:after="120" w:line="240" w:lineRule="auto"/>
              <w:ind w:left="2730" w:hanging="527"/>
              <w:jc w:val="both"/>
              <w:rPr>
                <w:rFonts w:ascii="Arial" w:hAnsi="Arial" w:cs="Arial"/>
                <w:sz w:val="24"/>
                <w:szCs w:val="24"/>
              </w:rPr>
            </w:pPr>
            <w:r w:rsidRPr="007813C1">
              <w:rPr>
                <w:rFonts w:ascii="Arial" w:hAnsi="Arial" w:cs="Arial"/>
                <w:sz w:val="24"/>
                <w:szCs w:val="24"/>
              </w:rPr>
              <w:t xml:space="preserve">Merupakan </w:t>
            </w:r>
            <w:r w:rsidRPr="007813C1">
              <w:rPr>
                <w:rFonts w:ascii="Arial" w:hAnsi="Arial" w:cs="Arial"/>
                <w:i/>
                <w:iCs/>
                <w:sz w:val="24"/>
                <w:szCs w:val="24"/>
              </w:rPr>
              <w:t>managerial report,</w:t>
            </w:r>
            <w:r w:rsidRPr="007813C1">
              <w:rPr>
                <w:rFonts w:ascii="Arial" w:hAnsi="Arial" w:cs="Arial"/>
                <w:sz w:val="24"/>
                <w:szCs w:val="24"/>
              </w:rPr>
              <w:t xml:space="preserve"> sebagai sarana untuk;</w:t>
            </w:r>
          </w:p>
          <w:p w14:paraId="7A973B7E" w14:textId="77777777" w:rsidR="00CA1938" w:rsidRPr="007813C1" w:rsidRDefault="00CA1938" w:rsidP="007813C1">
            <w:pPr>
              <w:numPr>
                <w:ilvl w:val="0"/>
                <w:numId w:val="30"/>
              </w:numPr>
              <w:tabs>
                <w:tab w:val="left" w:pos="2730"/>
              </w:tabs>
              <w:spacing w:before="120" w:after="120" w:line="240" w:lineRule="auto"/>
              <w:ind w:left="2730" w:hanging="527"/>
              <w:jc w:val="both"/>
              <w:rPr>
                <w:rFonts w:ascii="Arial" w:hAnsi="Arial" w:cs="Arial"/>
                <w:sz w:val="24"/>
                <w:szCs w:val="24"/>
              </w:rPr>
            </w:pPr>
            <w:r w:rsidRPr="007813C1">
              <w:rPr>
                <w:rFonts w:ascii="Arial" w:hAnsi="Arial" w:cs="Arial"/>
                <w:sz w:val="24"/>
                <w:szCs w:val="24"/>
              </w:rPr>
              <w:t xml:space="preserve">Pengambilan keputusan dalam pelaksanaan kegiatan operasional sehari-hari terkait dengan keadaan sisa </w:t>
            </w:r>
            <w:r w:rsidRPr="007813C1">
              <w:rPr>
                <w:rFonts w:ascii="Arial" w:hAnsi="Arial" w:cs="Arial"/>
                <w:sz w:val="24"/>
                <w:szCs w:val="24"/>
              </w:rPr>
              <w:tab/>
              <w:t>pagu dana yang sesungguhnya (kuitansi UP dianggap mengurangi pagu dana),</w:t>
            </w:r>
          </w:p>
          <w:p w14:paraId="16D2381A" w14:textId="77777777" w:rsidR="00CA1938" w:rsidRPr="007813C1" w:rsidRDefault="00CA1938" w:rsidP="007813C1">
            <w:pPr>
              <w:numPr>
                <w:ilvl w:val="0"/>
                <w:numId w:val="30"/>
              </w:numPr>
              <w:tabs>
                <w:tab w:val="left" w:pos="2730"/>
              </w:tabs>
              <w:spacing w:before="120" w:after="120" w:line="240" w:lineRule="auto"/>
              <w:ind w:left="2730" w:hanging="527"/>
              <w:jc w:val="both"/>
              <w:rPr>
                <w:rFonts w:ascii="Arial" w:hAnsi="Arial" w:cs="Arial"/>
                <w:sz w:val="24"/>
                <w:szCs w:val="24"/>
              </w:rPr>
            </w:pPr>
            <w:r w:rsidRPr="007813C1">
              <w:rPr>
                <w:rFonts w:ascii="Arial" w:hAnsi="Arial" w:cs="Arial"/>
                <w:sz w:val="24"/>
                <w:szCs w:val="24"/>
              </w:rPr>
              <w:t>Pelengkap SAI, terkait dengan perkiraan Kas di Bendahara.</w:t>
            </w:r>
          </w:p>
          <w:p w14:paraId="19BF0382" w14:textId="77777777" w:rsidR="00CA1938" w:rsidRPr="007813C1" w:rsidRDefault="00CA1938" w:rsidP="007813C1">
            <w:pPr>
              <w:tabs>
                <w:tab w:val="left" w:pos="2163"/>
              </w:tabs>
              <w:spacing w:before="120" w:after="120" w:line="240" w:lineRule="auto"/>
              <w:ind w:left="2163" w:hanging="603"/>
              <w:jc w:val="both"/>
              <w:rPr>
                <w:rFonts w:ascii="Arial" w:hAnsi="Arial" w:cs="Arial"/>
                <w:sz w:val="24"/>
                <w:szCs w:val="24"/>
              </w:rPr>
            </w:pPr>
            <w:r w:rsidRPr="007813C1">
              <w:rPr>
                <w:rFonts w:ascii="Arial" w:hAnsi="Arial" w:cs="Arial"/>
                <w:bCs/>
                <w:sz w:val="24"/>
                <w:szCs w:val="24"/>
              </w:rPr>
              <w:t>c)</w:t>
            </w:r>
            <w:r w:rsidRPr="007813C1">
              <w:rPr>
                <w:rFonts w:ascii="Arial" w:hAnsi="Arial" w:cs="Arial"/>
                <w:bCs/>
                <w:sz w:val="24"/>
                <w:szCs w:val="24"/>
              </w:rPr>
              <w:tab/>
              <w:t>Manfaat LPJ bagi Kuasa BUN/KPPN</w:t>
            </w:r>
          </w:p>
          <w:p w14:paraId="4FF63F55" w14:textId="77777777" w:rsidR="00CA1938" w:rsidRPr="007813C1" w:rsidRDefault="00CA1938" w:rsidP="007813C1">
            <w:pPr>
              <w:numPr>
                <w:ilvl w:val="0"/>
                <w:numId w:val="31"/>
              </w:numPr>
              <w:spacing w:before="120" w:after="120" w:line="240" w:lineRule="auto"/>
              <w:ind w:left="2730" w:hanging="491"/>
              <w:jc w:val="both"/>
              <w:rPr>
                <w:rFonts w:ascii="Arial" w:hAnsi="Arial" w:cs="Arial"/>
                <w:sz w:val="24"/>
                <w:szCs w:val="24"/>
              </w:rPr>
            </w:pPr>
            <w:r w:rsidRPr="007813C1">
              <w:rPr>
                <w:rFonts w:ascii="Arial" w:hAnsi="Arial" w:cs="Arial"/>
                <w:sz w:val="24"/>
                <w:szCs w:val="24"/>
              </w:rPr>
              <w:t>Alat monitoring rekening Satker diwilayah kerja KPPN</w:t>
            </w:r>
          </w:p>
          <w:p w14:paraId="34E8870E" w14:textId="77777777" w:rsidR="00CA1938" w:rsidRPr="007813C1" w:rsidRDefault="00CA1938" w:rsidP="007813C1">
            <w:pPr>
              <w:numPr>
                <w:ilvl w:val="0"/>
                <w:numId w:val="31"/>
              </w:numPr>
              <w:spacing w:before="120" w:after="120" w:line="240" w:lineRule="auto"/>
              <w:ind w:left="2730" w:hanging="491"/>
              <w:jc w:val="both"/>
              <w:rPr>
                <w:rFonts w:ascii="Arial" w:hAnsi="Arial" w:cs="Arial"/>
                <w:sz w:val="24"/>
                <w:szCs w:val="24"/>
              </w:rPr>
            </w:pPr>
            <w:r w:rsidRPr="007813C1">
              <w:rPr>
                <w:rFonts w:ascii="Arial" w:hAnsi="Arial" w:cs="Arial"/>
                <w:sz w:val="24"/>
                <w:szCs w:val="24"/>
              </w:rPr>
              <w:t>Alat monitoring keadaan kas di Bendahara yang sebenarnya, meliputi:</w:t>
            </w:r>
          </w:p>
          <w:p w14:paraId="5792027F" w14:textId="77777777" w:rsidR="00CA1938" w:rsidRPr="007813C1" w:rsidRDefault="00CA1938" w:rsidP="007813C1">
            <w:pPr>
              <w:spacing w:before="120" w:after="120" w:line="240" w:lineRule="auto"/>
              <w:ind w:left="3297" w:hanging="567"/>
              <w:jc w:val="both"/>
              <w:rPr>
                <w:rFonts w:ascii="Arial" w:hAnsi="Arial" w:cs="Arial"/>
                <w:sz w:val="24"/>
                <w:szCs w:val="24"/>
              </w:rPr>
            </w:pPr>
            <w:r w:rsidRPr="007813C1">
              <w:rPr>
                <w:rFonts w:ascii="Arial" w:hAnsi="Arial" w:cs="Arial"/>
                <w:sz w:val="24"/>
                <w:szCs w:val="24"/>
              </w:rPr>
              <w:t>(a)   Saldo UP/TUP;</w:t>
            </w:r>
          </w:p>
          <w:p w14:paraId="177696E2" w14:textId="77777777" w:rsidR="00CA1938" w:rsidRPr="007813C1" w:rsidRDefault="00CA1938" w:rsidP="007813C1">
            <w:pPr>
              <w:spacing w:before="120" w:after="120" w:line="240" w:lineRule="auto"/>
              <w:ind w:left="3297" w:hanging="567"/>
              <w:jc w:val="both"/>
              <w:rPr>
                <w:rFonts w:ascii="Arial" w:hAnsi="Arial" w:cs="Arial"/>
                <w:sz w:val="24"/>
                <w:szCs w:val="24"/>
              </w:rPr>
            </w:pPr>
            <w:r w:rsidRPr="007813C1">
              <w:rPr>
                <w:rFonts w:ascii="Arial" w:hAnsi="Arial" w:cs="Arial"/>
                <w:sz w:val="24"/>
                <w:szCs w:val="24"/>
              </w:rPr>
              <w:t>(b)   Saldo SPM-LS Bendahara;</w:t>
            </w:r>
          </w:p>
          <w:p w14:paraId="3B872049" w14:textId="77777777" w:rsidR="00CA1938" w:rsidRPr="007813C1" w:rsidRDefault="00CA1938" w:rsidP="007813C1">
            <w:pPr>
              <w:spacing w:before="120" w:after="120" w:line="240" w:lineRule="auto"/>
              <w:ind w:left="3297" w:hanging="567"/>
              <w:jc w:val="both"/>
              <w:rPr>
                <w:rFonts w:ascii="Arial" w:hAnsi="Arial" w:cs="Arial"/>
                <w:sz w:val="24"/>
                <w:szCs w:val="24"/>
              </w:rPr>
            </w:pPr>
            <w:r w:rsidRPr="007813C1">
              <w:rPr>
                <w:rFonts w:ascii="Arial" w:hAnsi="Arial" w:cs="Arial"/>
                <w:sz w:val="24"/>
                <w:szCs w:val="24"/>
              </w:rPr>
              <w:t>(c)   Saldo Pajak;</w:t>
            </w:r>
          </w:p>
          <w:p w14:paraId="49EE7599" w14:textId="77777777" w:rsidR="00CA1938" w:rsidRPr="007813C1" w:rsidRDefault="00CA1938" w:rsidP="007813C1">
            <w:pPr>
              <w:spacing w:before="120" w:after="120" w:line="240" w:lineRule="auto"/>
              <w:ind w:left="3297" w:hanging="567"/>
              <w:jc w:val="both"/>
              <w:rPr>
                <w:rFonts w:ascii="Arial" w:hAnsi="Arial" w:cs="Arial"/>
                <w:sz w:val="24"/>
                <w:szCs w:val="24"/>
              </w:rPr>
            </w:pPr>
            <w:r w:rsidRPr="007813C1">
              <w:rPr>
                <w:rFonts w:ascii="Arial" w:hAnsi="Arial" w:cs="Arial"/>
                <w:sz w:val="24"/>
                <w:szCs w:val="24"/>
              </w:rPr>
              <w:t>(d)   Saldo penerimaan lainnya;</w:t>
            </w:r>
          </w:p>
          <w:p w14:paraId="5C2249B2" w14:textId="77777777" w:rsidR="00CA1938" w:rsidRPr="007813C1" w:rsidRDefault="00CA1938" w:rsidP="007813C1">
            <w:pPr>
              <w:spacing w:before="120" w:after="120" w:line="240" w:lineRule="auto"/>
              <w:ind w:left="3297" w:hanging="567"/>
              <w:jc w:val="both"/>
              <w:rPr>
                <w:rFonts w:ascii="Arial" w:hAnsi="Arial" w:cs="Arial"/>
                <w:sz w:val="24"/>
                <w:szCs w:val="24"/>
              </w:rPr>
            </w:pPr>
            <w:r w:rsidRPr="007813C1">
              <w:rPr>
                <w:rFonts w:ascii="Arial" w:hAnsi="Arial" w:cs="Arial"/>
                <w:sz w:val="24"/>
                <w:szCs w:val="24"/>
              </w:rPr>
              <w:t>(e) Saldo  penerimaan  pada  Bendahara Penerimaan.</w:t>
            </w:r>
          </w:p>
          <w:p w14:paraId="2A7206B6" w14:textId="77777777" w:rsidR="00CA1938" w:rsidRPr="007813C1" w:rsidRDefault="00CA1938" w:rsidP="007813C1">
            <w:pPr>
              <w:numPr>
                <w:ilvl w:val="0"/>
                <w:numId w:val="31"/>
              </w:numPr>
              <w:spacing w:before="120" w:after="120" w:line="240" w:lineRule="auto"/>
              <w:ind w:left="2730" w:hanging="491"/>
              <w:jc w:val="both"/>
              <w:rPr>
                <w:rFonts w:ascii="Arial" w:hAnsi="Arial" w:cs="Arial"/>
                <w:sz w:val="24"/>
                <w:szCs w:val="24"/>
              </w:rPr>
            </w:pPr>
            <w:r w:rsidRPr="007813C1">
              <w:rPr>
                <w:rFonts w:ascii="Arial" w:hAnsi="Arial" w:cs="Arial"/>
                <w:sz w:val="24"/>
                <w:szCs w:val="24"/>
              </w:rPr>
              <w:t xml:space="preserve">Alat penguji/rekonsiliasi atas pembukuan yang </w:t>
            </w:r>
            <w:r w:rsidRPr="007813C1">
              <w:rPr>
                <w:rFonts w:ascii="Arial" w:hAnsi="Arial" w:cs="Arial"/>
                <w:sz w:val="24"/>
                <w:szCs w:val="24"/>
              </w:rPr>
              <w:lastRenderedPageBreak/>
              <w:t>dilakukan KPPN dengan Bendahara.</w:t>
            </w:r>
          </w:p>
          <w:p w14:paraId="73782DCF" w14:textId="77777777" w:rsidR="00CA1938" w:rsidRPr="007813C1" w:rsidRDefault="00CA1938" w:rsidP="007813C1">
            <w:pPr>
              <w:numPr>
                <w:ilvl w:val="0"/>
                <w:numId w:val="31"/>
              </w:numPr>
              <w:spacing w:before="120" w:after="120" w:line="240" w:lineRule="auto"/>
              <w:ind w:left="2730" w:hanging="491"/>
              <w:jc w:val="both"/>
              <w:rPr>
                <w:rFonts w:ascii="Arial" w:hAnsi="Arial" w:cs="Arial"/>
                <w:sz w:val="24"/>
                <w:szCs w:val="24"/>
              </w:rPr>
            </w:pPr>
            <w:r w:rsidRPr="007813C1">
              <w:rPr>
                <w:rFonts w:ascii="Arial" w:hAnsi="Arial" w:cs="Arial"/>
                <w:sz w:val="24"/>
                <w:szCs w:val="24"/>
              </w:rPr>
              <w:t>Bahan analisis untuk pelaksanaan pembinaan kepada Bendahara.</w:t>
            </w:r>
          </w:p>
          <w:p w14:paraId="64825928" w14:textId="77777777" w:rsidR="00CA1938" w:rsidRPr="007813C1" w:rsidRDefault="00CA1938" w:rsidP="007813C1">
            <w:pPr>
              <w:tabs>
                <w:tab w:val="left" w:pos="2163"/>
              </w:tabs>
              <w:spacing w:before="120" w:after="120" w:line="240" w:lineRule="auto"/>
              <w:ind w:left="2163" w:hanging="603"/>
              <w:jc w:val="both"/>
              <w:rPr>
                <w:rFonts w:ascii="Arial" w:hAnsi="Arial" w:cs="Arial"/>
                <w:sz w:val="24"/>
                <w:szCs w:val="24"/>
              </w:rPr>
            </w:pPr>
            <w:r w:rsidRPr="007813C1">
              <w:rPr>
                <w:rFonts w:ascii="Arial" w:hAnsi="Arial" w:cs="Arial"/>
                <w:bCs/>
                <w:sz w:val="24"/>
                <w:szCs w:val="24"/>
              </w:rPr>
              <w:t xml:space="preserve"> d)     Manfaat LPJ bagi Kanwil-DJPBN</w:t>
            </w:r>
          </w:p>
          <w:p w14:paraId="77A33037" w14:textId="77777777" w:rsidR="00CA1938" w:rsidRPr="007813C1" w:rsidRDefault="00CA1938" w:rsidP="007813C1">
            <w:pPr>
              <w:numPr>
                <w:ilvl w:val="0"/>
                <w:numId w:val="32"/>
              </w:numPr>
              <w:spacing w:before="120" w:after="120" w:line="240" w:lineRule="auto"/>
              <w:ind w:left="2730" w:hanging="491"/>
              <w:jc w:val="both"/>
              <w:rPr>
                <w:rFonts w:ascii="Arial" w:hAnsi="Arial" w:cs="Arial"/>
                <w:sz w:val="24"/>
                <w:szCs w:val="24"/>
              </w:rPr>
            </w:pPr>
            <w:r w:rsidRPr="007813C1">
              <w:rPr>
                <w:rFonts w:ascii="Arial" w:hAnsi="Arial" w:cs="Arial"/>
                <w:sz w:val="24"/>
                <w:szCs w:val="24"/>
              </w:rPr>
              <w:t>Alat monitoring keadaan kas di bendahara dan keadaan rekening Satker diwilayah kerjanya,</w:t>
            </w:r>
          </w:p>
          <w:p w14:paraId="4A7DA245" w14:textId="77777777" w:rsidR="00CA1938" w:rsidRPr="007813C1" w:rsidRDefault="00CA1938" w:rsidP="007813C1">
            <w:pPr>
              <w:numPr>
                <w:ilvl w:val="0"/>
                <w:numId w:val="32"/>
              </w:numPr>
              <w:spacing w:before="120" w:after="120" w:line="240" w:lineRule="auto"/>
              <w:ind w:left="2730" w:hanging="491"/>
              <w:jc w:val="both"/>
              <w:rPr>
                <w:rFonts w:ascii="Arial" w:hAnsi="Arial" w:cs="Arial"/>
                <w:sz w:val="24"/>
                <w:szCs w:val="24"/>
              </w:rPr>
            </w:pPr>
            <w:r w:rsidRPr="007813C1">
              <w:rPr>
                <w:rFonts w:ascii="Arial" w:hAnsi="Arial" w:cs="Arial"/>
                <w:sz w:val="24"/>
                <w:szCs w:val="24"/>
              </w:rPr>
              <w:t>Bahan analisis untuk pelaksanaan pembinaan kepada KPPN dan Bendahara,</w:t>
            </w:r>
          </w:p>
          <w:p w14:paraId="50C7074F" w14:textId="77777777" w:rsidR="00CA1938" w:rsidRPr="007813C1" w:rsidRDefault="00CA1938" w:rsidP="007813C1">
            <w:pPr>
              <w:numPr>
                <w:ilvl w:val="0"/>
                <w:numId w:val="32"/>
              </w:numPr>
              <w:spacing w:before="120" w:after="120" w:line="240" w:lineRule="auto"/>
              <w:ind w:left="2730" w:hanging="491"/>
              <w:jc w:val="both"/>
              <w:rPr>
                <w:rFonts w:ascii="Arial" w:hAnsi="Arial" w:cs="Arial"/>
                <w:sz w:val="24"/>
                <w:szCs w:val="24"/>
              </w:rPr>
            </w:pPr>
            <w:r w:rsidRPr="007813C1">
              <w:rPr>
                <w:rFonts w:ascii="Arial" w:hAnsi="Arial" w:cs="Arial"/>
                <w:sz w:val="24"/>
                <w:szCs w:val="24"/>
              </w:rPr>
              <w:t>Sebagai bahan pertimbangan untuk pemberian dispensasi TUP.</w:t>
            </w:r>
          </w:p>
          <w:p w14:paraId="7E703E28" w14:textId="77777777" w:rsidR="00CA1938" w:rsidRPr="007813C1" w:rsidRDefault="00CA1938" w:rsidP="007813C1">
            <w:pPr>
              <w:tabs>
                <w:tab w:val="left" w:pos="2163"/>
              </w:tabs>
              <w:spacing w:before="120" w:after="120" w:line="240" w:lineRule="auto"/>
              <w:ind w:left="2163" w:hanging="603"/>
              <w:jc w:val="both"/>
              <w:rPr>
                <w:rFonts w:ascii="Arial" w:hAnsi="Arial" w:cs="Arial"/>
                <w:sz w:val="24"/>
                <w:szCs w:val="24"/>
              </w:rPr>
            </w:pPr>
            <w:r w:rsidRPr="007813C1">
              <w:rPr>
                <w:rFonts w:ascii="Arial" w:hAnsi="Arial" w:cs="Arial"/>
                <w:bCs/>
                <w:sz w:val="24"/>
                <w:szCs w:val="24"/>
              </w:rPr>
              <w:t>e)      Manfaat LPJ bagi Direktorat PKN</w:t>
            </w:r>
          </w:p>
          <w:p w14:paraId="330D8A48" w14:textId="77777777" w:rsidR="00CA1938" w:rsidRPr="007813C1" w:rsidRDefault="00CA1938" w:rsidP="007813C1">
            <w:pPr>
              <w:numPr>
                <w:ilvl w:val="0"/>
                <w:numId w:val="33"/>
              </w:numPr>
              <w:spacing w:before="120" w:after="120" w:line="240" w:lineRule="auto"/>
              <w:ind w:left="2730" w:hanging="491"/>
              <w:jc w:val="both"/>
              <w:rPr>
                <w:rFonts w:ascii="Arial" w:hAnsi="Arial" w:cs="Arial"/>
                <w:sz w:val="24"/>
                <w:szCs w:val="24"/>
              </w:rPr>
            </w:pPr>
            <w:r w:rsidRPr="007813C1">
              <w:rPr>
                <w:rFonts w:ascii="Arial" w:hAnsi="Arial" w:cs="Arial"/>
                <w:sz w:val="24"/>
                <w:szCs w:val="24"/>
              </w:rPr>
              <w:t>Alat monitoring keadaan kas di bendahara dan keadaan rekening Satker diseluruh Indonesia,</w:t>
            </w:r>
          </w:p>
          <w:p w14:paraId="297EA87A" w14:textId="77777777" w:rsidR="00CA1938" w:rsidRPr="007813C1" w:rsidRDefault="00CA1938" w:rsidP="007813C1">
            <w:pPr>
              <w:numPr>
                <w:ilvl w:val="0"/>
                <w:numId w:val="33"/>
              </w:numPr>
              <w:spacing w:before="120" w:after="120" w:line="240" w:lineRule="auto"/>
              <w:ind w:left="2730" w:hanging="491"/>
              <w:jc w:val="both"/>
              <w:rPr>
                <w:rFonts w:ascii="Arial" w:hAnsi="Arial" w:cs="Arial"/>
                <w:sz w:val="24"/>
                <w:szCs w:val="24"/>
              </w:rPr>
            </w:pPr>
            <w:r w:rsidRPr="007813C1">
              <w:rPr>
                <w:rFonts w:ascii="Arial" w:hAnsi="Arial" w:cs="Arial"/>
                <w:sz w:val="24"/>
                <w:szCs w:val="24"/>
              </w:rPr>
              <w:t>Bahan analisis untuk pelaksanaan pembinaan kepada Kanwil dan Bendahara,</w:t>
            </w:r>
          </w:p>
          <w:p w14:paraId="7B120C42" w14:textId="77777777" w:rsidR="00CA1938" w:rsidRPr="007813C1" w:rsidRDefault="00CA1938" w:rsidP="007813C1">
            <w:pPr>
              <w:numPr>
                <w:ilvl w:val="0"/>
                <w:numId w:val="33"/>
              </w:numPr>
              <w:spacing w:before="120" w:after="120" w:line="240" w:lineRule="auto"/>
              <w:ind w:left="2730" w:hanging="491"/>
              <w:jc w:val="both"/>
              <w:rPr>
                <w:rFonts w:ascii="Arial" w:hAnsi="Arial" w:cs="Arial"/>
                <w:sz w:val="24"/>
                <w:szCs w:val="24"/>
              </w:rPr>
            </w:pPr>
            <w:r w:rsidRPr="007813C1">
              <w:rPr>
                <w:rFonts w:ascii="Arial" w:hAnsi="Arial" w:cs="Arial"/>
                <w:sz w:val="24"/>
                <w:szCs w:val="24"/>
              </w:rPr>
              <w:t xml:space="preserve">Memberikan sumbangan data Neraca dan Laporan Realisasi APBN, khususnya perkiraan Kas di Bendahara. </w:t>
            </w:r>
          </w:p>
          <w:p w14:paraId="7E6D4C2A" w14:textId="77777777" w:rsidR="00CA1938" w:rsidRPr="007813C1" w:rsidRDefault="00CA1938" w:rsidP="005C64B9">
            <w:pPr>
              <w:spacing w:before="120" w:after="120" w:line="240" w:lineRule="auto"/>
              <w:ind w:left="1596" w:hanging="567"/>
              <w:jc w:val="both"/>
              <w:rPr>
                <w:rFonts w:ascii="Arial" w:hAnsi="Arial" w:cs="Arial"/>
                <w:sz w:val="24"/>
                <w:szCs w:val="24"/>
              </w:rPr>
            </w:pPr>
            <w:r w:rsidRPr="007813C1">
              <w:rPr>
                <w:rFonts w:ascii="Arial" w:hAnsi="Arial" w:cs="Arial"/>
                <w:bCs/>
                <w:sz w:val="24"/>
                <w:szCs w:val="24"/>
              </w:rPr>
              <w:t xml:space="preserve">2)     Tujuan </w:t>
            </w:r>
            <w:r w:rsidRPr="007813C1">
              <w:rPr>
                <w:rFonts w:ascii="Arial" w:hAnsi="Arial" w:cs="Arial"/>
                <w:sz w:val="24"/>
                <w:szCs w:val="24"/>
              </w:rPr>
              <w:tab/>
            </w:r>
          </w:p>
          <w:p w14:paraId="420FE1C4" w14:textId="77777777" w:rsidR="00CA1938" w:rsidRPr="007813C1" w:rsidRDefault="00CA1938" w:rsidP="007813C1">
            <w:pPr>
              <w:numPr>
                <w:ilvl w:val="2"/>
                <w:numId w:val="12"/>
              </w:numPr>
              <w:spacing w:before="120" w:after="120" w:line="240" w:lineRule="auto"/>
              <w:ind w:hanging="564"/>
              <w:jc w:val="both"/>
              <w:rPr>
                <w:rFonts w:ascii="Arial" w:hAnsi="Arial" w:cs="Arial"/>
                <w:sz w:val="24"/>
                <w:szCs w:val="24"/>
              </w:rPr>
            </w:pPr>
            <w:r w:rsidRPr="007813C1">
              <w:rPr>
                <w:rFonts w:ascii="Arial" w:hAnsi="Arial" w:cs="Arial"/>
                <w:sz w:val="24"/>
                <w:szCs w:val="24"/>
              </w:rPr>
              <w:t xml:space="preserve">Memenuhi amanat reformasi dibidang Keuangan Negara </w:t>
            </w:r>
            <w:r w:rsidR="00961CD9">
              <w:rPr>
                <w:rFonts w:ascii="Arial" w:hAnsi="Arial" w:cs="Arial"/>
                <w:sz w:val="24"/>
                <w:szCs w:val="24"/>
                <w:lang w:val="en-US"/>
              </w:rPr>
              <w:t>d</w:t>
            </w:r>
            <w:r w:rsidRPr="007813C1">
              <w:rPr>
                <w:rFonts w:ascii="Arial" w:hAnsi="Arial" w:cs="Arial"/>
                <w:sz w:val="24"/>
                <w:szCs w:val="24"/>
              </w:rPr>
              <w:t xml:space="preserve">engan memberikan pedoman/pengaturan yang komprehensif mengenai penatausahaan kas Bendahara instansi </w:t>
            </w:r>
          </w:p>
          <w:p w14:paraId="7654F571" w14:textId="77777777" w:rsidR="00CA1938" w:rsidRPr="007813C1" w:rsidRDefault="00CA1938" w:rsidP="007813C1">
            <w:pPr>
              <w:numPr>
                <w:ilvl w:val="2"/>
                <w:numId w:val="12"/>
              </w:numPr>
              <w:spacing w:before="120" w:after="120" w:line="240" w:lineRule="auto"/>
              <w:ind w:hanging="564"/>
              <w:jc w:val="both"/>
              <w:rPr>
                <w:rFonts w:ascii="Arial" w:hAnsi="Arial" w:cs="Arial"/>
                <w:sz w:val="24"/>
                <w:szCs w:val="24"/>
              </w:rPr>
            </w:pPr>
            <w:r w:rsidRPr="007813C1">
              <w:rPr>
                <w:rFonts w:ascii="Arial" w:hAnsi="Arial" w:cs="Arial"/>
                <w:sz w:val="24"/>
                <w:szCs w:val="24"/>
              </w:rPr>
              <w:t xml:space="preserve">Menggantikan konsepsi lama yang berakar dari produk hukum kolonial dan ketinggalan jaman </w:t>
            </w:r>
          </w:p>
          <w:p w14:paraId="3458D6B4" w14:textId="77777777" w:rsidR="00CA1938" w:rsidRPr="007813C1" w:rsidRDefault="00CA1938" w:rsidP="007813C1">
            <w:pPr>
              <w:pStyle w:val="CM23"/>
              <w:tabs>
                <w:tab w:val="left" w:pos="1028"/>
              </w:tabs>
              <w:spacing w:before="120" w:after="120"/>
              <w:ind w:left="461"/>
              <w:jc w:val="both"/>
              <w:rPr>
                <w:color w:val="000000"/>
                <w:lang w:val="id-ID"/>
              </w:rPr>
            </w:pPr>
            <w:r w:rsidRPr="007813C1">
              <w:rPr>
                <w:color w:val="000000"/>
              </w:rPr>
              <w:t>d</w:t>
            </w:r>
            <w:r w:rsidRPr="007813C1">
              <w:rPr>
                <w:color w:val="000000"/>
                <w:lang w:val="id-ID"/>
              </w:rPr>
              <w:t>.</w:t>
            </w:r>
            <w:r w:rsidRPr="007813C1">
              <w:rPr>
                <w:color w:val="000000"/>
                <w:lang w:val="id-ID"/>
              </w:rPr>
              <w:tab/>
            </w:r>
            <w:r w:rsidRPr="007813C1">
              <w:rPr>
                <w:color w:val="000000"/>
              </w:rPr>
              <w:t xml:space="preserve">Asas Umum Penatausahaan Kas </w:t>
            </w:r>
          </w:p>
          <w:p w14:paraId="4F318B89" w14:textId="77777777" w:rsidR="00CA1938" w:rsidRPr="007813C1" w:rsidRDefault="00CA1938" w:rsidP="007813C1">
            <w:pPr>
              <w:spacing w:before="120" w:after="120" w:line="240" w:lineRule="auto"/>
              <w:rPr>
                <w:sz w:val="24"/>
                <w:szCs w:val="24"/>
              </w:rPr>
            </w:pPr>
          </w:p>
          <w:p w14:paraId="3AC2DFEF"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Menteri /Pimpinan Lembaga mengangkat Bendahara Penerimaan/ Pengeluaran untuk melaksanakan tugas-tugas kebendaharaan pada satuan kerja Kementerian Negara/Lembaga. </w:t>
            </w:r>
          </w:p>
          <w:p w14:paraId="6115B382"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Kuasa PA melakukan pemeriksaan kas sekurang-kurangnya satu kali dalam satu bulan. </w:t>
            </w:r>
          </w:p>
          <w:p w14:paraId="18945A58"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Tugas kebendaharaan meliputi kegiatan menerima, menyimpan, membayar atau menyerahkan, menatausahakan, dan mempertanggungjawabkan uang dan surat berharga yang berada dalam pengelolaannya. </w:t>
            </w:r>
          </w:p>
          <w:p w14:paraId="0E5AACD3"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Bendahara Penerimaan/ Pengeluaran adalah pejabat fungsional yang secara fungsional bertanggung jawab kepada Kuasa BUN atas pengelolaan uang yang menjadi tanggung jawabnya. </w:t>
            </w:r>
          </w:p>
          <w:p w14:paraId="47A4DFBC" w14:textId="77777777" w:rsidR="00CA1938" w:rsidRPr="007813C1" w:rsidRDefault="00CA1938" w:rsidP="007813C1">
            <w:pPr>
              <w:numPr>
                <w:ilvl w:val="1"/>
                <w:numId w:val="34"/>
              </w:numPr>
              <w:tabs>
                <w:tab w:val="left" w:pos="1596"/>
              </w:tabs>
              <w:spacing w:before="120" w:after="120" w:line="240" w:lineRule="auto"/>
              <w:ind w:left="1596" w:hanging="516"/>
              <w:jc w:val="both"/>
              <w:rPr>
                <w:rFonts w:ascii="Arial" w:hAnsi="Arial" w:cs="Arial"/>
                <w:sz w:val="24"/>
                <w:szCs w:val="24"/>
              </w:rPr>
            </w:pPr>
            <w:r w:rsidRPr="007813C1">
              <w:rPr>
                <w:rFonts w:ascii="Arial" w:hAnsi="Arial" w:cs="Arial"/>
                <w:sz w:val="24"/>
                <w:szCs w:val="24"/>
              </w:rPr>
              <w:t xml:space="preserve">Bendahara pengeluaran/BPP tidak boleh merangkap sebagai </w:t>
            </w:r>
            <w:r w:rsidRPr="007813C1">
              <w:rPr>
                <w:rFonts w:ascii="Arial" w:hAnsi="Arial" w:cs="Arial"/>
                <w:sz w:val="24"/>
                <w:szCs w:val="24"/>
              </w:rPr>
              <w:lastRenderedPageBreak/>
              <w:t>Bendahara Penerimaan, demikian pula sebaliknya kecuali dalam hal tertentu dengan kondisi tertentu dengan ijin BUN/Kuasa BUN.</w:t>
            </w:r>
          </w:p>
          <w:p w14:paraId="1B281B45"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Dalam hal terdapat kegiatan lokasinya berjauhan dengan tempat kedudukan Bendahara Pengeluaran dan/atau beban kerja Bendahara Pengeluaran sangat berat, Menteri/Pimpinan Lembaga atau pejabat yang diberi kuasa dapat mengangkat satu atau lebih BPP guna kelancaran pelaksanaan kegiatan. </w:t>
            </w:r>
          </w:p>
          <w:p w14:paraId="6CAAF616"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Dalam hal diangkat BPP, Bendahara Pengeluaran melimpahkan kewajiban dan tanggungjawab pengelolaan uang kepada BPP. </w:t>
            </w:r>
          </w:p>
          <w:p w14:paraId="75AFA9E4"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BPP secara operasional bertanggung jawab kepada Bendahara Pengeluaran atas pengelolaan uang yang menjadi tanggung jawabnya. </w:t>
            </w:r>
          </w:p>
          <w:p w14:paraId="6F15926D"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Bendahara dalam melaksanakan tugasnya, menggunakan rekening atas nama jabatannya pada bank umum/kantor pos sesuai peraturan perundang-undangan. </w:t>
            </w:r>
          </w:p>
          <w:p w14:paraId="299F5084"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Bendahara tidak diperkenankan menyimpan uang atas nama pribadi pada bank/ pos. </w:t>
            </w:r>
          </w:p>
          <w:p w14:paraId="5FE0A79A"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Bendahara wajib menatausahakan seluruh uang yang dikelolanya dan seluruh transaksi dalam rangka pelaksanaan anggaran satuan kerja. </w:t>
            </w:r>
          </w:p>
          <w:p w14:paraId="488A9C02"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Bendahara bertanggung jawab sebatas uang yang dikelolanya dalam rangka pelaksanaan APBN. </w:t>
            </w:r>
          </w:p>
          <w:p w14:paraId="088FC322"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Penerimaan satuan kerja pada Kementerian Negara/Lembaga yang merupakan penerimaan negara tidak dapat digunakan secara langsung untuk pengeluaran, kecuali diatur khusus dalam peraturan perundang-undangan tersendiri. </w:t>
            </w:r>
          </w:p>
          <w:p w14:paraId="0E3DB0FE"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Penerimaan negara satuan kerja pada Kementerian Negara/Lembaga harus disetor ke Kas Negara sesuai ketentuan. </w:t>
            </w:r>
          </w:p>
          <w:p w14:paraId="6FBBB83E" w14:textId="77777777" w:rsidR="00CA1938" w:rsidRPr="007813C1" w:rsidRDefault="00CA1938" w:rsidP="007813C1">
            <w:pPr>
              <w:pStyle w:val="Default"/>
              <w:numPr>
                <w:ilvl w:val="1"/>
                <w:numId w:val="34"/>
              </w:numPr>
              <w:tabs>
                <w:tab w:val="left" w:pos="1596"/>
              </w:tabs>
              <w:spacing w:before="120" w:after="120"/>
              <w:ind w:left="1596" w:hanging="516"/>
              <w:jc w:val="both"/>
              <w:rPr>
                <w:lang w:val="id-ID"/>
              </w:rPr>
            </w:pPr>
            <w:r w:rsidRPr="007813C1">
              <w:t xml:space="preserve">Dalam rangka pelaksanaan anggaran belanja, PA/Kuasa PA dan/ atau Bendahara Pengeluaran merupakan wajib pungut dan wajib menyetorkan seluruh penerimaan yang dipungutnya dalam jangka waktu sesuai dengan peraturan perundang-undangan. </w:t>
            </w:r>
          </w:p>
          <w:p w14:paraId="0F9816AA" w14:textId="77777777" w:rsidR="00CA1938" w:rsidRDefault="00CA1938" w:rsidP="007813C1">
            <w:pPr>
              <w:pStyle w:val="Default"/>
              <w:numPr>
                <w:ilvl w:val="1"/>
                <w:numId w:val="34"/>
              </w:numPr>
              <w:tabs>
                <w:tab w:val="left" w:pos="1596"/>
              </w:tabs>
              <w:spacing w:before="120" w:after="120"/>
              <w:ind w:left="1596" w:hanging="516"/>
              <w:jc w:val="both"/>
            </w:pPr>
            <w:r w:rsidRPr="007813C1">
              <w:t xml:space="preserve">Pembukuan bendahara dapat dilakukan dengan tulis tangan atau komputer. </w:t>
            </w:r>
          </w:p>
          <w:p w14:paraId="58AA4036" w14:textId="6B070BDE" w:rsidR="005C64B9" w:rsidRDefault="005C64B9" w:rsidP="005C64B9">
            <w:pPr>
              <w:pStyle w:val="Default"/>
              <w:tabs>
                <w:tab w:val="left" w:pos="1596"/>
              </w:tabs>
              <w:spacing w:before="120" w:after="120"/>
              <w:ind w:left="1596"/>
              <w:jc w:val="both"/>
            </w:pPr>
          </w:p>
          <w:p w14:paraId="085F2B34" w14:textId="46091E91" w:rsidR="000A695D" w:rsidRDefault="000A695D" w:rsidP="005C64B9">
            <w:pPr>
              <w:pStyle w:val="Default"/>
              <w:tabs>
                <w:tab w:val="left" w:pos="1596"/>
              </w:tabs>
              <w:spacing w:before="120" w:after="120"/>
              <w:ind w:left="1596"/>
              <w:jc w:val="both"/>
            </w:pPr>
          </w:p>
          <w:p w14:paraId="66E66EC0" w14:textId="31339FEE" w:rsidR="000A695D" w:rsidRDefault="000A695D" w:rsidP="005C64B9">
            <w:pPr>
              <w:pStyle w:val="Default"/>
              <w:tabs>
                <w:tab w:val="left" w:pos="1596"/>
              </w:tabs>
              <w:spacing w:before="120" w:after="120"/>
              <w:ind w:left="1596"/>
              <w:jc w:val="both"/>
            </w:pPr>
          </w:p>
          <w:p w14:paraId="248B41AF" w14:textId="0D639059" w:rsidR="000A695D" w:rsidRDefault="000A695D" w:rsidP="005C64B9">
            <w:pPr>
              <w:pStyle w:val="Default"/>
              <w:tabs>
                <w:tab w:val="left" w:pos="1596"/>
              </w:tabs>
              <w:spacing w:before="120" w:after="120"/>
              <w:ind w:left="1596"/>
              <w:jc w:val="both"/>
            </w:pPr>
          </w:p>
          <w:p w14:paraId="3FA55B88" w14:textId="45B548E6" w:rsidR="000A695D" w:rsidRDefault="000A695D" w:rsidP="005C64B9">
            <w:pPr>
              <w:pStyle w:val="Default"/>
              <w:tabs>
                <w:tab w:val="left" w:pos="1596"/>
              </w:tabs>
              <w:spacing w:before="120" w:after="120"/>
              <w:ind w:left="1596"/>
              <w:jc w:val="both"/>
            </w:pPr>
          </w:p>
          <w:p w14:paraId="56BA66E3" w14:textId="4809E94E" w:rsidR="000A695D" w:rsidRDefault="000A695D" w:rsidP="005C64B9">
            <w:pPr>
              <w:pStyle w:val="Default"/>
              <w:tabs>
                <w:tab w:val="left" w:pos="1596"/>
              </w:tabs>
              <w:spacing w:before="120" w:after="120"/>
              <w:ind w:left="1596"/>
              <w:jc w:val="both"/>
            </w:pPr>
          </w:p>
          <w:p w14:paraId="3F48432E" w14:textId="5246207D" w:rsidR="000A695D" w:rsidRDefault="000A695D" w:rsidP="005C64B9">
            <w:pPr>
              <w:pStyle w:val="Default"/>
              <w:tabs>
                <w:tab w:val="left" w:pos="1596"/>
              </w:tabs>
              <w:spacing w:before="120" w:after="120"/>
              <w:ind w:left="1596"/>
              <w:jc w:val="both"/>
            </w:pPr>
          </w:p>
          <w:p w14:paraId="67594103" w14:textId="661FF59E" w:rsidR="000A695D" w:rsidRDefault="000A695D" w:rsidP="005C64B9">
            <w:pPr>
              <w:pStyle w:val="Default"/>
              <w:tabs>
                <w:tab w:val="left" w:pos="1596"/>
              </w:tabs>
              <w:spacing w:before="120" w:after="120"/>
              <w:ind w:left="1596"/>
              <w:jc w:val="both"/>
            </w:pPr>
          </w:p>
          <w:p w14:paraId="731E8CF5" w14:textId="761275AE" w:rsidR="000A695D" w:rsidRDefault="000A695D" w:rsidP="005C64B9">
            <w:pPr>
              <w:pStyle w:val="Default"/>
              <w:tabs>
                <w:tab w:val="left" w:pos="1596"/>
              </w:tabs>
              <w:spacing w:before="120" w:after="120"/>
              <w:ind w:left="1596"/>
              <w:jc w:val="both"/>
            </w:pPr>
          </w:p>
          <w:p w14:paraId="3D399CF5" w14:textId="44B40123" w:rsidR="000A695D" w:rsidRPr="000A695D" w:rsidRDefault="000A695D" w:rsidP="000A695D">
            <w:pPr>
              <w:pStyle w:val="Default"/>
              <w:tabs>
                <w:tab w:val="left" w:pos="1596"/>
              </w:tabs>
              <w:spacing w:before="120" w:after="120"/>
              <w:jc w:val="center"/>
              <w:rPr>
                <w:b/>
                <w:bCs/>
              </w:rPr>
            </w:pPr>
            <w:r w:rsidRPr="000A695D">
              <w:rPr>
                <w:b/>
                <w:bCs/>
              </w:rPr>
              <w:t>POKOK BAHASAN 2</w:t>
            </w:r>
          </w:p>
          <w:p w14:paraId="166E4A43" w14:textId="1792866D" w:rsidR="00CA1938" w:rsidRDefault="000A695D" w:rsidP="000A695D">
            <w:pPr>
              <w:tabs>
                <w:tab w:val="left" w:pos="461"/>
              </w:tabs>
              <w:spacing w:before="120" w:after="120" w:line="240" w:lineRule="auto"/>
              <w:ind w:left="461" w:hanging="461"/>
              <w:jc w:val="center"/>
              <w:rPr>
                <w:rFonts w:ascii="Arial" w:hAnsi="Arial" w:cs="Arial"/>
                <w:b/>
                <w:color w:val="000000"/>
                <w:sz w:val="24"/>
                <w:szCs w:val="24"/>
              </w:rPr>
            </w:pPr>
            <w:r w:rsidRPr="007813C1">
              <w:rPr>
                <w:rFonts w:ascii="Arial" w:hAnsi="Arial" w:cs="Arial"/>
                <w:b/>
                <w:color w:val="000000"/>
                <w:sz w:val="24"/>
                <w:szCs w:val="24"/>
              </w:rPr>
              <w:t>PENATAUSAHAAN KAS BENDAHARA PENERIMAAN</w:t>
            </w:r>
          </w:p>
          <w:p w14:paraId="6B3BC083" w14:textId="77777777" w:rsidR="000A695D" w:rsidRPr="007813C1" w:rsidRDefault="000A695D" w:rsidP="000A695D">
            <w:pPr>
              <w:tabs>
                <w:tab w:val="left" w:pos="461"/>
              </w:tabs>
              <w:spacing w:before="120" w:after="120" w:line="240" w:lineRule="auto"/>
              <w:ind w:left="461" w:hanging="461"/>
              <w:jc w:val="center"/>
              <w:rPr>
                <w:rFonts w:ascii="Arial" w:hAnsi="Arial" w:cs="Arial"/>
                <w:b/>
                <w:color w:val="000000"/>
                <w:sz w:val="24"/>
                <w:szCs w:val="24"/>
              </w:rPr>
            </w:pPr>
          </w:p>
          <w:p w14:paraId="20239C5F" w14:textId="77777777" w:rsidR="00CA1938" w:rsidRPr="007813C1" w:rsidRDefault="00CA1938" w:rsidP="007813C1">
            <w:pPr>
              <w:pStyle w:val="NormalWeb"/>
              <w:tabs>
                <w:tab w:val="left" w:pos="1020"/>
              </w:tabs>
              <w:spacing w:before="120" w:beforeAutospacing="0" w:after="120" w:afterAutospacing="0"/>
              <w:ind w:left="460" w:firstLine="1"/>
              <w:rPr>
                <w:rFonts w:cs="Arial"/>
                <w:lang w:val="id-ID"/>
              </w:rPr>
            </w:pPr>
            <w:r w:rsidRPr="007813C1">
              <w:rPr>
                <w:rFonts w:cs="Arial"/>
              </w:rPr>
              <w:t>a.</w:t>
            </w:r>
            <w:r w:rsidRPr="007813C1">
              <w:rPr>
                <w:rFonts w:cs="Arial"/>
                <w:lang w:val="id-ID"/>
              </w:rPr>
              <w:tab/>
            </w:r>
            <w:r w:rsidRPr="007813C1">
              <w:rPr>
                <w:rFonts w:cs="Arial"/>
              </w:rPr>
              <w:t>Pengelolaan Kas Bendahara Penerimaan</w:t>
            </w:r>
          </w:p>
          <w:p w14:paraId="1132AC8D" w14:textId="77777777" w:rsidR="00CA1938" w:rsidRPr="007813C1" w:rsidRDefault="00CA1938" w:rsidP="007813C1">
            <w:pPr>
              <w:pStyle w:val="Default"/>
              <w:tabs>
                <w:tab w:val="left" w:pos="1596"/>
              </w:tabs>
              <w:spacing w:before="120" w:after="120"/>
              <w:ind w:left="1596" w:hanging="568"/>
              <w:jc w:val="both"/>
              <w:rPr>
                <w:lang w:val="id-ID"/>
              </w:rPr>
            </w:pPr>
            <w:r w:rsidRPr="007813C1">
              <w:t xml:space="preserve">1) </w:t>
            </w:r>
            <w:r w:rsidRPr="007813C1">
              <w:tab/>
              <w:t xml:space="preserve">Orang atau badan hukum yang berdasarkan ketentuan diwajibkan menyetor PNBP, wajib menyetorkannya langsung ke Kas Negara, kecuali untuk jenis penerimaan tertentu yang diatur secara khusus dan telah mendapat persetujuan Menteri Keuangan. </w:t>
            </w:r>
          </w:p>
          <w:p w14:paraId="60124E00" w14:textId="77777777" w:rsidR="00CA1938" w:rsidRPr="007813C1" w:rsidRDefault="00CA1938" w:rsidP="007813C1">
            <w:pPr>
              <w:tabs>
                <w:tab w:val="left" w:pos="1596"/>
              </w:tabs>
              <w:spacing w:before="120" w:after="120" w:line="240" w:lineRule="auto"/>
              <w:ind w:left="1596" w:hanging="568"/>
              <w:jc w:val="both"/>
              <w:rPr>
                <w:rFonts w:ascii="Arial" w:hAnsi="Arial" w:cs="Arial"/>
                <w:sz w:val="24"/>
                <w:szCs w:val="24"/>
              </w:rPr>
            </w:pPr>
            <w:r w:rsidRPr="007813C1">
              <w:rPr>
                <w:rFonts w:ascii="Arial" w:hAnsi="Arial" w:cs="Arial"/>
                <w:sz w:val="24"/>
                <w:szCs w:val="24"/>
              </w:rPr>
              <w:t xml:space="preserve">2) </w:t>
            </w:r>
            <w:r w:rsidRPr="007813C1">
              <w:rPr>
                <w:rFonts w:ascii="Arial" w:hAnsi="Arial" w:cs="Arial"/>
                <w:sz w:val="24"/>
                <w:szCs w:val="24"/>
              </w:rPr>
              <w:tab/>
              <w:t>Penyetoran PNBP ke kas Negara harus menggunakan formulir SSBP.</w:t>
            </w:r>
          </w:p>
          <w:p w14:paraId="3947395B" w14:textId="77777777" w:rsidR="00CA1938" w:rsidRPr="007813C1" w:rsidRDefault="00CA1938" w:rsidP="007813C1">
            <w:pPr>
              <w:pStyle w:val="Default"/>
              <w:tabs>
                <w:tab w:val="left" w:pos="1596"/>
              </w:tabs>
              <w:spacing w:before="120" w:after="120"/>
              <w:ind w:left="1596" w:hanging="568"/>
              <w:jc w:val="both"/>
            </w:pPr>
            <w:r w:rsidRPr="007813C1">
              <w:t xml:space="preserve">3) </w:t>
            </w:r>
            <w:r w:rsidRPr="007813C1">
              <w:tab/>
              <w:t xml:space="preserve">SSBP yang dinyatakan sah disampaikan kepada Bendahara Penerimaan satuan kerja yang diberi tugas untuk menatausahakan penerimaan berkenaan, sebagai bukti bahwa orang atau badan hukum dimaksud telah melaksanakan kewajibannya. </w:t>
            </w:r>
          </w:p>
          <w:p w14:paraId="7C702C59" w14:textId="77777777" w:rsidR="00CA1938" w:rsidRPr="007813C1" w:rsidRDefault="00CA1938" w:rsidP="007813C1">
            <w:pPr>
              <w:pStyle w:val="Default"/>
              <w:tabs>
                <w:tab w:val="left" w:pos="1596"/>
              </w:tabs>
              <w:spacing w:before="120" w:after="120"/>
              <w:ind w:left="1596" w:hanging="568"/>
              <w:jc w:val="both"/>
              <w:rPr>
                <w:lang w:val="id-ID"/>
              </w:rPr>
            </w:pPr>
            <w:r w:rsidRPr="007813C1">
              <w:t xml:space="preserve">4) </w:t>
            </w:r>
            <w:r w:rsidRPr="007813C1">
              <w:tab/>
              <w:t xml:space="preserve">Bendahara Penerimaan dilarang menerima secara langsung setoran dari wajib setor, kecuali untuk jenis penerimaan tertentu yang diatur secara khusus dan telah mendapat persetujuan Menteri Keuangan. </w:t>
            </w:r>
          </w:p>
          <w:p w14:paraId="76625FCB" w14:textId="77777777" w:rsidR="00CA1938" w:rsidRPr="007813C1" w:rsidRDefault="00CA1938" w:rsidP="007813C1">
            <w:pPr>
              <w:pStyle w:val="Default"/>
              <w:tabs>
                <w:tab w:val="left" w:pos="1596"/>
              </w:tabs>
              <w:spacing w:before="120" w:after="120"/>
              <w:ind w:left="1596" w:hanging="568"/>
              <w:jc w:val="both"/>
            </w:pPr>
            <w:r w:rsidRPr="007813C1">
              <w:t xml:space="preserve">5) </w:t>
            </w:r>
            <w:r w:rsidRPr="007813C1">
              <w:tab/>
              <w:t xml:space="preserve">Bendahara Penerimaan menerima secara langsung penerimaan tertentu dari wajib setor, bendahara wajib: </w:t>
            </w:r>
          </w:p>
          <w:p w14:paraId="3701EC8D" w14:textId="77777777" w:rsidR="00CA1938" w:rsidRPr="007813C1" w:rsidRDefault="00CA1938" w:rsidP="007813C1">
            <w:pPr>
              <w:pStyle w:val="Default"/>
              <w:tabs>
                <w:tab w:val="left" w:pos="2163"/>
              </w:tabs>
              <w:spacing w:before="120" w:after="120"/>
              <w:ind w:left="2163" w:hanging="567"/>
              <w:jc w:val="both"/>
              <w:rPr>
                <w:lang w:val="id-ID"/>
              </w:rPr>
            </w:pPr>
            <w:r w:rsidRPr="007813C1">
              <w:t>a</w:t>
            </w:r>
            <w:r w:rsidRPr="007813C1">
              <w:rPr>
                <w:lang w:val="id-ID"/>
              </w:rPr>
              <w:t>)</w:t>
            </w:r>
            <w:r w:rsidRPr="007813C1">
              <w:rPr>
                <w:lang w:val="id-ID"/>
              </w:rPr>
              <w:tab/>
              <w:t>M</w:t>
            </w:r>
            <w:r w:rsidRPr="007813C1">
              <w:t>embuat dan menyampaikan SBS lembar ke-1 kepada penyetor, dan lembar ke-2 sebagai bukti pembukuan bendahara</w:t>
            </w:r>
            <w:r w:rsidRPr="007813C1">
              <w:rPr>
                <w:lang w:val="id-ID"/>
              </w:rPr>
              <w:t>.</w:t>
            </w:r>
          </w:p>
          <w:p w14:paraId="5FDCB629" w14:textId="77777777" w:rsidR="00CA1938" w:rsidRPr="007813C1" w:rsidRDefault="00CA1938" w:rsidP="007813C1">
            <w:pPr>
              <w:pStyle w:val="Default"/>
              <w:tabs>
                <w:tab w:val="left" w:pos="2163"/>
              </w:tabs>
              <w:spacing w:before="120" w:after="120"/>
              <w:ind w:left="2163" w:hanging="567"/>
              <w:jc w:val="both"/>
              <w:rPr>
                <w:lang w:val="id-ID"/>
              </w:rPr>
            </w:pPr>
            <w:r w:rsidRPr="007813C1">
              <w:t>b</w:t>
            </w:r>
            <w:r w:rsidRPr="007813C1">
              <w:rPr>
                <w:lang w:val="id-ID"/>
              </w:rPr>
              <w:t>)</w:t>
            </w:r>
            <w:r w:rsidRPr="007813C1">
              <w:rPr>
                <w:lang w:val="id-ID"/>
              </w:rPr>
              <w:tab/>
              <w:t>M</w:t>
            </w:r>
            <w:r w:rsidRPr="007813C1">
              <w:t>enyetor seluruh penerimaannya ke Kas Negara selambat</w:t>
            </w:r>
            <w:r w:rsidRPr="007813C1">
              <w:rPr>
                <w:lang w:val="id-ID"/>
              </w:rPr>
              <w:t xml:space="preserve"> </w:t>
            </w:r>
            <w:r w:rsidRPr="007813C1">
              <w:softHyphen/>
              <w:t>lambatnya dalam waktu 1 (satu) hari kerja, kecuali untuk jenis penerimaan tertentu yang berdasarkan ketentuan penyetorannya ditaur secara berkala</w:t>
            </w:r>
            <w:r w:rsidRPr="007813C1">
              <w:rPr>
                <w:lang w:val="id-ID"/>
              </w:rPr>
              <w:t>.</w:t>
            </w:r>
          </w:p>
          <w:p w14:paraId="3145340A" w14:textId="77777777" w:rsidR="00CA1938" w:rsidRPr="007813C1" w:rsidRDefault="00CA1938" w:rsidP="007813C1">
            <w:pPr>
              <w:pStyle w:val="Default"/>
              <w:tabs>
                <w:tab w:val="left" w:pos="2163"/>
              </w:tabs>
              <w:spacing w:before="120" w:after="120"/>
              <w:ind w:left="2163" w:hanging="567"/>
              <w:jc w:val="both"/>
              <w:rPr>
                <w:lang w:val="id-ID"/>
              </w:rPr>
            </w:pPr>
            <w:r w:rsidRPr="007813C1">
              <w:t>c</w:t>
            </w:r>
            <w:r w:rsidRPr="007813C1">
              <w:rPr>
                <w:lang w:val="id-ID"/>
              </w:rPr>
              <w:t>)</w:t>
            </w:r>
            <w:r w:rsidRPr="007813C1">
              <w:rPr>
                <w:lang w:val="id-ID"/>
              </w:rPr>
              <w:tab/>
              <w:t>P</w:t>
            </w:r>
            <w:r w:rsidRPr="007813C1">
              <w:t xml:space="preserve">enyetoran dilakukan secara berkala, Bendahara Penerimaan wajib menyimpan uang yang diterimanya dalam rekening </w:t>
            </w:r>
            <w:r w:rsidRPr="007813C1">
              <w:rPr>
                <w:lang w:val="id-ID"/>
              </w:rPr>
              <w:t>atas nama jabatannya pada bank umum/bank pos sesuai peraturan perundang-undangan.</w:t>
            </w:r>
          </w:p>
          <w:p w14:paraId="46EA21C0" w14:textId="77777777" w:rsidR="00CA1938" w:rsidRPr="007813C1" w:rsidRDefault="00CA1938" w:rsidP="007813C1">
            <w:pPr>
              <w:pStyle w:val="Default"/>
              <w:tabs>
                <w:tab w:val="left" w:pos="1596"/>
              </w:tabs>
              <w:spacing w:before="120" w:after="120"/>
              <w:ind w:left="1596" w:hanging="567"/>
              <w:jc w:val="both"/>
              <w:rPr>
                <w:lang w:val="id-ID"/>
              </w:rPr>
            </w:pPr>
            <w:r w:rsidRPr="007813C1">
              <w:t>6)</w:t>
            </w:r>
            <w:r w:rsidRPr="007813C1">
              <w:rPr>
                <w:lang w:val="id-ID"/>
              </w:rPr>
              <w:tab/>
            </w:r>
            <w:r w:rsidRPr="007813C1">
              <w:t xml:space="preserve">Penyetoran ke Kas Negara dilakukan dengan menggunakan formulir SSBP. SSBP yang dinyatakan sah, merupakan bukti bahwa bendahara telah melaksanakan kewajibannya selaku wajib setor. </w:t>
            </w:r>
          </w:p>
          <w:p w14:paraId="1F1D8C7B" w14:textId="77777777" w:rsidR="00CA1938" w:rsidRPr="007813C1" w:rsidRDefault="00CA1938" w:rsidP="007813C1">
            <w:pPr>
              <w:pStyle w:val="Default"/>
              <w:tabs>
                <w:tab w:val="left" w:pos="1596"/>
              </w:tabs>
              <w:spacing w:before="120" w:after="120"/>
              <w:ind w:left="1596" w:hanging="568"/>
              <w:jc w:val="both"/>
            </w:pPr>
            <w:r w:rsidRPr="007813C1">
              <w:t>7)</w:t>
            </w:r>
            <w:r w:rsidRPr="007813C1">
              <w:rPr>
                <w:lang w:val="id-ID"/>
              </w:rPr>
              <w:tab/>
            </w:r>
            <w:r w:rsidRPr="007813C1">
              <w:t xml:space="preserve">Bentuk dan format SBS ditetapkan oleh menteri/pimpinan </w:t>
            </w:r>
            <w:r w:rsidRPr="007813C1">
              <w:lastRenderedPageBreak/>
              <w:t xml:space="preserve">lembaga yang bertanggung jawab atas penerimaan dimaksud sesuai kebutuhan. </w:t>
            </w:r>
          </w:p>
          <w:p w14:paraId="4BA31A55" w14:textId="77777777" w:rsidR="00CA1938" w:rsidRPr="007813C1" w:rsidRDefault="00CA1938" w:rsidP="007813C1">
            <w:pPr>
              <w:pStyle w:val="CM22"/>
              <w:tabs>
                <w:tab w:val="left" w:pos="1596"/>
              </w:tabs>
              <w:spacing w:before="120" w:after="120"/>
              <w:ind w:left="1596" w:hanging="568"/>
              <w:jc w:val="both"/>
              <w:rPr>
                <w:color w:val="000000"/>
                <w:lang w:val="id-ID"/>
              </w:rPr>
            </w:pPr>
            <w:r w:rsidRPr="007813C1">
              <w:t>8)</w:t>
            </w:r>
            <w:r w:rsidRPr="007813C1">
              <w:rPr>
                <w:lang w:val="id-ID"/>
              </w:rPr>
              <w:t xml:space="preserve">  </w:t>
            </w:r>
            <w:r w:rsidRPr="007813C1">
              <w:rPr>
                <w:color w:val="000000"/>
              </w:rPr>
              <w:t xml:space="preserve">Pada akhir tahun anggaran, Bendahara Penerimaan wajib menyetorkan seluruh uang negara yang dikuasainya ke Kas Negara menggunakan formulir SSBP. </w:t>
            </w:r>
          </w:p>
          <w:p w14:paraId="4B360BF1" w14:textId="77777777" w:rsidR="00CA1938" w:rsidRPr="007813C1" w:rsidRDefault="00CA1938" w:rsidP="007813C1">
            <w:pPr>
              <w:pStyle w:val="NormalWeb"/>
              <w:spacing w:before="120" w:beforeAutospacing="0" w:after="120" w:afterAutospacing="0"/>
              <w:ind w:left="1028" w:hanging="567"/>
              <w:jc w:val="both"/>
              <w:rPr>
                <w:rFonts w:cs="Arial"/>
              </w:rPr>
            </w:pPr>
            <w:r w:rsidRPr="007813C1">
              <w:rPr>
                <w:rFonts w:cs="Arial"/>
              </w:rPr>
              <w:t>b.</w:t>
            </w:r>
            <w:r w:rsidRPr="007813C1">
              <w:rPr>
                <w:rFonts w:cs="Arial"/>
              </w:rPr>
              <w:tab/>
              <w:t>Pembukuan Bendahara Penerimaan</w:t>
            </w:r>
          </w:p>
          <w:p w14:paraId="7374E6F4" w14:textId="77777777" w:rsidR="00CA1938" w:rsidRPr="007813C1" w:rsidRDefault="00CA1938" w:rsidP="007813C1">
            <w:pPr>
              <w:pStyle w:val="Default"/>
              <w:spacing w:before="120" w:after="120"/>
              <w:ind w:left="1596" w:hanging="568"/>
              <w:jc w:val="both"/>
            </w:pPr>
            <w:r w:rsidRPr="007813C1">
              <w:t xml:space="preserve">1) </w:t>
            </w:r>
            <w:r w:rsidRPr="007813C1">
              <w:tab/>
            </w:r>
            <w:r w:rsidRPr="007813C1">
              <w:rPr>
                <w:lang w:val="id-ID"/>
              </w:rPr>
              <w:t>B</w:t>
            </w:r>
            <w:r w:rsidRPr="007813C1">
              <w:t xml:space="preserve">endahara Penerimaan wajib menyelenggarakan pembukuan terhadap seluruh penerimaan dan pengeluaran/penyetoran  atas penerimaan, meliputi seluruh transaksi dalam rangka pelaksanaan anggaran pendapatan satuan kerja yang berada di bawah pengelolaannya. </w:t>
            </w:r>
          </w:p>
          <w:p w14:paraId="66CD06A4" w14:textId="77777777" w:rsidR="00CA1938" w:rsidRPr="007813C1" w:rsidRDefault="00CA1938" w:rsidP="007813C1">
            <w:pPr>
              <w:pStyle w:val="Default"/>
              <w:spacing w:before="120" w:after="120"/>
              <w:ind w:left="1596" w:hanging="568"/>
              <w:jc w:val="both"/>
              <w:rPr>
                <w:lang w:val="id-ID"/>
              </w:rPr>
            </w:pPr>
            <w:r w:rsidRPr="007813C1">
              <w:t xml:space="preserve">2) </w:t>
            </w:r>
            <w:r w:rsidRPr="007813C1">
              <w:tab/>
              <w:t>Dalam rangka menyelenggarakan pembukuan</w:t>
            </w:r>
            <w:r w:rsidRPr="007813C1">
              <w:rPr>
                <w:lang w:val="id-ID"/>
              </w:rPr>
              <w:t>,</w:t>
            </w:r>
            <w:r w:rsidRPr="007813C1">
              <w:t xml:space="preserve"> Bendahara Penerimaan wajib menyelenggarakan pembukuan dalam Buku Kas Umum, buku-buku pembantu, dan Buku Pengawasan Anggaran.</w:t>
            </w:r>
          </w:p>
          <w:p w14:paraId="62849FE9" w14:textId="77777777" w:rsidR="00CA1938" w:rsidRPr="007813C1" w:rsidRDefault="00CA1938" w:rsidP="007813C1">
            <w:pPr>
              <w:pStyle w:val="Default"/>
              <w:spacing w:before="120" w:after="120"/>
              <w:ind w:left="1596" w:hanging="568"/>
              <w:jc w:val="both"/>
              <w:rPr>
                <w:lang w:val="id-ID"/>
              </w:rPr>
            </w:pPr>
            <w:r w:rsidRPr="007813C1">
              <w:t>3)</w:t>
            </w:r>
            <w:r w:rsidRPr="007813C1">
              <w:rPr>
                <w:lang w:val="id-ID"/>
              </w:rPr>
              <w:tab/>
              <w:t xml:space="preserve">Menteri /pimpinan lembaga yang bertanggung jawab atas penerimaan diaksud dapat menentukan buku-buku pembantu/register-register selain buku kas umum. </w:t>
            </w:r>
          </w:p>
          <w:p w14:paraId="14F7A1C9" w14:textId="77777777" w:rsidR="00CA1938" w:rsidRPr="007813C1" w:rsidRDefault="00CA1938" w:rsidP="007813C1">
            <w:pPr>
              <w:spacing w:before="120" w:after="120" w:line="240" w:lineRule="auto"/>
              <w:ind w:left="1028" w:hanging="567"/>
              <w:jc w:val="both"/>
              <w:rPr>
                <w:rFonts w:ascii="Arial" w:hAnsi="Arial" w:cs="Arial"/>
                <w:sz w:val="24"/>
                <w:szCs w:val="24"/>
              </w:rPr>
            </w:pPr>
            <w:r w:rsidRPr="007813C1">
              <w:rPr>
                <w:rFonts w:ascii="Arial" w:hAnsi="Arial" w:cs="Arial"/>
                <w:sz w:val="24"/>
                <w:szCs w:val="24"/>
              </w:rPr>
              <w:t>c.</w:t>
            </w:r>
            <w:r w:rsidRPr="007813C1">
              <w:rPr>
                <w:rFonts w:ascii="Arial" w:hAnsi="Arial" w:cs="Arial"/>
                <w:sz w:val="24"/>
                <w:szCs w:val="24"/>
              </w:rPr>
              <w:tab/>
              <w:t xml:space="preserve">Tata Cara Pembukuan Bendahara Penerimaan </w:t>
            </w:r>
          </w:p>
          <w:p w14:paraId="7B066452" w14:textId="77777777" w:rsidR="00CA1938" w:rsidRDefault="00CA1938" w:rsidP="007813C1">
            <w:pPr>
              <w:pStyle w:val="Default"/>
              <w:spacing w:before="120" w:after="120"/>
              <w:ind w:left="1596" w:hanging="568"/>
              <w:jc w:val="both"/>
              <w:rPr>
                <w:color w:val="auto"/>
              </w:rPr>
            </w:pPr>
            <w:r w:rsidRPr="007813C1">
              <w:rPr>
                <w:color w:val="auto"/>
              </w:rPr>
              <w:t>1)</w:t>
            </w:r>
            <w:r w:rsidRPr="007813C1">
              <w:rPr>
                <w:color w:val="auto"/>
                <w:lang w:val="id-ID"/>
              </w:rPr>
              <w:tab/>
            </w:r>
            <w:r w:rsidRPr="007813C1">
              <w:rPr>
                <w:color w:val="auto"/>
              </w:rPr>
              <w:t xml:space="preserve">Setiap transaksi penerimaan dan pengeluaran harus segera dicatat dalam Buku Kas Umum sebelum dibukukan dalam buku-buku pembantu/register-register. </w:t>
            </w:r>
          </w:p>
          <w:p w14:paraId="3F43A8DB" w14:textId="77777777" w:rsidR="005C64B9" w:rsidRPr="007813C1" w:rsidRDefault="005C64B9" w:rsidP="007813C1">
            <w:pPr>
              <w:pStyle w:val="Default"/>
              <w:spacing w:before="120" w:after="120"/>
              <w:ind w:left="1596" w:hanging="568"/>
              <w:jc w:val="both"/>
              <w:rPr>
                <w:color w:val="auto"/>
                <w:lang w:val="id-ID"/>
              </w:rPr>
            </w:pPr>
          </w:p>
          <w:p w14:paraId="21B1B832" w14:textId="77777777" w:rsidR="00CA1938" w:rsidRPr="007813C1" w:rsidRDefault="00CA1938" w:rsidP="007813C1">
            <w:pPr>
              <w:pStyle w:val="Default"/>
              <w:spacing w:before="120" w:after="120"/>
              <w:ind w:left="1596" w:hanging="568"/>
              <w:jc w:val="both"/>
              <w:rPr>
                <w:color w:val="auto"/>
              </w:rPr>
            </w:pPr>
            <w:r w:rsidRPr="007813C1">
              <w:rPr>
                <w:color w:val="auto"/>
              </w:rPr>
              <w:t>2)</w:t>
            </w:r>
            <w:r w:rsidRPr="007813C1">
              <w:rPr>
                <w:color w:val="auto"/>
                <w:lang w:val="id-ID"/>
              </w:rPr>
              <w:tab/>
            </w:r>
            <w:r w:rsidRPr="007813C1">
              <w:rPr>
                <w:color w:val="auto"/>
              </w:rPr>
              <w:t xml:space="preserve">Dokumen sumber pembukuan bendahara yang harus dicatat dalam Buku Kas Umum, antara lain: </w:t>
            </w:r>
          </w:p>
          <w:p w14:paraId="39F41973" w14:textId="77777777" w:rsidR="00CA1938" w:rsidRPr="007813C1" w:rsidRDefault="00CA1938" w:rsidP="007813C1">
            <w:pPr>
              <w:pStyle w:val="Default"/>
              <w:tabs>
                <w:tab w:val="left" w:pos="2163"/>
              </w:tabs>
              <w:spacing w:before="120" w:after="120"/>
              <w:ind w:left="2163" w:hanging="567"/>
              <w:jc w:val="both"/>
              <w:rPr>
                <w:color w:val="auto"/>
                <w:lang w:val="id-ID"/>
              </w:rPr>
            </w:pPr>
            <w:r w:rsidRPr="007813C1">
              <w:rPr>
                <w:color w:val="auto"/>
              </w:rPr>
              <w:t>a</w:t>
            </w:r>
            <w:r w:rsidRPr="007813C1">
              <w:rPr>
                <w:color w:val="auto"/>
                <w:lang w:val="id-ID"/>
              </w:rPr>
              <w:t>)</w:t>
            </w:r>
            <w:r w:rsidRPr="007813C1">
              <w:rPr>
                <w:color w:val="auto"/>
                <w:lang w:val="id-ID"/>
              </w:rPr>
              <w:tab/>
            </w:r>
            <w:r w:rsidRPr="007813C1">
              <w:rPr>
                <w:color w:val="auto"/>
              </w:rPr>
              <w:t>SBS</w:t>
            </w:r>
            <w:r w:rsidRPr="007813C1">
              <w:rPr>
                <w:color w:val="auto"/>
                <w:lang w:val="id-ID"/>
              </w:rPr>
              <w:t xml:space="preserve">, </w:t>
            </w:r>
            <w:r w:rsidRPr="007813C1">
              <w:rPr>
                <w:color w:val="auto"/>
              </w:rPr>
              <w:t>sebagai bukti pembukuan penerimaan bendahara</w:t>
            </w:r>
            <w:r w:rsidRPr="007813C1">
              <w:rPr>
                <w:color w:val="auto"/>
                <w:lang w:val="id-ID"/>
              </w:rPr>
              <w:t>.</w:t>
            </w:r>
          </w:p>
          <w:p w14:paraId="64812EF6" w14:textId="77777777" w:rsidR="00CA1938" w:rsidRPr="007813C1" w:rsidRDefault="00CA1938" w:rsidP="007813C1">
            <w:pPr>
              <w:pStyle w:val="Default"/>
              <w:tabs>
                <w:tab w:val="left" w:pos="2163"/>
              </w:tabs>
              <w:spacing w:before="120" w:after="120"/>
              <w:ind w:left="2163" w:hanging="567"/>
              <w:jc w:val="both"/>
              <w:rPr>
                <w:color w:val="auto"/>
              </w:rPr>
            </w:pPr>
            <w:r w:rsidRPr="007813C1">
              <w:rPr>
                <w:color w:val="auto"/>
              </w:rPr>
              <w:t>b</w:t>
            </w:r>
            <w:r w:rsidRPr="007813C1">
              <w:rPr>
                <w:color w:val="auto"/>
                <w:lang w:val="id-ID"/>
              </w:rPr>
              <w:t>)</w:t>
            </w:r>
            <w:r w:rsidRPr="007813C1">
              <w:rPr>
                <w:color w:val="auto"/>
                <w:lang w:val="id-ID"/>
              </w:rPr>
              <w:tab/>
            </w:r>
            <w:r w:rsidRPr="007813C1">
              <w:rPr>
                <w:color w:val="auto"/>
              </w:rPr>
              <w:t>SSBP yang dinyatakan sah, yang diterima dari orang/badan hokum</w:t>
            </w:r>
            <w:r w:rsidRPr="007813C1">
              <w:rPr>
                <w:color w:val="auto"/>
                <w:lang w:val="id-ID"/>
              </w:rPr>
              <w:t>,</w:t>
            </w:r>
            <w:r w:rsidRPr="007813C1">
              <w:rPr>
                <w:color w:val="auto"/>
              </w:rPr>
              <w:t>sebagai bukti pembukuan penerimaan sekaligus sebagai bukti pembukuan pengeluaran bendahara</w:t>
            </w:r>
            <w:r w:rsidRPr="007813C1">
              <w:rPr>
                <w:color w:val="auto"/>
                <w:lang w:val="id-ID"/>
              </w:rPr>
              <w:t>.</w:t>
            </w:r>
          </w:p>
          <w:p w14:paraId="4AF37992" w14:textId="77777777" w:rsidR="00CA1938" w:rsidRPr="007813C1" w:rsidRDefault="00CA1938" w:rsidP="007813C1">
            <w:pPr>
              <w:pStyle w:val="Default"/>
              <w:tabs>
                <w:tab w:val="left" w:pos="2163"/>
              </w:tabs>
              <w:spacing w:before="120" w:after="120"/>
              <w:ind w:left="2163" w:hanging="567"/>
              <w:jc w:val="both"/>
              <w:rPr>
                <w:color w:val="auto"/>
              </w:rPr>
            </w:pPr>
            <w:r w:rsidRPr="007813C1">
              <w:rPr>
                <w:color w:val="auto"/>
              </w:rPr>
              <w:t>c</w:t>
            </w:r>
            <w:r w:rsidRPr="007813C1">
              <w:rPr>
                <w:color w:val="auto"/>
                <w:lang w:val="id-ID"/>
              </w:rPr>
              <w:t>)</w:t>
            </w:r>
            <w:r w:rsidRPr="007813C1">
              <w:rPr>
                <w:color w:val="auto"/>
                <w:lang w:val="id-ID"/>
              </w:rPr>
              <w:tab/>
            </w:r>
            <w:r w:rsidRPr="007813C1">
              <w:rPr>
                <w:color w:val="auto"/>
              </w:rPr>
              <w:t>SSBP yang dinyatakan sah</w:t>
            </w:r>
            <w:r w:rsidRPr="007813C1">
              <w:rPr>
                <w:color w:val="auto"/>
                <w:lang w:val="id-ID"/>
              </w:rPr>
              <w:t xml:space="preserve">, </w:t>
            </w:r>
            <w:r w:rsidRPr="007813C1">
              <w:rPr>
                <w:color w:val="auto"/>
              </w:rPr>
              <w:t>merupakan bukti pembukuan pengeluaran bagi bendahara</w:t>
            </w:r>
            <w:r w:rsidRPr="007813C1">
              <w:rPr>
                <w:color w:val="auto"/>
                <w:lang w:val="id-ID"/>
              </w:rPr>
              <w:t>.</w:t>
            </w:r>
          </w:p>
          <w:p w14:paraId="798BA695" w14:textId="77777777" w:rsidR="00CA1938" w:rsidRPr="007813C1" w:rsidRDefault="00CA1938" w:rsidP="007813C1">
            <w:pPr>
              <w:pStyle w:val="Default"/>
              <w:spacing w:before="120" w:after="120"/>
              <w:ind w:left="1596" w:hanging="568"/>
              <w:jc w:val="both"/>
              <w:rPr>
                <w:color w:val="auto"/>
              </w:rPr>
            </w:pPr>
            <w:r w:rsidRPr="007813C1">
              <w:rPr>
                <w:color w:val="auto"/>
              </w:rPr>
              <w:t xml:space="preserve">3) </w:t>
            </w:r>
            <w:r w:rsidRPr="007813C1">
              <w:rPr>
                <w:color w:val="auto"/>
                <w:lang w:val="id-ID"/>
              </w:rPr>
              <w:tab/>
            </w:r>
            <w:r w:rsidRPr="007813C1">
              <w:rPr>
                <w:color w:val="auto"/>
              </w:rPr>
              <w:t xml:space="preserve">Dokumen sumber pembukuan bendahara berfungsi sebagai bukti realisasi target anggaran penerimaan untuk Mata Anggaran berkenaan dalam Buku Pengawasan Anggaran. </w:t>
            </w:r>
          </w:p>
          <w:p w14:paraId="7D82AC71" w14:textId="77777777" w:rsidR="00CA1938" w:rsidRPr="007813C1" w:rsidRDefault="00CA1938" w:rsidP="007813C1">
            <w:pPr>
              <w:pStyle w:val="NormalWeb"/>
              <w:spacing w:before="120" w:beforeAutospacing="0" w:after="120" w:afterAutospacing="0"/>
              <w:ind w:left="1028" w:hanging="567"/>
              <w:jc w:val="both"/>
              <w:rPr>
                <w:rFonts w:cs="Arial"/>
              </w:rPr>
            </w:pPr>
            <w:r w:rsidRPr="007813C1">
              <w:rPr>
                <w:rFonts w:cs="Arial"/>
              </w:rPr>
              <w:t>d.</w:t>
            </w:r>
            <w:r w:rsidRPr="007813C1">
              <w:rPr>
                <w:rFonts w:cs="Arial"/>
              </w:rPr>
              <w:tab/>
            </w:r>
            <w:r w:rsidRPr="007813C1">
              <w:rPr>
                <w:rFonts w:cs="Arial"/>
                <w:lang w:val="id-ID"/>
              </w:rPr>
              <w:t>Bentuk-bentuk pembukuan bendahara penerimaan</w:t>
            </w:r>
          </w:p>
          <w:p w14:paraId="191E773F" w14:textId="77777777" w:rsidR="00CA1938" w:rsidRPr="007813C1" w:rsidRDefault="00CA1938" w:rsidP="007813C1">
            <w:pPr>
              <w:spacing w:before="120" w:after="120" w:line="240" w:lineRule="auto"/>
              <w:ind w:left="1596" w:hanging="568"/>
              <w:jc w:val="both"/>
              <w:rPr>
                <w:rFonts w:ascii="Arial" w:hAnsi="Arial" w:cs="Arial"/>
                <w:sz w:val="24"/>
                <w:szCs w:val="24"/>
              </w:rPr>
            </w:pPr>
            <w:r w:rsidRPr="007813C1">
              <w:rPr>
                <w:rFonts w:ascii="Arial" w:hAnsi="Arial" w:cs="Arial"/>
                <w:sz w:val="24"/>
                <w:szCs w:val="24"/>
              </w:rPr>
              <w:t>1)</w:t>
            </w:r>
            <w:r w:rsidRPr="007813C1">
              <w:rPr>
                <w:rFonts w:ascii="Arial" w:hAnsi="Arial" w:cs="Arial"/>
                <w:sz w:val="24"/>
                <w:szCs w:val="24"/>
              </w:rPr>
              <w:tab/>
              <w:t>Buku Kas Umum</w:t>
            </w:r>
          </w:p>
          <w:p w14:paraId="40D159AB" w14:textId="77777777" w:rsidR="00CA1938" w:rsidRPr="007813C1" w:rsidRDefault="00CA1938" w:rsidP="007813C1">
            <w:pPr>
              <w:spacing w:before="120" w:after="120" w:line="240" w:lineRule="auto"/>
              <w:ind w:left="1596" w:hanging="568"/>
              <w:jc w:val="both"/>
              <w:rPr>
                <w:rFonts w:ascii="Arial" w:hAnsi="Arial" w:cs="Arial"/>
                <w:bCs/>
                <w:sz w:val="24"/>
                <w:szCs w:val="24"/>
              </w:rPr>
            </w:pPr>
            <w:r w:rsidRPr="007813C1">
              <w:rPr>
                <w:rFonts w:ascii="Arial" w:hAnsi="Arial" w:cs="Arial"/>
                <w:bCs/>
                <w:sz w:val="24"/>
                <w:szCs w:val="24"/>
              </w:rPr>
              <w:tab/>
              <w:t>Bentuk dari buku kas umum adalah terdiri dari :</w:t>
            </w:r>
          </w:p>
          <w:p w14:paraId="3A69CE49" w14:textId="77777777" w:rsidR="00CA1938" w:rsidRPr="007813C1" w:rsidRDefault="00CA1938" w:rsidP="007813C1">
            <w:pPr>
              <w:tabs>
                <w:tab w:val="left" w:pos="2163"/>
              </w:tabs>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a)</w:t>
            </w:r>
            <w:r w:rsidRPr="007813C1">
              <w:rPr>
                <w:rFonts w:ascii="Arial" w:hAnsi="Arial" w:cs="Arial"/>
                <w:bCs/>
                <w:sz w:val="24"/>
                <w:szCs w:val="24"/>
              </w:rPr>
              <w:tab/>
              <w:t>Tanggal.</w:t>
            </w:r>
          </w:p>
          <w:p w14:paraId="081BA635" w14:textId="77777777" w:rsidR="00CA1938" w:rsidRPr="007813C1" w:rsidRDefault="00CA1938" w:rsidP="007813C1">
            <w:pPr>
              <w:tabs>
                <w:tab w:val="left" w:pos="2163"/>
              </w:tabs>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 xml:space="preserve">b)   </w:t>
            </w:r>
            <w:r w:rsidRPr="007813C1">
              <w:rPr>
                <w:rFonts w:ascii="Arial" w:hAnsi="Arial" w:cs="Arial"/>
                <w:bCs/>
                <w:sz w:val="24"/>
                <w:szCs w:val="24"/>
              </w:rPr>
              <w:tab/>
            </w:r>
            <w:r w:rsidRPr="007813C1">
              <w:rPr>
                <w:rFonts w:ascii="Arial" w:hAnsi="Arial" w:cs="Arial"/>
                <w:bCs/>
                <w:sz w:val="24"/>
                <w:szCs w:val="24"/>
                <w:lang w:val="sv-SE"/>
              </w:rPr>
              <w:t>Nomor Bukti Kas</w:t>
            </w:r>
            <w:r w:rsidRPr="007813C1">
              <w:rPr>
                <w:rFonts w:ascii="Arial" w:hAnsi="Arial" w:cs="Arial"/>
                <w:bCs/>
                <w:sz w:val="24"/>
                <w:szCs w:val="24"/>
              </w:rPr>
              <w:t>.</w:t>
            </w:r>
          </w:p>
          <w:p w14:paraId="27C3F102" w14:textId="77777777" w:rsidR="00CA1938" w:rsidRPr="007813C1" w:rsidRDefault="00CA1938" w:rsidP="007813C1">
            <w:pPr>
              <w:tabs>
                <w:tab w:val="left" w:pos="2163"/>
              </w:tabs>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c</w:t>
            </w:r>
            <w:r w:rsidRPr="007813C1">
              <w:rPr>
                <w:rFonts w:ascii="Arial" w:hAnsi="Arial" w:cs="Arial"/>
                <w:bCs/>
                <w:sz w:val="24"/>
                <w:szCs w:val="24"/>
                <w:lang w:val="sv-SE"/>
              </w:rPr>
              <w:t xml:space="preserve">)   </w:t>
            </w:r>
            <w:r w:rsidRPr="007813C1">
              <w:rPr>
                <w:rFonts w:ascii="Arial" w:hAnsi="Arial" w:cs="Arial"/>
                <w:bCs/>
                <w:sz w:val="24"/>
                <w:szCs w:val="24"/>
              </w:rPr>
              <w:tab/>
            </w:r>
            <w:r w:rsidRPr="007813C1">
              <w:rPr>
                <w:rFonts w:ascii="Arial" w:hAnsi="Arial" w:cs="Arial"/>
                <w:bCs/>
                <w:sz w:val="24"/>
                <w:szCs w:val="24"/>
                <w:lang w:val="sv-SE"/>
              </w:rPr>
              <w:t>Uraian</w:t>
            </w:r>
            <w:r w:rsidRPr="007813C1">
              <w:rPr>
                <w:rFonts w:ascii="Arial" w:hAnsi="Arial" w:cs="Arial"/>
                <w:bCs/>
                <w:sz w:val="24"/>
                <w:szCs w:val="24"/>
              </w:rPr>
              <w:t>.</w:t>
            </w:r>
          </w:p>
          <w:p w14:paraId="2301A495" w14:textId="77777777" w:rsidR="00CA1938" w:rsidRPr="007813C1" w:rsidRDefault="00CA1938" w:rsidP="007813C1">
            <w:pPr>
              <w:tabs>
                <w:tab w:val="left" w:pos="2163"/>
              </w:tabs>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lastRenderedPageBreak/>
              <w:t>d</w:t>
            </w:r>
            <w:r w:rsidRPr="007813C1">
              <w:rPr>
                <w:rFonts w:ascii="Arial" w:hAnsi="Arial" w:cs="Arial"/>
                <w:bCs/>
                <w:sz w:val="24"/>
                <w:szCs w:val="24"/>
                <w:lang w:val="sv-SE"/>
              </w:rPr>
              <w:t xml:space="preserve">)   </w:t>
            </w:r>
            <w:r w:rsidRPr="007813C1">
              <w:rPr>
                <w:rFonts w:ascii="Arial" w:hAnsi="Arial" w:cs="Arial"/>
                <w:bCs/>
                <w:sz w:val="24"/>
                <w:szCs w:val="24"/>
              </w:rPr>
              <w:tab/>
            </w:r>
            <w:r w:rsidRPr="007813C1">
              <w:rPr>
                <w:rFonts w:ascii="Arial" w:hAnsi="Arial" w:cs="Arial"/>
                <w:bCs/>
                <w:sz w:val="24"/>
                <w:szCs w:val="24"/>
                <w:lang w:val="sv-SE"/>
              </w:rPr>
              <w:t>Debet / Kredit</w:t>
            </w:r>
            <w:r w:rsidRPr="007813C1">
              <w:rPr>
                <w:rFonts w:ascii="Arial" w:hAnsi="Arial" w:cs="Arial"/>
                <w:bCs/>
                <w:sz w:val="24"/>
                <w:szCs w:val="24"/>
              </w:rPr>
              <w:t>.</w:t>
            </w:r>
          </w:p>
          <w:p w14:paraId="1113AD37" w14:textId="77777777" w:rsidR="00CA1938" w:rsidRPr="007813C1" w:rsidRDefault="00CA1938" w:rsidP="007813C1">
            <w:pPr>
              <w:tabs>
                <w:tab w:val="left" w:pos="2163"/>
              </w:tabs>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e</w:t>
            </w:r>
            <w:r w:rsidRPr="007813C1">
              <w:rPr>
                <w:rFonts w:ascii="Arial" w:hAnsi="Arial" w:cs="Arial"/>
                <w:bCs/>
                <w:sz w:val="24"/>
                <w:szCs w:val="24"/>
                <w:lang w:val="sv-SE"/>
              </w:rPr>
              <w:t xml:space="preserve">)   </w:t>
            </w:r>
            <w:r w:rsidRPr="007813C1">
              <w:rPr>
                <w:rFonts w:ascii="Arial" w:hAnsi="Arial" w:cs="Arial"/>
                <w:bCs/>
                <w:sz w:val="24"/>
                <w:szCs w:val="24"/>
              </w:rPr>
              <w:tab/>
              <w:t>Saldo.</w:t>
            </w:r>
          </w:p>
          <w:p w14:paraId="3AE8DC97" w14:textId="77777777" w:rsidR="00CA1938" w:rsidRPr="007813C1" w:rsidRDefault="00CA1938" w:rsidP="007813C1">
            <w:pPr>
              <w:spacing w:before="120" w:after="120" w:line="240" w:lineRule="auto"/>
              <w:ind w:left="1454" w:hanging="426"/>
              <w:jc w:val="both"/>
              <w:rPr>
                <w:rFonts w:ascii="Arial" w:hAnsi="Arial" w:cs="Arial"/>
                <w:bCs/>
                <w:sz w:val="24"/>
                <w:szCs w:val="24"/>
              </w:rPr>
            </w:pPr>
          </w:p>
          <w:p w14:paraId="12635CE2" w14:textId="77777777" w:rsidR="00CA1938" w:rsidRPr="007813C1" w:rsidRDefault="00CA1938" w:rsidP="007813C1">
            <w:pPr>
              <w:spacing w:before="120" w:after="120" w:line="240" w:lineRule="auto"/>
              <w:ind w:left="1596" w:hanging="568"/>
              <w:jc w:val="both"/>
              <w:rPr>
                <w:rFonts w:ascii="Arial" w:hAnsi="Arial" w:cs="Arial"/>
                <w:sz w:val="24"/>
                <w:szCs w:val="24"/>
              </w:rPr>
            </w:pPr>
            <w:r w:rsidRPr="007813C1">
              <w:rPr>
                <w:rFonts w:ascii="Arial" w:hAnsi="Arial" w:cs="Arial"/>
                <w:sz w:val="24"/>
                <w:szCs w:val="24"/>
              </w:rPr>
              <w:tab/>
              <w:t>Contoh format buku kas umum.</w:t>
            </w:r>
          </w:p>
          <w:tbl>
            <w:tblPr>
              <w:tblW w:w="6385" w:type="dxa"/>
              <w:tblInd w:w="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26"/>
              <w:gridCol w:w="1048"/>
              <w:gridCol w:w="1128"/>
              <w:gridCol w:w="1227"/>
              <w:gridCol w:w="1047"/>
            </w:tblGrid>
            <w:tr w:rsidR="00CA1938" w:rsidRPr="007813C1" w14:paraId="7AC30B14" w14:textId="77777777" w:rsidTr="00ED5C59">
              <w:tc>
                <w:tcPr>
                  <w:tcW w:w="709" w:type="dxa"/>
                  <w:vAlign w:val="center"/>
                </w:tcPr>
                <w:p w14:paraId="08EEFD48"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TGL</w:t>
                  </w:r>
                </w:p>
              </w:tc>
              <w:tc>
                <w:tcPr>
                  <w:tcW w:w="1226" w:type="dxa"/>
                  <w:vAlign w:val="center"/>
                </w:tcPr>
                <w:p w14:paraId="537768F4"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NO. BUKTI KAS</w:t>
                  </w:r>
                </w:p>
              </w:tc>
              <w:tc>
                <w:tcPr>
                  <w:tcW w:w="1048" w:type="dxa"/>
                  <w:vAlign w:val="center"/>
                </w:tcPr>
                <w:p w14:paraId="27024284"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URAIAN</w:t>
                  </w:r>
                </w:p>
              </w:tc>
              <w:tc>
                <w:tcPr>
                  <w:tcW w:w="1128" w:type="dxa"/>
                  <w:vAlign w:val="center"/>
                </w:tcPr>
                <w:p w14:paraId="1CBE8EAF"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DEBET</w:t>
                  </w:r>
                </w:p>
              </w:tc>
              <w:tc>
                <w:tcPr>
                  <w:tcW w:w="1227" w:type="dxa"/>
                  <w:vAlign w:val="center"/>
                </w:tcPr>
                <w:p w14:paraId="5574830D"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KREDIT</w:t>
                  </w:r>
                </w:p>
              </w:tc>
              <w:tc>
                <w:tcPr>
                  <w:tcW w:w="1047" w:type="dxa"/>
                  <w:vAlign w:val="center"/>
                </w:tcPr>
                <w:p w14:paraId="71D45B64"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SALDO</w:t>
                  </w:r>
                </w:p>
              </w:tc>
            </w:tr>
            <w:tr w:rsidR="00CA1938" w:rsidRPr="007813C1" w14:paraId="299C0D29" w14:textId="77777777" w:rsidTr="00ED5C59">
              <w:tc>
                <w:tcPr>
                  <w:tcW w:w="709" w:type="dxa"/>
                </w:tcPr>
                <w:p w14:paraId="278CF2EE"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1</w:t>
                  </w:r>
                </w:p>
              </w:tc>
              <w:tc>
                <w:tcPr>
                  <w:tcW w:w="1226" w:type="dxa"/>
                </w:tcPr>
                <w:p w14:paraId="65506741"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2</w:t>
                  </w:r>
                </w:p>
              </w:tc>
              <w:tc>
                <w:tcPr>
                  <w:tcW w:w="1048" w:type="dxa"/>
                </w:tcPr>
                <w:p w14:paraId="58961DCD"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3</w:t>
                  </w:r>
                </w:p>
              </w:tc>
              <w:tc>
                <w:tcPr>
                  <w:tcW w:w="1128" w:type="dxa"/>
                </w:tcPr>
                <w:p w14:paraId="12021E9D"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4</w:t>
                  </w:r>
                </w:p>
              </w:tc>
              <w:tc>
                <w:tcPr>
                  <w:tcW w:w="1227" w:type="dxa"/>
                </w:tcPr>
                <w:p w14:paraId="765D180A"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5</w:t>
                  </w:r>
                </w:p>
              </w:tc>
              <w:tc>
                <w:tcPr>
                  <w:tcW w:w="1047" w:type="dxa"/>
                </w:tcPr>
                <w:p w14:paraId="6C7041E0"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6</w:t>
                  </w:r>
                </w:p>
              </w:tc>
            </w:tr>
            <w:tr w:rsidR="00CA1938" w:rsidRPr="007813C1" w14:paraId="29E52800" w14:textId="77777777" w:rsidTr="00ED5C59">
              <w:tc>
                <w:tcPr>
                  <w:tcW w:w="709" w:type="dxa"/>
                </w:tcPr>
                <w:p w14:paraId="62B1AF31"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559AC7B6"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2DEC73F3"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6328FB28"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36380B1E"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1F0F52B8"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5A63AFB9" w14:textId="77777777" w:rsidTr="00ED5C59">
              <w:tc>
                <w:tcPr>
                  <w:tcW w:w="709" w:type="dxa"/>
                </w:tcPr>
                <w:p w14:paraId="573C4298"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3DD39CB5"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7A2F9D46"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0FB17840"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265EDF6E"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20AE50EF"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390EBE78" w14:textId="77777777" w:rsidTr="00ED5C59">
              <w:tc>
                <w:tcPr>
                  <w:tcW w:w="709" w:type="dxa"/>
                </w:tcPr>
                <w:p w14:paraId="3D593050"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219F3A51"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748CF350"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5E5F459D"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07FE7420"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47B9AC2B"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095AE551" w14:textId="77777777" w:rsidTr="00ED5C59">
              <w:tc>
                <w:tcPr>
                  <w:tcW w:w="709" w:type="dxa"/>
                </w:tcPr>
                <w:p w14:paraId="05ADDB10"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79B9A3A4"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61C7B892"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4600ABC1"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22C9E87A"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36E8503C"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1208891B" w14:textId="77777777" w:rsidTr="00ED5C59">
              <w:tc>
                <w:tcPr>
                  <w:tcW w:w="709" w:type="dxa"/>
                </w:tcPr>
                <w:p w14:paraId="7F1C0DE4"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724DF03E"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330663A6"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1729AB27"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3497B476"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3AF2DCAC" w14:textId="77777777" w:rsidR="00CA1938" w:rsidRPr="007813C1" w:rsidRDefault="00CA1938" w:rsidP="007813C1">
                  <w:pPr>
                    <w:spacing w:before="120" w:after="120" w:line="240" w:lineRule="auto"/>
                    <w:jc w:val="both"/>
                    <w:rPr>
                      <w:rFonts w:ascii="Arial" w:hAnsi="Arial" w:cs="Arial"/>
                      <w:sz w:val="24"/>
                      <w:szCs w:val="24"/>
                    </w:rPr>
                  </w:pPr>
                </w:p>
              </w:tc>
            </w:tr>
          </w:tbl>
          <w:p w14:paraId="6C808362" w14:textId="77777777" w:rsidR="00CA1938" w:rsidRPr="007813C1" w:rsidRDefault="00CA1938" w:rsidP="007813C1">
            <w:pPr>
              <w:spacing w:before="120" w:after="120" w:line="240" w:lineRule="auto"/>
              <w:jc w:val="both"/>
              <w:rPr>
                <w:rFonts w:ascii="Arial" w:hAnsi="Arial" w:cs="Arial"/>
                <w:sz w:val="24"/>
                <w:szCs w:val="24"/>
              </w:rPr>
            </w:pPr>
          </w:p>
          <w:p w14:paraId="193D37BF" w14:textId="77777777" w:rsidR="00CA1938" w:rsidRPr="007813C1" w:rsidRDefault="00CA1938" w:rsidP="007813C1">
            <w:pPr>
              <w:spacing w:before="120" w:after="120" w:line="240" w:lineRule="auto"/>
              <w:ind w:left="1454" w:hanging="426"/>
              <w:jc w:val="both"/>
              <w:rPr>
                <w:rFonts w:ascii="Arial" w:hAnsi="Arial" w:cs="Arial"/>
                <w:sz w:val="24"/>
                <w:szCs w:val="24"/>
              </w:rPr>
            </w:pPr>
            <w:r w:rsidRPr="007813C1">
              <w:rPr>
                <w:rFonts w:ascii="Arial" w:hAnsi="Arial" w:cs="Arial"/>
                <w:sz w:val="24"/>
                <w:szCs w:val="24"/>
              </w:rPr>
              <w:t xml:space="preserve">2)   </w:t>
            </w:r>
            <w:r w:rsidRPr="007813C1">
              <w:rPr>
                <w:rFonts w:ascii="Arial" w:hAnsi="Arial" w:cs="Arial"/>
                <w:sz w:val="24"/>
                <w:szCs w:val="24"/>
              </w:rPr>
              <w:tab/>
              <w:t>Buku Pembantu.</w:t>
            </w:r>
          </w:p>
          <w:p w14:paraId="5C9058A7" w14:textId="77777777" w:rsidR="00CA1938" w:rsidRPr="007813C1" w:rsidRDefault="00CA1938" w:rsidP="007813C1">
            <w:pPr>
              <w:spacing w:before="120" w:after="120" w:line="240" w:lineRule="auto"/>
              <w:ind w:left="1454" w:hanging="426"/>
              <w:jc w:val="both"/>
              <w:rPr>
                <w:rFonts w:ascii="Arial" w:hAnsi="Arial" w:cs="Arial"/>
                <w:sz w:val="24"/>
                <w:szCs w:val="24"/>
              </w:rPr>
            </w:pPr>
            <w:r w:rsidRPr="007813C1">
              <w:rPr>
                <w:rFonts w:ascii="Arial" w:hAnsi="Arial" w:cs="Arial"/>
                <w:sz w:val="24"/>
                <w:szCs w:val="24"/>
              </w:rPr>
              <w:tab/>
              <w:t>Buku pembantu terdiri dari :</w:t>
            </w:r>
          </w:p>
          <w:p w14:paraId="28A5D656" w14:textId="77777777" w:rsidR="00CA1938" w:rsidRPr="007813C1" w:rsidRDefault="00CA1938" w:rsidP="007813C1">
            <w:pPr>
              <w:spacing w:before="120" w:after="120" w:line="240" w:lineRule="auto"/>
              <w:ind w:left="1454" w:hanging="426"/>
              <w:jc w:val="both"/>
              <w:rPr>
                <w:rFonts w:ascii="Arial" w:hAnsi="Arial" w:cs="Arial"/>
                <w:sz w:val="24"/>
                <w:szCs w:val="24"/>
              </w:rPr>
            </w:pPr>
            <w:r w:rsidRPr="007813C1">
              <w:rPr>
                <w:rFonts w:ascii="Arial" w:hAnsi="Arial" w:cs="Arial"/>
                <w:sz w:val="24"/>
                <w:szCs w:val="24"/>
              </w:rPr>
              <w:tab/>
              <w:t>a)</w:t>
            </w:r>
            <w:r w:rsidRPr="007813C1">
              <w:rPr>
                <w:rFonts w:ascii="Arial" w:hAnsi="Arial" w:cs="Arial"/>
                <w:sz w:val="24"/>
                <w:szCs w:val="24"/>
              </w:rPr>
              <w:tab/>
              <w:t>Buku pembantu kas</w:t>
            </w:r>
          </w:p>
          <w:p w14:paraId="7D1C68A5" w14:textId="77777777" w:rsidR="00CA1938" w:rsidRPr="007813C1" w:rsidRDefault="00CA1938" w:rsidP="007813C1">
            <w:pPr>
              <w:spacing w:before="120" w:after="120" w:line="240" w:lineRule="auto"/>
              <w:ind w:left="1454" w:hanging="426"/>
              <w:jc w:val="both"/>
              <w:rPr>
                <w:rFonts w:ascii="Arial" w:hAnsi="Arial" w:cs="Arial"/>
                <w:sz w:val="24"/>
                <w:szCs w:val="24"/>
              </w:rPr>
            </w:pPr>
          </w:p>
          <w:p w14:paraId="45E7861D" w14:textId="77777777" w:rsidR="00CA1938" w:rsidRPr="007813C1" w:rsidRDefault="00CA1938" w:rsidP="007813C1">
            <w:pPr>
              <w:spacing w:before="120" w:after="120" w:line="240" w:lineRule="auto"/>
              <w:ind w:left="2163"/>
              <w:jc w:val="both"/>
              <w:rPr>
                <w:rFonts w:ascii="Arial" w:hAnsi="Arial" w:cs="Arial"/>
                <w:sz w:val="24"/>
                <w:szCs w:val="24"/>
              </w:rPr>
            </w:pPr>
            <w:r w:rsidRPr="007813C1">
              <w:rPr>
                <w:rFonts w:ascii="Arial" w:hAnsi="Arial" w:cs="Arial"/>
                <w:sz w:val="24"/>
                <w:szCs w:val="24"/>
              </w:rPr>
              <w:t>Bentuk dari buku pembantu kas dan bbank, adalah terdiri dari :</w:t>
            </w:r>
          </w:p>
          <w:p w14:paraId="5E10F042" w14:textId="77777777" w:rsidR="00CA1938" w:rsidRPr="007813C1" w:rsidRDefault="00CA1938" w:rsidP="007813C1">
            <w:pPr>
              <w:numPr>
                <w:ilvl w:val="0"/>
                <w:numId w:val="35"/>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Tanggal.</w:t>
            </w:r>
          </w:p>
          <w:p w14:paraId="4ADDF921" w14:textId="77777777" w:rsidR="00CA1938" w:rsidRPr="007813C1" w:rsidRDefault="00CA1938" w:rsidP="007813C1">
            <w:pPr>
              <w:numPr>
                <w:ilvl w:val="0"/>
                <w:numId w:val="35"/>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Nomor Bukti Kas</w:t>
            </w:r>
            <w:r w:rsidRPr="007813C1">
              <w:rPr>
                <w:rFonts w:ascii="Arial" w:hAnsi="Arial" w:cs="Arial"/>
                <w:bCs/>
                <w:sz w:val="24"/>
                <w:szCs w:val="24"/>
              </w:rPr>
              <w:t>.</w:t>
            </w:r>
          </w:p>
          <w:p w14:paraId="40AB4912" w14:textId="77777777" w:rsidR="00CA1938" w:rsidRPr="007813C1" w:rsidRDefault="00CA1938" w:rsidP="007813C1">
            <w:pPr>
              <w:numPr>
                <w:ilvl w:val="0"/>
                <w:numId w:val="35"/>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Uraian</w:t>
            </w:r>
            <w:r w:rsidRPr="007813C1">
              <w:rPr>
                <w:rFonts w:ascii="Arial" w:hAnsi="Arial" w:cs="Arial"/>
                <w:bCs/>
                <w:sz w:val="24"/>
                <w:szCs w:val="24"/>
              </w:rPr>
              <w:t>.</w:t>
            </w:r>
          </w:p>
          <w:p w14:paraId="061F0877" w14:textId="77777777" w:rsidR="00CA1938" w:rsidRPr="007813C1" w:rsidRDefault="00CA1938" w:rsidP="007813C1">
            <w:pPr>
              <w:numPr>
                <w:ilvl w:val="0"/>
                <w:numId w:val="35"/>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Debet / Kredit</w:t>
            </w:r>
            <w:r w:rsidRPr="007813C1">
              <w:rPr>
                <w:rFonts w:ascii="Arial" w:hAnsi="Arial" w:cs="Arial"/>
                <w:bCs/>
                <w:sz w:val="24"/>
                <w:szCs w:val="24"/>
              </w:rPr>
              <w:t>.</w:t>
            </w:r>
          </w:p>
          <w:p w14:paraId="6F94774C" w14:textId="77777777" w:rsidR="00CA1938" w:rsidRPr="007813C1" w:rsidRDefault="00CA1938" w:rsidP="007813C1">
            <w:pPr>
              <w:numPr>
                <w:ilvl w:val="0"/>
                <w:numId w:val="35"/>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Saldo.</w:t>
            </w:r>
          </w:p>
          <w:p w14:paraId="2DB1960C" w14:textId="77777777" w:rsidR="00CA1938" w:rsidRPr="007813C1" w:rsidRDefault="00CA1938" w:rsidP="007813C1">
            <w:pPr>
              <w:spacing w:before="120" w:after="120" w:line="240" w:lineRule="auto"/>
              <w:ind w:left="1454" w:hanging="426"/>
              <w:jc w:val="both"/>
              <w:rPr>
                <w:rFonts w:ascii="Arial" w:hAnsi="Arial" w:cs="Arial"/>
                <w:bCs/>
                <w:sz w:val="24"/>
                <w:szCs w:val="24"/>
              </w:rPr>
            </w:pPr>
          </w:p>
          <w:p w14:paraId="10D61285" w14:textId="77777777" w:rsidR="00CA1938" w:rsidRPr="007813C1" w:rsidRDefault="00CA1938" w:rsidP="007813C1">
            <w:pPr>
              <w:spacing w:before="120" w:after="120" w:line="240" w:lineRule="auto"/>
              <w:ind w:left="2156" w:hanging="738"/>
              <w:jc w:val="both"/>
              <w:rPr>
                <w:rFonts w:ascii="Arial" w:hAnsi="Arial" w:cs="Arial"/>
                <w:sz w:val="24"/>
                <w:szCs w:val="24"/>
              </w:rPr>
            </w:pPr>
            <w:r w:rsidRPr="007813C1">
              <w:rPr>
                <w:rFonts w:ascii="Arial" w:hAnsi="Arial" w:cs="Arial"/>
                <w:sz w:val="24"/>
                <w:szCs w:val="24"/>
              </w:rPr>
              <w:t>Contoh dari buku pembantu kas dan bank adalah</w:t>
            </w:r>
          </w:p>
          <w:p w14:paraId="7F9128B7" w14:textId="77777777" w:rsidR="00CA1938" w:rsidRPr="007813C1" w:rsidRDefault="00CA1938" w:rsidP="007813C1">
            <w:pPr>
              <w:spacing w:before="120" w:after="120" w:line="240" w:lineRule="auto"/>
              <w:ind w:left="2156" w:hanging="738"/>
              <w:jc w:val="both"/>
              <w:rPr>
                <w:rFonts w:ascii="Arial" w:hAnsi="Arial" w:cs="Arial"/>
                <w:sz w:val="24"/>
                <w:szCs w:val="24"/>
              </w:rPr>
            </w:pPr>
          </w:p>
          <w:tbl>
            <w:tblPr>
              <w:tblW w:w="6096"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24"/>
              <w:gridCol w:w="1048"/>
              <w:gridCol w:w="985"/>
              <w:gridCol w:w="1226"/>
              <w:gridCol w:w="905"/>
            </w:tblGrid>
            <w:tr w:rsidR="00CA1938" w:rsidRPr="007813C1" w14:paraId="4F63B25B" w14:textId="77777777" w:rsidTr="00ED5C59">
              <w:tc>
                <w:tcPr>
                  <w:tcW w:w="709" w:type="dxa"/>
                  <w:vAlign w:val="center"/>
                </w:tcPr>
                <w:p w14:paraId="7ED401B7"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TGL</w:t>
                  </w:r>
                </w:p>
              </w:tc>
              <w:tc>
                <w:tcPr>
                  <w:tcW w:w="1226" w:type="dxa"/>
                  <w:vAlign w:val="center"/>
                </w:tcPr>
                <w:p w14:paraId="2652D8D2"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NO. BUKTI KAS</w:t>
                  </w:r>
                </w:p>
              </w:tc>
              <w:tc>
                <w:tcPr>
                  <w:tcW w:w="1048" w:type="dxa"/>
                  <w:vAlign w:val="center"/>
                </w:tcPr>
                <w:p w14:paraId="5354B632"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URAIAN</w:t>
                  </w:r>
                </w:p>
              </w:tc>
              <w:tc>
                <w:tcPr>
                  <w:tcW w:w="986" w:type="dxa"/>
                  <w:vAlign w:val="center"/>
                </w:tcPr>
                <w:p w14:paraId="73DE880F"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DEBET</w:t>
                  </w:r>
                </w:p>
              </w:tc>
              <w:tc>
                <w:tcPr>
                  <w:tcW w:w="1227" w:type="dxa"/>
                  <w:vAlign w:val="center"/>
                </w:tcPr>
                <w:p w14:paraId="3B1696DE"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KREDIT</w:t>
                  </w:r>
                </w:p>
              </w:tc>
              <w:tc>
                <w:tcPr>
                  <w:tcW w:w="900" w:type="dxa"/>
                  <w:vAlign w:val="center"/>
                </w:tcPr>
                <w:p w14:paraId="6CA6A062" w14:textId="77777777" w:rsidR="00CA1938" w:rsidRPr="007813C1" w:rsidRDefault="00CA1938" w:rsidP="007813C1">
                  <w:pPr>
                    <w:spacing w:before="120" w:after="120" w:line="240" w:lineRule="auto"/>
                    <w:jc w:val="center"/>
                    <w:rPr>
                      <w:rFonts w:ascii="Arial Narrow" w:hAnsi="Arial Narrow" w:cs="Arial"/>
                      <w:b/>
                      <w:sz w:val="24"/>
                      <w:szCs w:val="24"/>
                    </w:rPr>
                  </w:pPr>
                  <w:r w:rsidRPr="007813C1">
                    <w:rPr>
                      <w:rFonts w:ascii="Arial Narrow" w:hAnsi="Arial Narrow" w:cs="Arial"/>
                      <w:b/>
                      <w:sz w:val="24"/>
                      <w:szCs w:val="24"/>
                    </w:rPr>
                    <w:t>SALDO</w:t>
                  </w:r>
                </w:p>
              </w:tc>
            </w:tr>
            <w:tr w:rsidR="00CA1938" w:rsidRPr="007813C1" w14:paraId="4A59D4D5" w14:textId="77777777" w:rsidTr="00ED5C59">
              <w:tc>
                <w:tcPr>
                  <w:tcW w:w="709" w:type="dxa"/>
                </w:tcPr>
                <w:p w14:paraId="3EBE367C" w14:textId="77777777" w:rsidR="00CA1938" w:rsidRPr="007813C1" w:rsidRDefault="00CA1938" w:rsidP="007813C1">
                  <w:pPr>
                    <w:spacing w:before="120" w:after="120" w:line="240" w:lineRule="auto"/>
                    <w:jc w:val="center"/>
                    <w:rPr>
                      <w:rFonts w:ascii="Arial Narrow" w:hAnsi="Arial Narrow" w:cs="Arial"/>
                      <w:sz w:val="24"/>
                      <w:szCs w:val="24"/>
                    </w:rPr>
                  </w:pPr>
                  <w:r w:rsidRPr="007813C1">
                    <w:rPr>
                      <w:rFonts w:ascii="Arial Narrow" w:hAnsi="Arial Narrow" w:cs="Arial"/>
                      <w:sz w:val="24"/>
                      <w:szCs w:val="24"/>
                    </w:rPr>
                    <w:t>1</w:t>
                  </w:r>
                </w:p>
              </w:tc>
              <w:tc>
                <w:tcPr>
                  <w:tcW w:w="1226" w:type="dxa"/>
                </w:tcPr>
                <w:p w14:paraId="223CFC54" w14:textId="77777777" w:rsidR="00CA1938" w:rsidRPr="007813C1" w:rsidRDefault="00CA1938" w:rsidP="007813C1">
                  <w:pPr>
                    <w:spacing w:before="120" w:after="120" w:line="240" w:lineRule="auto"/>
                    <w:jc w:val="center"/>
                    <w:rPr>
                      <w:rFonts w:ascii="Arial Narrow" w:hAnsi="Arial Narrow" w:cs="Arial"/>
                      <w:sz w:val="24"/>
                      <w:szCs w:val="24"/>
                    </w:rPr>
                  </w:pPr>
                  <w:r w:rsidRPr="007813C1">
                    <w:rPr>
                      <w:rFonts w:ascii="Arial Narrow" w:hAnsi="Arial Narrow" w:cs="Arial"/>
                      <w:sz w:val="24"/>
                      <w:szCs w:val="24"/>
                    </w:rPr>
                    <w:t>2</w:t>
                  </w:r>
                </w:p>
              </w:tc>
              <w:tc>
                <w:tcPr>
                  <w:tcW w:w="1048" w:type="dxa"/>
                </w:tcPr>
                <w:p w14:paraId="18A8EEB8" w14:textId="77777777" w:rsidR="00CA1938" w:rsidRPr="007813C1" w:rsidRDefault="00CA1938" w:rsidP="007813C1">
                  <w:pPr>
                    <w:spacing w:before="120" w:after="120" w:line="240" w:lineRule="auto"/>
                    <w:jc w:val="center"/>
                    <w:rPr>
                      <w:rFonts w:ascii="Arial Narrow" w:hAnsi="Arial Narrow" w:cs="Arial"/>
                      <w:sz w:val="24"/>
                      <w:szCs w:val="24"/>
                    </w:rPr>
                  </w:pPr>
                  <w:r w:rsidRPr="007813C1">
                    <w:rPr>
                      <w:rFonts w:ascii="Arial Narrow" w:hAnsi="Arial Narrow" w:cs="Arial"/>
                      <w:sz w:val="24"/>
                      <w:szCs w:val="24"/>
                    </w:rPr>
                    <w:t>3</w:t>
                  </w:r>
                </w:p>
              </w:tc>
              <w:tc>
                <w:tcPr>
                  <w:tcW w:w="986" w:type="dxa"/>
                </w:tcPr>
                <w:p w14:paraId="23DAD845" w14:textId="77777777" w:rsidR="00CA1938" w:rsidRPr="007813C1" w:rsidRDefault="00CA1938" w:rsidP="007813C1">
                  <w:pPr>
                    <w:spacing w:before="120" w:after="120" w:line="240" w:lineRule="auto"/>
                    <w:jc w:val="center"/>
                    <w:rPr>
                      <w:rFonts w:ascii="Arial Narrow" w:hAnsi="Arial Narrow" w:cs="Arial"/>
                      <w:sz w:val="24"/>
                      <w:szCs w:val="24"/>
                    </w:rPr>
                  </w:pPr>
                  <w:r w:rsidRPr="007813C1">
                    <w:rPr>
                      <w:rFonts w:ascii="Arial Narrow" w:hAnsi="Arial Narrow" w:cs="Arial"/>
                      <w:sz w:val="24"/>
                      <w:szCs w:val="24"/>
                    </w:rPr>
                    <w:t>4</w:t>
                  </w:r>
                </w:p>
              </w:tc>
              <w:tc>
                <w:tcPr>
                  <w:tcW w:w="1227" w:type="dxa"/>
                </w:tcPr>
                <w:p w14:paraId="1DA7973A" w14:textId="77777777" w:rsidR="00CA1938" w:rsidRPr="007813C1" w:rsidRDefault="00CA1938" w:rsidP="007813C1">
                  <w:pPr>
                    <w:spacing w:before="120" w:after="120" w:line="240" w:lineRule="auto"/>
                    <w:jc w:val="center"/>
                    <w:rPr>
                      <w:rFonts w:ascii="Arial Narrow" w:hAnsi="Arial Narrow" w:cs="Arial"/>
                      <w:sz w:val="24"/>
                      <w:szCs w:val="24"/>
                    </w:rPr>
                  </w:pPr>
                  <w:r w:rsidRPr="007813C1">
                    <w:rPr>
                      <w:rFonts w:ascii="Arial Narrow" w:hAnsi="Arial Narrow" w:cs="Arial"/>
                      <w:sz w:val="24"/>
                      <w:szCs w:val="24"/>
                    </w:rPr>
                    <w:t>5</w:t>
                  </w:r>
                </w:p>
              </w:tc>
              <w:tc>
                <w:tcPr>
                  <w:tcW w:w="900" w:type="dxa"/>
                </w:tcPr>
                <w:p w14:paraId="41613C79" w14:textId="77777777" w:rsidR="00CA1938" w:rsidRPr="007813C1" w:rsidRDefault="00CA1938" w:rsidP="007813C1">
                  <w:pPr>
                    <w:spacing w:before="120" w:after="120" w:line="240" w:lineRule="auto"/>
                    <w:jc w:val="center"/>
                    <w:rPr>
                      <w:rFonts w:ascii="Arial Narrow" w:hAnsi="Arial Narrow" w:cs="Arial"/>
                      <w:sz w:val="24"/>
                      <w:szCs w:val="24"/>
                    </w:rPr>
                  </w:pPr>
                  <w:r w:rsidRPr="007813C1">
                    <w:rPr>
                      <w:rFonts w:ascii="Arial Narrow" w:hAnsi="Arial Narrow" w:cs="Arial"/>
                      <w:sz w:val="24"/>
                      <w:szCs w:val="24"/>
                    </w:rPr>
                    <w:t>6</w:t>
                  </w:r>
                </w:p>
              </w:tc>
            </w:tr>
            <w:tr w:rsidR="00CA1938" w:rsidRPr="007813C1" w14:paraId="488FF513" w14:textId="77777777" w:rsidTr="00ED5C59">
              <w:tc>
                <w:tcPr>
                  <w:tcW w:w="709" w:type="dxa"/>
                </w:tcPr>
                <w:p w14:paraId="7346D847"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7FE40104"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690805F0" w14:textId="77777777" w:rsidR="00CA1938" w:rsidRPr="007813C1" w:rsidRDefault="00CA1938" w:rsidP="007813C1">
                  <w:pPr>
                    <w:spacing w:before="120" w:after="120" w:line="240" w:lineRule="auto"/>
                    <w:jc w:val="both"/>
                    <w:rPr>
                      <w:rFonts w:ascii="Arial" w:hAnsi="Arial" w:cs="Arial"/>
                      <w:sz w:val="24"/>
                      <w:szCs w:val="24"/>
                    </w:rPr>
                  </w:pPr>
                </w:p>
              </w:tc>
              <w:tc>
                <w:tcPr>
                  <w:tcW w:w="986" w:type="dxa"/>
                </w:tcPr>
                <w:p w14:paraId="73D8C265"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5DA68058" w14:textId="77777777" w:rsidR="00CA1938" w:rsidRPr="007813C1" w:rsidRDefault="00CA1938" w:rsidP="007813C1">
                  <w:pPr>
                    <w:spacing w:before="120" w:after="120" w:line="240" w:lineRule="auto"/>
                    <w:jc w:val="both"/>
                    <w:rPr>
                      <w:rFonts w:ascii="Arial" w:hAnsi="Arial" w:cs="Arial"/>
                      <w:sz w:val="24"/>
                      <w:szCs w:val="24"/>
                    </w:rPr>
                  </w:pPr>
                </w:p>
              </w:tc>
              <w:tc>
                <w:tcPr>
                  <w:tcW w:w="900" w:type="dxa"/>
                </w:tcPr>
                <w:p w14:paraId="5796A049"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108B9F12" w14:textId="77777777" w:rsidTr="00ED5C59">
              <w:tc>
                <w:tcPr>
                  <w:tcW w:w="709" w:type="dxa"/>
                </w:tcPr>
                <w:p w14:paraId="55B9AA99"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4ED2A179"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01897C66" w14:textId="77777777" w:rsidR="00CA1938" w:rsidRPr="007813C1" w:rsidRDefault="00CA1938" w:rsidP="007813C1">
                  <w:pPr>
                    <w:spacing w:before="120" w:after="120" w:line="240" w:lineRule="auto"/>
                    <w:jc w:val="both"/>
                    <w:rPr>
                      <w:rFonts w:ascii="Arial" w:hAnsi="Arial" w:cs="Arial"/>
                      <w:sz w:val="24"/>
                      <w:szCs w:val="24"/>
                    </w:rPr>
                  </w:pPr>
                </w:p>
              </w:tc>
              <w:tc>
                <w:tcPr>
                  <w:tcW w:w="986" w:type="dxa"/>
                </w:tcPr>
                <w:p w14:paraId="1275F594"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525ADBCC" w14:textId="77777777" w:rsidR="00CA1938" w:rsidRPr="007813C1" w:rsidRDefault="00CA1938" w:rsidP="007813C1">
                  <w:pPr>
                    <w:spacing w:before="120" w:after="120" w:line="240" w:lineRule="auto"/>
                    <w:jc w:val="both"/>
                    <w:rPr>
                      <w:rFonts w:ascii="Arial" w:hAnsi="Arial" w:cs="Arial"/>
                      <w:sz w:val="24"/>
                      <w:szCs w:val="24"/>
                    </w:rPr>
                  </w:pPr>
                </w:p>
              </w:tc>
              <w:tc>
                <w:tcPr>
                  <w:tcW w:w="900" w:type="dxa"/>
                </w:tcPr>
                <w:p w14:paraId="02AF0CD3" w14:textId="77777777" w:rsidR="00CA1938" w:rsidRPr="007813C1" w:rsidRDefault="00CA1938" w:rsidP="007813C1">
                  <w:pPr>
                    <w:spacing w:before="120" w:after="120" w:line="240" w:lineRule="auto"/>
                    <w:jc w:val="both"/>
                    <w:rPr>
                      <w:rFonts w:ascii="Arial" w:hAnsi="Arial" w:cs="Arial"/>
                      <w:sz w:val="24"/>
                      <w:szCs w:val="24"/>
                    </w:rPr>
                  </w:pPr>
                </w:p>
              </w:tc>
            </w:tr>
          </w:tbl>
          <w:p w14:paraId="576233A8" w14:textId="77777777" w:rsidR="00CA1938" w:rsidRPr="007813C1" w:rsidRDefault="00CA1938" w:rsidP="007813C1">
            <w:pPr>
              <w:spacing w:before="120" w:after="120" w:line="240" w:lineRule="auto"/>
              <w:jc w:val="both"/>
              <w:rPr>
                <w:rFonts w:ascii="Arial" w:hAnsi="Arial" w:cs="Arial"/>
                <w:sz w:val="24"/>
                <w:szCs w:val="24"/>
              </w:rPr>
            </w:pPr>
          </w:p>
          <w:p w14:paraId="6D6494C3" w14:textId="77777777" w:rsidR="00CA1938" w:rsidRPr="007813C1" w:rsidRDefault="00CA1938" w:rsidP="007813C1">
            <w:pPr>
              <w:spacing w:before="120" w:after="120" w:line="240" w:lineRule="auto"/>
              <w:ind w:left="2156" w:hanging="738"/>
              <w:jc w:val="both"/>
              <w:rPr>
                <w:rFonts w:ascii="Arial" w:hAnsi="Arial" w:cs="Arial"/>
                <w:sz w:val="24"/>
                <w:szCs w:val="24"/>
              </w:rPr>
            </w:pPr>
            <w:r w:rsidRPr="007813C1">
              <w:rPr>
                <w:rFonts w:ascii="Arial" w:hAnsi="Arial" w:cs="Arial"/>
                <w:sz w:val="24"/>
                <w:szCs w:val="24"/>
              </w:rPr>
              <w:t xml:space="preserve">b) </w:t>
            </w:r>
            <w:r w:rsidRPr="007813C1">
              <w:rPr>
                <w:rFonts w:ascii="Arial" w:hAnsi="Arial" w:cs="Arial"/>
                <w:sz w:val="24"/>
                <w:szCs w:val="24"/>
              </w:rPr>
              <w:tab/>
              <w:t>Buku pengawasan anggaran pendapatan</w:t>
            </w:r>
          </w:p>
          <w:p w14:paraId="46ABE9C9" w14:textId="77777777" w:rsidR="00CA1938" w:rsidRPr="007813C1" w:rsidRDefault="00CA1938" w:rsidP="007813C1">
            <w:pPr>
              <w:spacing w:before="120" w:after="120" w:line="240" w:lineRule="auto"/>
              <w:ind w:left="2156" w:hanging="738"/>
              <w:jc w:val="both"/>
              <w:rPr>
                <w:rFonts w:ascii="Arial" w:hAnsi="Arial" w:cs="Arial"/>
                <w:sz w:val="24"/>
                <w:szCs w:val="24"/>
              </w:rPr>
            </w:pPr>
            <w:r w:rsidRPr="007813C1">
              <w:rPr>
                <w:rFonts w:ascii="Arial" w:hAnsi="Arial" w:cs="Arial"/>
                <w:sz w:val="24"/>
                <w:szCs w:val="24"/>
              </w:rPr>
              <w:tab/>
              <w:t>Bentuk dari buku pembantu anggaran pendapatan adalah terdiri dari :</w:t>
            </w:r>
          </w:p>
          <w:p w14:paraId="4C34A20E" w14:textId="77777777" w:rsidR="00CA1938" w:rsidRPr="007813C1" w:rsidRDefault="00CA1938" w:rsidP="007813C1">
            <w:pPr>
              <w:numPr>
                <w:ilvl w:val="1"/>
                <w:numId w:val="36"/>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Tanggal.</w:t>
            </w:r>
          </w:p>
          <w:p w14:paraId="1A39CB5B" w14:textId="77777777" w:rsidR="00CA1938" w:rsidRPr="007813C1" w:rsidRDefault="00CA1938" w:rsidP="007813C1">
            <w:pPr>
              <w:numPr>
                <w:ilvl w:val="1"/>
                <w:numId w:val="36"/>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Nomor Bukti Kas</w:t>
            </w:r>
            <w:r w:rsidRPr="007813C1">
              <w:rPr>
                <w:rFonts w:ascii="Arial" w:hAnsi="Arial" w:cs="Arial"/>
                <w:bCs/>
                <w:sz w:val="24"/>
                <w:szCs w:val="24"/>
              </w:rPr>
              <w:t>.</w:t>
            </w:r>
          </w:p>
          <w:p w14:paraId="363B147C" w14:textId="77777777" w:rsidR="00CA1938" w:rsidRPr="007813C1" w:rsidRDefault="00CA1938" w:rsidP="007813C1">
            <w:pPr>
              <w:numPr>
                <w:ilvl w:val="1"/>
                <w:numId w:val="36"/>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Uraian</w:t>
            </w:r>
            <w:r w:rsidRPr="007813C1">
              <w:rPr>
                <w:rFonts w:ascii="Arial" w:hAnsi="Arial" w:cs="Arial"/>
                <w:bCs/>
                <w:sz w:val="24"/>
                <w:szCs w:val="24"/>
              </w:rPr>
              <w:t>.</w:t>
            </w:r>
          </w:p>
          <w:p w14:paraId="138DBC41" w14:textId="77777777" w:rsidR="00CA1938" w:rsidRPr="007813C1" w:rsidRDefault="00CA1938" w:rsidP="007813C1">
            <w:pPr>
              <w:numPr>
                <w:ilvl w:val="1"/>
                <w:numId w:val="36"/>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Penerimaan</w:t>
            </w:r>
          </w:p>
          <w:p w14:paraId="3F7BCFF9" w14:textId="77777777" w:rsidR="00CA1938" w:rsidRPr="007813C1" w:rsidRDefault="00CA1938" w:rsidP="007813C1">
            <w:pPr>
              <w:numPr>
                <w:ilvl w:val="1"/>
                <w:numId w:val="36"/>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Mata Anggaran</w:t>
            </w:r>
          </w:p>
          <w:p w14:paraId="0BE64C71" w14:textId="77777777" w:rsidR="00CA1938" w:rsidRPr="007813C1" w:rsidRDefault="00CA1938" w:rsidP="007813C1">
            <w:pPr>
              <w:numPr>
                <w:ilvl w:val="1"/>
                <w:numId w:val="36"/>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Posisi penerimaan</w:t>
            </w:r>
          </w:p>
          <w:p w14:paraId="1D0F3B62" w14:textId="77777777" w:rsidR="00CA1938" w:rsidRPr="007813C1" w:rsidRDefault="00CA1938" w:rsidP="007813C1">
            <w:pPr>
              <w:spacing w:before="120" w:after="120" w:line="240" w:lineRule="auto"/>
              <w:ind w:left="2730"/>
              <w:jc w:val="both"/>
              <w:rPr>
                <w:rFonts w:ascii="Arial" w:hAnsi="Arial" w:cs="Arial"/>
                <w:bCs/>
                <w:sz w:val="24"/>
                <w:szCs w:val="24"/>
              </w:rPr>
            </w:pPr>
            <w:r w:rsidRPr="007813C1">
              <w:rPr>
                <w:rFonts w:ascii="Arial" w:hAnsi="Arial" w:cs="Arial"/>
                <w:bCs/>
                <w:sz w:val="24"/>
                <w:szCs w:val="24"/>
              </w:rPr>
              <w:t>-   Bukti penerimaan</w:t>
            </w:r>
          </w:p>
          <w:p w14:paraId="6C65D825" w14:textId="77777777" w:rsidR="00CA1938" w:rsidRPr="007813C1" w:rsidRDefault="00CA1938" w:rsidP="007813C1">
            <w:pPr>
              <w:spacing w:before="120" w:after="120" w:line="240" w:lineRule="auto"/>
              <w:ind w:left="2730"/>
              <w:jc w:val="both"/>
              <w:rPr>
                <w:rFonts w:ascii="Arial" w:hAnsi="Arial" w:cs="Arial"/>
                <w:bCs/>
                <w:sz w:val="24"/>
                <w:szCs w:val="24"/>
              </w:rPr>
            </w:pPr>
            <w:r w:rsidRPr="007813C1">
              <w:rPr>
                <w:rFonts w:ascii="Arial" w:hAnsi="Arial" w:cs="Arial"/>
                <w:bCs/>
                <w:sz w:val="24"/>
                <w:szCs w:val="24"/>
              </w:rPr>
              <w:t>-   Sudah disetorkan</w:t>
            </w:r>
          </w:p>
          <w:p w14:paraId="1A21F077" w14:textId="77777777" w:rsidR="00CA1938" w:rsidRDefault="00CA1938" w:rsidP="007813C1">
            <w:pPr>
              <w:spacing w:before="120" w:after="120" w:line="240" w:lineRule="auto"/>
              <w:ind w:left="1418" w:hanging="757"/>
              <w:jc w:val="both"/>
              <w:rPr>
                <w:rFonts w:ascii="Arial" w:hAnsi="Arial" w:cs="Arial"/>
                <w:bCs/>
                <w:sz w:val="24"/>
                <w:szCs w:val="24"/>
                <w:lang w:val="en-US"/>
              </w:rPr>
            </w:pPr>
          </w:p>
          <w:p w14:paraId="2312C3CC" w14:textId="77777777" w:rsidR="005C64B9" w:rsidRDefault="005C64B9" w:rsidP="007813C1">
            <w:pPr>
              <w:spacing w:before="120" w:after="120" w:line="240" w:lineRule="auto"/>
              <w:ind w:left="1418" w:hanging="757"/>
              <w:jc w:val="both"/>
              <w:rPr>
                <w:rFonts w:ascii="Arial" w:hAnsi="Arial" w:cs="Arial"/>
                <w:bCs/>
                <w:sz w:val="24"/>
                <w:szCs w:val="24"/>
                <w:lang w:val="en-US"/>
              </w:rPr>
            </w:pPr>
          </w:p>
          <w:p w14:paraId="21EE364A" w14:textId="77777777" w:rsidR="005C64B9" w:rsidRDefault="005C64B9" w:rsidP="007813C1">
            <w:pPr>
              <w:spacing w:before="120" w:after="120" w:line="240" w:lineRule="auto"/>
              <w:ind w:left="1418" w:hanging="757"/>
              <w:jc w:val="both"/>
              <w:rPr>
                <w:rFonts w:ascii="Arial" w:hAnsi="Arial" w:cs="Arial"/>
                <w:bCs/>
                <w:sz w:val="24"/>
                <w:szCs w:val="24"/>
                <w:lang w:val="en-US"/>
              </w:rPr>
            </w:pPr>
          </w:p>
          <w:p w14:paraId="4AA56BCE" w14:textId="77777777" w:rsidR="005C64B9" w:rsidRDefault="005C64B9" w:rsidP="007813C1">
            <w:pPr>
              <w:spacing w:before="120" w:after="120" w:line="240" w:lineRule="auto"/>
              <w:ind w:left="1418" w:hanging="757"/>
              <w:jc w:val="both"/>
              <w:rPr>
                <w:rFonts w:ascii="Arial" w:hAnsi="Arial" w:cs="Arial"/>
                <w:bCs/>
                <w:sz w:val="24"/>
                <w:szCs w:val="24"/>
                <w:lang w:val="en-US"/>
              </w:rPr>
            </w:pPr>
          </w:p>
          <w:p w14:paraId="47259D25" w14:textId="77777777" w:rsidR="005C64B9" w:rsidRDefault="005C64B9" w:rsidP="007813C1">
            <w:pPr>
              <w:spacing w:before="120" w:after="120" w:line="240" w:lineRule="auto"/>
              <w:ind w:left="1418" w:hanging="757"/>
              <w:jc w:val="both"/>
              <w:rPr>
                <w:rFonts w:ascii="Arial" w:hAnsi="Arial" w:cs="Arial"/>
                <w:bCs/>
                <w:sz w:val="24"/>
                <w:szCs w:val="24"/>
                <w:lang w:val="en-US"/>
              </w:rPr>
            </w:pPr>
          </w:p>
          <w:p w14:paraId="090A7015" w14:textId="77777777" w:rsidR="005C64B9" w:rsidRDefault="005C64B9" w:rsidP="007813C1">
            <w:pPr>
              <w:spacing w:before="120" w:after="120" w:line="240" w:lineRule="auto"/>
              <w:ind w:left="1418" w:hanging="757"/>
              <w:jc w:val="both"/>
              <w:rPr>
                <w:rFonts w:ascii="Arial" w:hAnsi="Arial" w:cs="Arial"/>
                <w:bCs/>
                <w:sz w:val="24"/>
                <w:szCs w:val="24"/>
                <w:lang w:val="en-US"/>
              </w:rPr>
            </w:pPr>
          </w:p>
          <w:p w14:paraId="707A8EB9" w14:textId="77777777" w:rsidR="00CA1938" w:rsidRPr="007813C1" w:rsidRDefault="00CA1938" w:rsidP="007813C1">
            <w:pPr>
              <w:spacing w:before="120" w:after="120" w:line="240" w:lineRule="auto"/>
              <w:ind w:left="1418" w:hanging="757"/>
              <w:jc w:val="both"/>
              <w:rPr>
                <w:rFonts w:ascii="Arial" w:hAnsi="Arial" w:cs="Arial"/>
                <w:bCs/>
                <w:sz w:val="24"/>
                <w:szCs w:val="24"/>
              </w:rPr>
            </w:pPr>
            <w:r w:rsidRPr="007813C1">
              <w:rPr>
                <w:rFonts w:ascii="Arial" w:hAnsi="Arial" w:cs="Arial"/>
                <w:sz w:val="24"/>
                <w:szCs w:val="24"/>
              </w:rPr>
              <w:t>Contoh dari buku pembantu pengawasan anggaran pendapatan</w:t>
            </w:r>
          </w:p>
          <w:p w14:paraId="28C238C8" w14:textId="77777777" w:rsidR="005C64B9" w:rsidRDefault="005C64B9" w:rsidP="007813C1">
            <w:pPr>
              <w:spacing w:before="120" w:after="120" w:line="240" w:lineRule="auto"/>
              <w:jc w:val="both"/>
              <w:rPr>
                <w:rFonts w:ascii="Arial" w:hAnsi="Arial"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23"/>
              <w:gridCol w:w="836"/>
              <w:gridCol w:w="1303"/>
              <w:gridCol w:w="462"/>
              <w:gridCol w:w="462"/>
              <w:gridCol w:w="462"/>
              <w:gridCol w:w="462"/>
              <w:gridCol w:w="1541"/>
              <w:gridCol w:w="1519"/>
            </w:tblGrid>
            <w:tr w:rsidR="00CA1938" w:rsidRPr="007813C1" w14:paraId="6D09828F" w14:textId="77777777" w:rsidTr="005C64B9">
              <w:tc>
                <w:tcPr>
                  <w:tcW w:w="536" w:type="dxa"/>
                </w:tcPr>
                <w:p w14:paraId="3E0927F3"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TGL</w:t>
                  </w:r>
                </w:p>
              </w:tc>
              <w:tc>
                <w:tcPr>
                  <w:tcW w:w="646" w:type="dxa"/>
                </w:tcPr>
                <w:p w14:paraId="004E6036"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NO BK</w:t>
                  </w:r>
                </w:p>
              </w:tc>
              <w:tc>
                <w:tcPr>
                  <w:tcW w:w="714" w:type="dxa"/>
                </w:tcPr>
                <w:p w14:paraId="59CD9D4E"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URAIAN</w:t>
                  </w:r>
                </w:p>
              </w:tc>
              <w:tc>
                <w:tcPr>
                  <w:tcW w:w="1306" w:type="dxa"/>
                </w:tcPr>
                <w:p w14:paraId="4018A130"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PENERIMAAN</w:t>
                  </w:r>
                </w:p>
              </w:tc>
              <w:tc>
                <w:tcPr>
                  <w:tcW w:w="463" w:type="dxa"/>
                </w:tcPr>
                <w:p w14:paraId="0BEC8D3A"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MA</w:t>
                  </w:r>
                </w:p>
              </w:tc>
              <w:tc>
                <w:tcPr>
                  <w:tcW w:w="463" w:type="dxa"/>
                </w:tcPr>
                <w:p w14:paraId="0CF294EF"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MA</w:t>
                  </w:r>
                </w:p>
              </w:tc>
              <w:tc>
                <w:tcPr>
                  <w:tcW w:w="463" w:type="dxa"/>
                </w:tcPr>
                <w:p w14:paraId="51484467"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MA</w:t>
                  </w:r>
                </w:p>
              </w:tc>
              <w:tc>
                <w:tcPr>
                  <w:tcW w:w="463" w:type="dxa"/>
                </w:tcPr>
                <w:p w14:paraId="5C750A5E"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MA</w:t>
                  </w:r>
                </w:p>
              </w:tc>
              <w:tc>
                <w:tcPr>
                  <w:tcW w:w="3068" w:type="dxa"/>
                  <w:gridSpan w:val="2"/>
                </w:tcPr>
                <w:p w14:paraId="111BA805" w14:textId="77777777" w:rsidR="00CA1938" w:rsidRPr="005C64B9" w:rsidRDefault="00CA1938" w:rsidP="007813C1">
                  <w:pPr>
                    <w:spacing w:before="120" w:after="120" w:line="240" w:lineRule="auto"/>
                    <w:jc w:val="center"/>
                    <w:rPr>
                      <w:rFonts w:ascii="Arial Narrow" w:hAnsi="Arial Narrow" w:cs="Arial"/>
                      <w:sz w:val="20"/>
                      <w:szCs w:val="20"/>
                    </w:rPr>
                  </w:pPr>
                  <w:r w:rsidRPr="005C64B9">
                    <w:rPr>
                      <w:rFonts w:ascii="Arial Narrow" w:hAnsi="Arial Narrow" w:cs="Arial"/>
                      <w:sz w:val="20"/>
                      <w:szCs w:val="20"/>
                    </w:rPr>
                    <w:t>POSISI PENERIMAAN</w:t>
                  </w:r>
                </w:p>
              </w:tc>
            </w:tr>
            <w:tr w:rsidR="00CA1938" w:rsidRPr="007813C1" w14:paraId="6D79E0B1" w14:textId="77777777" w:rsidTr="005C64B9">
              <w:tc>
                <w:tcPr>
                  <w:tcW w:w="536" w:type="dxa"/>
                </w:tcPr>
                <w:p w14:paraId="20E29160" w14:textId="77777777" w:rsidR="00CA1938" w:rsidRPr="005C64B9" w:rsidRDefault="00CA1938" w:rsidP="007813C1">
                  <w:pPr>
                    <w:spacing w:before="120" w:after="120" w:line="240" w:lineRule="auto"/>
                    <w:jc w:val="center"/>
                    <w:rPr>
                      <w:rFonts w:ascii="Arial" w:hAnsi="Arial" w:cs="Arial"/>
                      <w:sz w:val="20"/>
                      <w:szCs w:val="20"/>
                    </w:rPr>
                  </w:pPr>
                </w:p>
              </w:tc>
              <w:tc>
                <w:tcPr>
                  <w:tcW w:w="646" w:type="dxa"/>
                </w:tcPr>
                <w:p w14:paraId="2EEFD93B" w14:textId="77777777" w:rsidR="00CA1938" w:rsidRPr="005C64B9" w:rsidRDefault="00CA1938" w:rsidP="007813C1">
                  <w:pPr>
                    <w:spacing w:before="120" w:after="120" w:line="240" w:lineRule="auto"/>
                    <w:jc w:val="center"/>
                    <w:rPr>
                      <w:rFonts w:ascii="Arial" w:hAnsi="Arial" w:cs="Arial"/>
                      <w:sz w:val="20"/>
                      <w:szCs w:val="20"/>
                    </w:rPr>
                  </w:pPr>
                </w:p>
              </w:tc>
              <w:tc>
                <w:tcPr>
                  <w:tcW w:w="714" w:type="dxa"/>
                </w:tcPr>
                <w:p w14:paraId="426D7F9B" w14:textId="77777777" w:rsidR="00CA1938" w:rsidRPr="005C64B9" w:rsidRDefault="00CA1938" w:rsidP="007813C1">
                  <w:pPr>
                    <w:spacing w:before="120" w:after="120" w:line="240" w:lineRule="auto"/>
                    <w:jc w:val="center"/>
                    <w:rPr>
                      <w:rFonts w:ascii="Arial" w:hAnsi="Arial" w:cs="Arial"/>
                      <w:sz w:val="20"/>
                      <w:szCs w:val="20"/>
                    </w:rPr>
                  </w:pPr>
                </w:p>
              </w:tc>
              <w:tc>
                <w:tcPr>
                  <w:tcW w:w="1306" w:type="dxa"/>
                </w:tcPr>
                <w:p w14:paraId="7DC5289C" w14:textId="77777777" w:rsidR="00CA1938" w:rsidRPr="005C64B9" w:rsidRDefault="00CA1938" w:rsidP="007813C1">
                  <w:pPr>
                    <w:spacing w:before="120" w:after="120" w:line="240" w:lineRule="auto"/>
                    <w:jc w:val="center"/>
                    <w:rPr>
                      <w:rFonts w:ascii="Arial" w:hAnsi="Arial" w:cs="Arial"/>
                      <w:sz w:val="20"/>
                      <w:szCs w:val="20"/>
                    </w:rPr>
                  </w:pPr>
                </w:p>
              </w:tc>
              <w:tc>
                <w:tcPr>
                  <w:tcW w:w="463" w:type="dxa"/>
                </w:tcPr>
                <w:p w14:paraId="0FB3D792" w14:textId="77777777" w:rsidR="00CA1938" w:rsidRPr="005C64B9" w:rsidRDefault="00CA1938" w:rsidP="007813C1">
                  <w:pPr>
                    <w:spacing w:before="120" w:after="120" w:line="240" w:lineRule="auto"/>
                    <w:jc w:val="center"/>
                    <w:rPr>
                      <w:rFonts w:ascii="Arial" w:hAnsi="Arial" w:cs="Arial"/>
                      <w:sz w:val="20"/>
                      <w:szCs w:val="20"/>
                    </w:rPr>
                  </w:pPr>
                </w:p>
              </w:tc>
              <w:tc>
                <w:tcPr>
                  <w:tcW w:w="463" w:type="dxa"/>
                </w:tcPr>
                <w:p w14:paraId="0161A8ED" w14:textId="77777777" w:rsidR="00CA1938" w:rsidRPr="005C64B9" w:rsidRDefault="00CA1938" w:rsidP="007813C1">
                  <w:pPr>
                    <w:spacing w:before="120" w:after="120" w:line="240" w:lineRule="auto"/>
                    <w:jc w:val="center"/>
                    <w:rPr>
                      <w:rFonts w:ascii="Arial" w:hAnsi="Arial" w:cs="Arial"/>
                      <w:sz w:val="20"/>
                      <w:szCs w:val="20"/>
                    </w:rPr>
                  </w:pPr>
                </w:p>
              </w:tc>
              <w:tc>
                <w:tcPr>
                  <w:tcW w:w="463" w:type="dxa"/>
                </w:tcPr>
                <w:p w14:paraId="1A9A3802" w14:textId="77777777" w:rsidR="00CA1938" w:rsidRPr="005C64B9" w:rsidRDefault="00CA1938" w:rsidP="007813C1">
                  <w:pPr>
                    <w:spacing w:before="120" w:after="120" w:line="240" w:lineRule="auto"/>
                    <w:jc w:val="center"/>
                    <w:rPr>
                      <w:rFonts w:ascii="Arial" w:hAnsi="Arial" w:cs="Arial"/>
                      <w:sz w:val="20"/>
                      <w:szCs w:val="20"/>
                    </w:rPr>
                  </w:pPr>
                </w:p>
              </w:tc>
              <w:tc>
                <w:tcPr>
                  <w:tcW w:w="463" w:type="dxa"/>
                </w:tcPr>
                <w:p w14:paraId="29636924" w14:textId="77777777" w:rsidR="00CA1938" w:rsidRPr="005C64B9" w:rsidRDefault="00CA1938" w:rsidP="007813C1">
                  <w:pPr>
                    <w:spacing w:before="120" w:after="120" w:line="240" w:lineRule="auto"/>
                    <w:jc w:val="center"/>
                    <w:rPr>
                      <w:rFonts w:ascii="Arial" w:hAnsi="Arial" w:cs="Arial"/>
                      <w:sz w:val="20"/>
                      <w:szCs w:val="20"/>
                    </w:rPr>
                  </w:pPr>
                </w:p>
              </w:tc>
              <w:tc>
                <w:tcPr>
                  <w:tcW w:w="1545" w:type="dxa"/>
                </w:tcPr>
                <w:p w14:paraId="65C542D6"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BUKTI PENERIMAAN</w:t>
                  </w:r>
                </w:p>
              </w:tc>
              <w:tc>
                <w:tcPr>
                  <w:tcW w:w="1523" w:type="dxa"/>
                </w:tcPr>
                <w:p w14:paraId="5BA1E924"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SDH DISETORKAN</w:t>
                  </w:r>
                </w:p>
              </w:tc>
            </w:tr>
            <w:tr w:rsidR="00CA1938" w:rsidRPr="007813C1" w14:paraId="017DDEE5" w14:textId="77777777" w:rsidTr="005C64B9">
              <w:tc>
                <w:tcPr>
                  <w:tcW w:w="536" w:type="dxa"/>
                </w:tcPr>
                <w:p w14:paraId="77ADE59A" w14:textId="77777777" w:rsidR="00CA1938" w:rsidRPr="005C64B9" w:rsidRDefault="00CA1938" w:rsidP="007813C1">
                  <w:pPr>
                    <w:spacing w:before="120" w:after="120" w:line="240" w:lineRule="auto"/>
                    <w:jc w:val="both"/>
                    <w:rPr>
                      <w:rFonts w:ascii="Arial" w:hAnsi="Arial" w:cs="Arial"/>
                      <w:sz w:val="20"/>
                      <w:szCs w:val="20"/>
                    </w:rPr>
                  </w:pPr>
                </w:p>
              </w:tc>
              <w:tc>
                <w:tcPr>
                  <w:tcW w:w="646" w:type="dxa"/>
                </w:tcPr>
                <w:p w14:paraId="654E3629" w14:textId="77777777" w:rsidR="00CA1938" w:rsidRPr="005C64B9" w:rsidRDefault="00CA1938" w:rsidP="007813C1">
                  <w:pPr>
                    <w:spacing w:before="120" w:after="120" w:line="240" w:lineRule="auto"/>
                    <w:jc w:val="both"/>
                    <w:rPr>
                      <w:rFonts w:ascii="Arial" w:hAnsi="Arial" w:cs="Arial"/>
                      <w:sz w:val="20"/>
                      <w:szCs w:val="20"/>
                    </w:rPr>
                  </w:pPr>
                </w:p>
              </w:tc>
              <w:tc>
                <w:tcPr>
                  <w:tcW w:w="714" w:type="dxa"/>
                </w:tcPr>
                <w:p w14:paraId="0480AE6C" w14:textId="77777777" w:rsidR="00CA1938" w:rsidRPr="005C64B9" w:rsidRDefault="00CA1938" w:rsidP="007813C1">
                  <w:pPr>
                    <w:spacing w:before="120" w:after="120" w:line="240" w:lineRule="auto"/>
                    <w:jc w:val="both"/>
                    <w:rPr>
                      <w:rFonts w:ascii="Arial" w:hAnsi="Arial" w:cs="Arial"/>
                      <w:sz w:val="20"/>
                      <w:szCs w:val="20"/>
                    </w:rPr>
                  </w:pPr>
                  <w:r w:rsidRPr="005C64B9">
                    <w:rPr>
                      <w:rFonts w:ascii="Arial" w:hAnsi="Arial" w:cs="Arial"/>
                      <w:sz w:val="20"/>
                      <w:szCs w:val="20"/>
                    </w:rPr>
                    <w:t>PAGU</w:t>
                  </w:r>
                </w:p>
              </w:tc>
              <w:tc>
                <w:tcPr>
                  <w:tcW w:w="1306" w:type="dxa"/>
                </w:tcPr>
                <w:p w14:paraId="57B00B72" w14:textId="77777777" w:rsidR="00CA1938" w:rsidRPr="005C64B9" w:rsidRDefault="00CA1938" w:rsidP="007813C1">
                  <w:pPr>
                    <w:spacing w:before="120" w:after="120" w:line="240" w:lineRule="auto"/>
                    <w:jc w:val="both"/>
                    <w:rPr>
                      <w:rFonts w:ascii="Arial" w:hAnsi="Arial" w:cs="Arial"/>
                      <w:sz w:val="20"/>
                      <w:szCs w:val="20"/>
                    </w:rPr>
                  </w:pPr>
                </w:p>
              </w:tc>
              <w:tc>
                <w:tcPr>
                  <w:tcW w:w="463" w:type="dxa"/>
                </w:tcPr>
                <w:p w14:paraId="17B406AF" w14:textId="77777777" w:rsidR="00CA1938" w:rsidRPr="005C64B9" w:rsidRDefault="00CA1938" w:rsidP="007813C1">
                  <w:pPr>
                    <w:spacing w:before="120" w:after="120" w:line="240" w:lineRule="auto"/>
                    <w:jc w:val="both"/>
                    <w:rPr>
                      <w:rFonts w:ascii="Arial" w:hAnsi="Arial" w:cs="Arial"/>
                      <w:sz w:val="20"/>
                      <w:szCs w:val="20"/>
                    </w:rPr>
                  </w:pPr>
                </w:p>
              </w:tc>
              <w:tc>
                <w:tcPr>
                  <w:tcW w:w="463" w:type="dxa"/>
                </w:tcPr>
                <w:p w14:paraId="70711B1F" w14:textId="77777777" w:rsidR="00CA1938" w:rsidRPr="005C64B9" w:rsidRDefault="00CA1938" w:rsidP="007813C1">
                  <w:pPr>
                    <w:spacing w:before="120" w:after="120" w:line="240" w:lineRule="auto"/>
                    <w:jc w:val="both"/>
                    <w:rPr>
                      <w:rFonts w:ascii="Arial" w:hAnsi="Arial" w:cs="Arial"/>
                      <w:sz w:val="20"/>
                      <w:szCs w:val="20"/>
                    </w:rPr>
                  </w:pPr>
                </w:p>
              </w:tc>
              <w:tc>
                <w:tcPr>
                  <w:tcW w:w="463" w:type="dxa"/>
                </w:tcPr>
                <w:p w14:paraId="3E2A7344" w14:textId="77777777" w:rsidR="00CA1938" w:rsidRPr="005C64B9" w:rsidRDefault="00CA1938" w:rsidP="007813C1">
                  <w:pPr>
                    <w:spacing w:before="120" w:after="120" w:line="240" w:lineRule="auto"/>
                    <w:jc w:val="both"/>
                    <w:rPr>
                      <w:rFonts w:ascii="Arial" w:hAnsi="Arial" w:cs="Arial"/>
                      <w:sz w:val="20"/>
                      <w:szCs w:val="20"/>
                    </w:rPr>
                  </w:pPr>
                </w:p>
              </w:tc>
              <w:tc>
                <w:tcPr>
                  <w:tcW w:w="463" w:type="dxa"/>
                </w:tcPr>
                <w:p w14:paraId="7D94CD0B" w14:textId="77777777" w:rsidR="00CA1938" w:rsidRPr="005C64B9" w:rsidRDefault="00CA1938" w:rsidP="007813C1">
                  <w:pPr>
                    <w:spacing w:before="120" w:after="120" w:line="240" w:lineRule="auto"/>
                    <w:jc w:val="both"/>
                    <w:rPr>
                      <w:rFonts w:ascii="Arial" w:hAnsi="Arial" w:cs="Arial"/>
                      <w:sz w:val="20"/>
                      <w:szCs w:val="20"/>
                    </w:rPr>
                  </w:pPr>
                </w:p>
              </w:tc>
              <w:tc>
                <w:tcPr>
                  <w:tcW w:w="1545" w:type="dxa"/>
                </w:tcPr>
                <w:p w14:paraId="508B1AED" w14:textId="77777777" w:rsidR="00CA1938" w:rsidRPr="005C64B9" w:rsidRDefault="00CA1938" w:rsidP="007813C1">
                  <w:pPr>
                    <w:spacing w:before="120" w:after="120" w:line="240" w:lineRule="auto"/>
                    <w:jc w:val="both"/>
                    <w:rPr>
                      <w:rFonts w:ascii="Arial" w:hAnsi="Arial" w:cs="Arial"/>
                      <w:sz w:val="20"/>
                      <w:szCs w:val="20"/>
                    </w:rPr>
                  </w:pPr>
                </w:p>
              </w:tc>
              <w:tc>
                <w:tcPr>
                  <w:tcW w:w="1523" w:type="dxa"/>
                </w:tcPr>
                <w:p w14:paraId="0394E0BA" w14:textId="77777777" w:rsidR="00CA1938" w:rsidRPr="005C64B9" w:rsidRDefault="00CA1938" w:rsidP="007813C1">
                  <w:pPr>
                    <w:spacing w:before="120" w:after="120" w:line="240" w:lineRule="auto"/>
                    <w:jc w:val="both"/>
                    <w:rPr>
                      <w:rFonts w:ascii="Arial" w:hAnsi="Arial" w:cs="Arial"/>
                      <w:sz w:val="20"/>
                      <w:szCs w:val="20"/>
                    </w:rPr>
                  </w:pPr>
                </w:p>
              </w:tc>
            </w:tr>
            <w:tr w:rsidR="00CA1938" w:rsidRPr="007813C1" w14:paraId="7193BCE1" w14:textId="77777777" w:rsidTr="005C64B9">
              <w:tc>
                <w:tcPr>
                  <w:tcW w:w="536" w:type="dxa"/>
                </w:tcPr>
                <w:p w14:paraId="54DCA7D2"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1</w:t>
                  </w:r>
                </w:p>
              </w:tc>
              <w:tc>
                <w:tcPr>
                  <w:tcW w:w="646" w:type="dxa"/>
                </w:tcPr>
                <w:p w14:paraId="301EF8B6"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2</w:t>
                  </w:r>
                </w:p>
              </w:tc>
              <w:tc>
                <w:tcPr>
                  <w:tcW w:w="714" w:type="dxa"/>
                </w:tcPr>
                <w:p w14:paraId="2F381FC1"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3</w:t>
                  </w:r>
                </w:p>
              </w:tc>
              <w:tc>
                <w:tcPr>
                  <w:tcW w:w="1306" w:type="dxa"/>
                </w:tcPr>
                <w:p w14:paraId="17270D73"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4</w:t>
                  </w:r>
                </w:p>
              </w:tc>
              <w:tc>
                <w:tcPr>
                  <w:tcW w:w="463" w:type="dxa"/>
                </w:tcPr>
                <w:p w14:paraId="503BC28D"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5</w:t>
                  </w:r>
                </w:p>
              </w:tc>
              <w:tc>
                <w:tcPr>
                  <w:tcW w:w="463" w:type="dxa"/>
                </w:tcPr>
                <w:p w14:paraId="1FA389E5"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6</w:t>
                  </w:r>
                </w:p>
              </w:tc>
              <w:tc>
                <w:tcPr>
                  <w:tcW w:w="463" w:type="dxa"/>
                </w:tcPr>
                <w:p w14:paraId="5FEDD488"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7</w:t>
                  </w:r>
                </w:p>
              </w:tc>
              <w:tc>
                <w:tcPr>
                  <w:tcW w:w="463" w:type="dxa"/>
                </w:tcPr>
                <w:p w14:paraId="41FF440A"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8</w:t>
                  </w:r>
                </w:p>
              </w:tc>
              <w:tc>
                <w:tcPr>
                  <w:tcW w:w="1545" w:type="dxa"/>
                </w:tcPr>
                <w:p w14:paraId="78E21D47"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9</w:t>
                  </w:r>
                </w:p>
              </w:tc>
              <w:tc>
                <w:tcPr>
                  <w:tcW w:w="1523" w:type="dxa"/>
                </w:tcPr>
                <w:p w14:paraId="158A3158" w14:textId="77777777" w:rsidR="00CA1938" w:rsidRPr="005C64B9" w:rsidRDefault="00CA1938" w:rsidP="007813C1">
                  <w:pPr>
                    <w:spacing w:before="120" w:after="120" w:line="240" w:lineRule="auto"/>
                    <w:jc w:val="center"/>
                    <w:rPr>
                      <w:rFonts w:ascii="Arial" w:hAnsi="Arial" w:cs="Arial"/>
                      <w:sz w:val="20"/>
                      <w:szCs w:val="20"/>
                    </w:rPr>
                  </w:pPr>
                  <w:r w:rsidRPr="005C64B9">
                    <w:rPr>
                      <w:rFonts w:ascii="Arial" w:hAnsi="Arial" w:cs="Arial"/>
                      <w:sz w:val="20"/>
                      <w:szCs w:val="20"/>
                    </w:rPr>
                    <w:t>10</w:t>
                  </w:r>
                </w:p>
              </w:tc>
            </w:tr>
            <w:tr w:rsidR="00CA1938" w:rsidRPr="007813C1" w14:paraId="7C3D882C" w14:textId="77777777" w:rsidTr="005C64B9">
              <w:tc>
                <w:tcPr>
                  <w:tcW w:w="536" w:type="dxa"/>
                </w:tcPr>
                <w:p w14:paraId="4BC2019E" w14:textId="77777777" w:rsidR="00CA1938" w:rsidRPr="005C64B9" w:rsidRDefault="00CA1938" w:rsidP="007813C1">
                  <w:pPr>
                    <w:spacing w:before="120" w:after="120" w:line="240" w:lineRule="auto"/>
                    <w:jc w:val="both"/>
                    <w:rPr>
                      <w:rFonts w:ascii="Arial" w:hAnsi="Arial" w:cs="Arial"/>
                      <w:sz w:val="24"/>
                      <w:szCs w:val="24"/>
                    </w:rPr>
                  </w:pPr>
                </w:p>
              </w:tc>
              <w:tc>
                <w:tcPr>
                  <w:tcW w:w="646" w:type="dxa"/>
                </w:tcPr>
                <w:p w14:paraId="6CC4EA3B" w14:textId="77777777" w:rsidR="00CA1938" w:rsidRPr="005C64B9" w:rsidRDefault="00CA1938" w:rsidP="007813C1">
                  <w:pPr>
                    <w:spacing w:before="120" w:after="120" w:line="240" w:lineRule="auto"/>
                    <w:jc w:val="both"/>
                    <w:rPr>
                      <w:rFonts w:ascii="Arial" w:hAnsi="Arial" w:cs="Arial"/>
                      <w:sz w:val="24"/>
                      <w:szCs w:val="24"/>
                    </w:rPr>
                  </w:pPr>
                </w:p>
              </w:tc>
              <w:tc>
                <w:tcPr>
                  <w:tcW w:w="714" w:type="dxa"/>
                </w:tcPr>
                <w:p w14:paraId="595ABF7C" w14:textId="77777777" w:rsidR="00CA1938" w:rsidRPr="005C64B9" w:rsidRDefault="00CA1938" w:rsidP="007813C1">
                  <w:pPr>
                    <w:spacing w:before="120" w:after="120" w:line="240" w:lineRule="auto"/>
                    <w:jc w:val="both"/>
                    <w:rPr>
                      <w:rFonts w:ascii="Arial" w:hAnsi="Arial" w:cs="Arial"/>
                      <w:sz w:val="24"/>
                      <w:szCs w:val="24"/>
                    </w:rPr>
                  </w:pPr>
                </w:p>
              </w:tc>
              <w:tc>
                <w:tcPr>
                  <w:tcW w:w="1306" w:type="dxa"/>
                </w:tcPr>
                <w:p w14:paraId="0970E12D" w14:textId="77777777" w:rsidR="00CA1938" w:rsidRPr="005C64B9" w:rsidRDefault="00CA1938" w:rsidP="007813C1">
                  <w:pPr>
                    <w:spacing w:before="120" w:after="120" w:line="240" w:lineRule="auto"/>
                    <w:jc w:val="both"/>
                    <w:rPr>
                      <w:rFonts w:ascii="Arial" w:hAnsi="Arial" w:cs="Arial"/>
                      <w:sz w:val="24"/>
                      <w:szCs w:val="24"/>
                    </w:rPr>
                  </w:pPr>
                </w:p>
              </w:tc>
              <w:tc>
                <w:tcPr>
                  <w:tcW w:w="463" w:type="dxa"/>
                </w:tcPr>
                <w:p w14:paraId="4A7B28C1" w14:textId="77777777" w:rsidR="00CA1938" w:rsidRPr="005C64B9" w:rsidRDefault="00CA1938" w:rsidP="007813C1">
                  <w:pPr>
                    <w:spacing w:before="120" w:after="120" w:line="240" w:lineRule="auto"/>
                    <w:jc w:val="both"/>
                    <w:rPr>
                      <w:rFonts w:ascii="Arial" w:hAnsi="Arial" w:cs="Arial"/>
                      <w:sz w:val="24"/>
                      <w:szCs w:val="24"/>
                    </w:rPr>
                  </w:pPr>
                </w:p>
              </w:tc>
              <w:tc>
                <w:tcPr>
                  <w:tcW w:w="463" w:type="dxa"/>
                </w:tcPr>
                <w:p w14:paraId="71D750CC" w14:textId="77777777" w:rsidR="00CA1938" w:rsidRPr="005C64B9" w:rsidRDefault="00CA1938" w:rsidP="007813C1">
                  <w:pPr>
                    <w:spacing w:before="120" w:after="120" w:line="240" w:lineRule="auto"/>
                    <w:jc w:val="both"/>
                    <w:rPr>
                      <w:rFonts w:ascii="Arial" w:hAnsi="Arial" w:cs="Arial"/>
                      <w:sz w:val="24"/>
                      <w:szCs w:val="24"/>
                    </w:rPr>
                  </w:pPr>
                </w:p>
              </w:tc>
              <w:tc>
                <w:tcPr>
                  <w:tcW w:w="463" w:type="dxa"/>
                </w:tcPr>
                <w:p w14:paraId="6C439665" w14:textId="77777777" w:rsidR="00CA1938" w:rsidRPr="005C64B9" w:rsidRDefault="00CA1938" w:rsidP="007813C1">
                  <w:pPr>
                    <w:spacing w:before="120" w:after="120" w:line="240" w:lineRule="auto"/>
                    <w:jc w:val="both"/>
                    <w:rPr>
                      <w:rFonts w:ascii="Arial" w:hAnsi="Arial" w:cs="Arial"/>
                      <w:sz w:val="24"/>
                      <w:szCs w:val="24"/>
                    </w:rPr>
                  </w:pPr>
                </w:p>
              </w:tc>
              <w:tc>
                <w:tcPr>
                  <w:tcW w:w="463" w:type="dxa"/>
                </w:tcPr>
                <w:p w14:paraId="77ED9D4B" w14:textId="77777777" w:rsidR="00CA1938" w:rsidRPr="005C64B9" w:rsidRDefault="00CA1938" w:rsidP="007813C1">
                  <w:pPr>
                    <w:spacing w:before="120" w:after="120" w:line="240" w:lineRule="auto"/>
                    <w:jc w:val="both"/>
                    <w:rPr>
                      <w:rFonts w:ascii="Arial" w:hAnsi="Arial" w:cs="Arial"/>
                      <w:sz w:val="24"/>
                      <w:szCs w:val="24"/>
                    </w:rPr>
                  </w:pPr>
                </w:p>
              </w:tc>
              <w:tc>
                <w:tcPr>
                  <w:tcW w:w="1545" w:type="dxa"/>
                </w:tcPr>
                <w:p w14:paraId="71B84925" w14:textId="77777777" w:rsidR="00CA1938" w:rsidRPr="005C64B9" w:rsidRDefault="00CA1938" w:rsidP="007813C1">
                  <w:pPr>
                    <w:spacing w:before="120" w:after="120" w:line="240" w:lineRule="auto"/>
                    <w:jc w:val="both"/>
                    <w:rPr>
                      <w:rFonts w:ascii="Arial" w:hAnsi="Arial" w:cs="Arial"/>
                      <w:sz w:val="24"/>
                      <w:szCs w:val="24"/>
                    </w:rPr>
                  </w:pPr>
                </w:p>
              </w:tc>
              <w:tc>
                <w:tcPr>
                  <w:tcW w:w="1523" w:type="dxa"/>
                </w:tcPr>
                <w:p w14:paraId="45DAF6DE" w14:textId="77777777" w:rsidR="00CA1938" w:rsidRPr="005C64B9" w:rsidRDefault="00CA1938" w:rsidP="007813C1">
                  <w:pPr>
                    <w:spacing w:before="120" w:after="120" w:line="240" w:lineRule="auto"/>
                    <w:jc w:val="both"/>
                    <w:rPr>
                      <w:rFonts w:ascii="Arial" w:hAnsi="Arial" w:cs="Arial"/>
                      <w:sz w:val="24"/>
                      <w:szCs w:val="24"/>
                    </w:rPr>
                  </w:pPr>
                </w:p>
              </w:tc>
            </w:tr>
            <w:tr w:rsidR="00CA1938" w:rsidRPr="007813C1" w14:paraId="68796EDC" w14:textId="77777777" w:rsidTr="005C64B9">
              <w:tc>
                <w:tcPr>
                  <w:tcW w:w="536" w:type="dxa"/>
                </w:tcPr>
                <w:p w14:paraId="5F9E04E8" w14:textId="77777777" w:rsidR="00CA1938" w:rsidRPr="007813C1" w:rsidRDefault="00CA1938" w:rsidP="007813C1">
                  <w:pPr>
                    <w:spacing w:before="120" w:after="120" w:line="240" w:lineRule="auto"/>
                    <w:jc w:val="both"/>
                    <w:rPr>
                      <w:rFonts w:ascii="Arial" w:hAnsi="Arial" w:cs="Arial"/>
                      <w:sz w:val="24"/>
                      <w:szCs w:val="24"/>
                    </w:rPr>
                  </w:pPr>
                </w:p>
              </w:tc>
              <w:tc>
                <w:tcPr>
                  <w:tcW w:w="646" w:type="dxa"/>
                </w:tcPr>
                <w:p w14:paraId="4C2F1B1C" w14:textId="77777777" w:rsidR="00CA1938" w:rsidRPr="007813C1" w:rsidRDefault="00CA1938" w:rsidP="007813C1">
                  <w:pPr>
                    <w:spacing w:before="120" w:after="120" w:line="240" w:lineRule="auto"/>
                    <w:jc w:val="both"/>
                    <w:rPr>
                      <w:rFonts w:ascii="Arial" w:hAnsi="Arial" w:cs="Arial"/>
                      <w:sz w:val="24"/>
                      <w:szCs w:val="24"/>
                    </w:rPr>
                  </w:pPr>
                </w:p>
              </w:tc>
              <w:tc>
                <w:tcPr>
                  <w:tcW w:w="714" w:type="dxa"/>
                </w:tcPr>
                <w:p w14:paraId="462FF16A" w14:textId="77777777" w:rsidR="00CA1938" w:rsidRPr="007813C1" w:rsidRDefault="00CA1938" w:rsidP="007813C1">
                  <w:pPr>
                    <w:spacing w:before="120" w:after="120" w:line="240" w:lineRule="auto"/>
                    <w:jc w:val="both"/>
                    <w:rPr>
                      <w:rFonts w:ascii="Arial" w:hAnsi="Arial" w:cs="Arial"/>
                      <w:sz w:val="24"/>
                      <w:szCs w:val="24"/>
                    </w:rPr>
                  </w:pPr>
                </w:p>
              </w:tc>
              <w:tc>
                <w:tcPr>
                  <w:tcW w:w="1306" w:type="dxa"/>
                </w:tcPr>
                <w:p w14:paraId="384D4D18" w14:textId="77777777" w:rsidR="00CA1938" w:rsidRPr="007813C1" w:rsidRDefault="00CA1938" w:rsidP="007813C1">
                  <w:pPr>
                    <w:spacing w:before="120" w:after="120" w:line="240" w:lineRule="auto"/>
                    <w:jc w:val="both"/>
                    <w:rPr>
                      <w:rFonts w:ascii="Arial" w:hAnsi="Arial" w:cs="Arial"/>
                      <w:sz w:val="24"/>
                      <w:szCs w:val="24"/>
                    </w:rPr>
                  </w:pPr>
                </w:p>
              </w:tc>
              <w:tc>
                <w:tcPr>
                  <w:tcW w:w="463" w:type="dxa"/>
                </w:tcPr>
                <w:p w14:paraId="0893668B" w14:textId="77777777" w:rsidR="00CA1938" w:rsidRPr="007813C1" w:rsidRDefault="00CA1938" w:rsidP="007813C1">
                  <w:pPr>
                    <w:spacing w:before="120" w:after="120" w:line="240" w:lineRule="auto"/>
                    <w:jc w:val="both"/>
                    <w:rPr>
                      <w:rFonts w:ascii="Arial" w:hAnsi="Arial" w:cs="Arial"/>
                      <w:sz w:val="24"/>
                      <w:szCs w:val="24"/>
                    </w:rPr>
                  </w:pPr>
                </w:p>
              </w:tc>
              <w:tc>
                <w:tcPr>
                  <w:tcW w:w="463" w:type="dxa"/>
                </w:tcPr>
                <w:p w14:paraId="19D1874A" w14:textId="77777777" w:rsidR="00CA1938" w:rsidRPr="007813C1" w:rsidRDefault="00CA1938" w:rsidP="007813C1">
                  <w:pPr>
                    <w:spacing w:before="120" w:after="120" w:line="240" w:lineRule="auto"/>
                    <w:jc w:val="both"/>
                    <w:rPr>
                      <w:rFonts w:ascii="Arial" w:hAnsi="Arial" w:cs="Arial"/>
                      <w:sz w:val="24"/>
                      <w:szCs w:val="24"/>
                    </w:rPr>
                  </w:pPr>
                </w:p>
              </w:tc>
              <w:tc>
                <w:tcPr>
                  <w:tcW w:w="463" w:type="dxa"/>
                </w:tcPr>
                <w:p w14:paraId="163FDC7B" w14:textId="77777777" w:rsidR="00CA1938" w:rsidRPr="007813C1" w:rsidRDefault="00CA1938" w:rsidP="007813C1">
                  <w:pPr>
                    <w:spacing w:before="120" w:after="120" w:line="240" w:lineRule="auto"/>
                    <w:jc w:val="both"/>
                    <w:rPr>
                      <w:rFonts w:ascii="Arial" w:hAnsi="Arial" w:cs="Arial"/>
                      <w:sz w:val="24"/>
                      <w:szCs w:val="24"/>
                    </w:rPr>
                  </w:pPr>
                </w:p>
              </w:tc>
              <w:tc>
                <w:tcPr>
                  <w:tcW w:w="463" w:type="dxa"/>
                </w:tcPr>
                <w:p w14:paraId="2AFA0FCF" w14:textId="77777777" w:rsidR="00CA1938" w:rsidRPr="007813C1" w:rsidRDefault="00CA1938" w:rsidP="007813C1">
                  <w:pPr>
                    <w:spacing w:before="120" w:after="120" w:line="240" w:lineRule="auto"/>
                    <w:jc w:val="both"/>
                    <w:rPr>
                      <w:rFonts w:ascii="Arial" w:hAnsi="Arial" w:cs="Arial"/>
                      <w:sz w:val="24"/>
                      <w:szCs w:val="24"/>
                    </w:rPr>
                  </w:pPr>
                </w:p>
              </w:tc>
              <w:tc>
                <w:tcPr>
                  <w:tcW w:w="1545" w:type="dxa"/>
                </w:tcPr>
                <w:p w14:paraId="563D49B8" w14:textId="77777777" w:rsidR="00CA1938" w:rsidRPr="007813C1" w:rsidRDefault="00CA1938" w:rsidP="007813C1">
                  <w:pPr>
                    <w:spacing w:before="120" w:after="120" w:line="240" w:lineRule="auto"/>
                    <w:jc w:val="both"/>
                    <w:rPr>
                      <w:rFonts w:ascii="Arial" w:hAnsi="Arial" w:cs="Arial"/>
                      <w:sz w:val="24"/>
                      <w:szCs w:val="24"/>
                    </w:rPr>
                  </w:pPr>
                </w:p>
              </w:tc>
              <w:tc>
                <w:tcPr>
                  <w:tcW w:w="1523" w:type="dxa"/>
                </w:tcPr>
                <w:p w14:paraId="084209AA" w14:textId="77777777" w:rsidR="00CA1938" w:rsidRPr="007813C1" w:rsidRDefault="00CA1938" w:rsidP="007813C1">
                  <w:pPr>
                    <w:spacing w:before="120" w:after="120" w:line="240" w:lineRule="auto"/>
                    <w:jc w:val="both"/>
                    <w:rPr>
                      <w:rFonts w:ascii="Arial" w:hAnsi="Arial" w:cs="Arial"/>
                      <w:sz w:val="24"/>
                      <w:szCs w:val="24"/>
                    </w:rPr>
                  </w:pPr>
                </w:p>
              </w:tc>
            </w:tr>
          </w:tbl>
          <w:p w14:paraId="159EDF4B" w14:textId="77777777" w:rsidR="00CA1938" w:rsidRPr="007813C1" w:rsidRDefault="00CA1938" w:rsidP="007813C1">
            <w:pPr>
              <w:spacing w:before="120" w:after="120" w:line="240" w:lineRule="auto"/>
              <w:jc w:val="both"/>
              <w:rPr>
                <w:rFonts w:ascii="Arial" w:hAnsi="Arial" w:cs="Arial"/>
                <w:sz w:val="24"/>
                <w:szCs w:val="24"/>
              </w:rPr>
            </w:pPr>
          </w:p>
          <w:p w14:paraId="0AE8ECE8" w14:textId="77777777" w:rsidR="00CA1938" w:rsidRPr="007813C1" w:rsidRDefault="00CA1938" w:rsidP="007813C1">
            <w:pPr>
              <w:pStyle w:val="NormalWeb"/>
              <w:spacing w:before="120" w:beforeAutospacing="0" w:after="120" w:afterAutospacing="0"/>
              <w:ind w:left="1028" w:hanging="567"/>
              <w:jc w:val="both"/>
              <w:rPr>
                <w:rFonts w:cs="Arial"/>
              </w:rPr>
            </w:pPr>
            <w:r w:rsidRPr="007813C1">
              <w:rPr>
                <w:rFonts w:cs="Arial"/>
              </w:rPr>
              <w:t>e.</w:t>
            </w:r>
            <w:r w:rsidRPr="007813C1">
              <w:rPr>
                <w:rFonts w:cs="Arial"/>
              </w:rPr>
              <w:tab/>
            </w:r>
            <w:r w:rsidRPr="007813C1">
              <w:rPr>
                <w:rFonts w:cs="Arial"/>
                <w:lang w:val="id-ID"/>
              </w:rPr>
              <w:t>Langkah-langkah pencatatannya</w:t>
            </w:r>
            <w:r w:rsidRPr="007813C1">
              <w:rPr>
                <w:rFonts w:cs="Arial"/>
              </w:rPr>
              <w:t xml:space="preserve"> </w:t>
            </w:r>
          </w:p>
          <w:p w14:paraId="24D53DA6" w14:textId="77777777" w:rsidR="00CA1938" w:rsidRPr="007813C1" w:rsidRDefault="00CA1938" w:rsidP="007813C1">
            <w:pPr>
              <w:tabs>
                <w:tab w:val="left" w:pos="1454"/>
              </w:tabs>
              <w:spacing w:before="120" w:after="120" w:line="240" w:lineRule="auto"/>
              <w:ind w:left="1454" w:hanging="426"/>
              <w:jc w:val="both"/>
              <w:rPr>
                <w:rFonts w:ascii="Arial" w:hAnsi="Arial" w:cs="Arial"/>
                <w:sz w:val="24"/>
                <w:szCs w:val="24"/>
              </w:rPr>
            </w:pPr>
            <w:r w:rsidRPr="007813C1">
              <w:rPr>
                <w:rFonts w:ascii="Arial" w:hAnsi="Arial" w:cs="Arial"/>
                <w:sz w:val="24"/>
                <w:szCs w:val="24"/>
              </w:rPr>
              <w:t xml:space="preserve">1).  </w:t>
            </w:r>
            <w:r w:rsidRPr="007813C1">
              <w:rPr>
                <w:rFonts w:ascii="Arial" w:hAnsi="Arial" w:cs="Arial"/>
                <w:sz w:val="24"/>
                <w:szCs w:val="24"/>
              </w:rPr>
              <w:tab/>
              <w:t>Buku Kas Umum</w:t>
            </w:r>
          </w:p>
          <w:p w14:paraId="23AADA14" w14:textId="77777777" w:rsidR="00CA1938" w:rsidRPr="007813C1" w:rsidRDefault="00CA1938" w:rsidP="007813C1">
            <w:pPr>
              <w:tabs>
                <w:tab w:val="left" w:pos="1454"/>
              </w:tabs>
              <w:spacing w:before="120" w:after="120" w:line="240" w:lineRule="auto"/>
              <w:ind w:left="1454" w:hanging="426"/>
              <w:jc w:val="both"/>
              <w:rPr>
                <w:rFonts w:ascii="Arial" w:hAnsi="Arial" w:cs="Arial"/>
                <w:bCs/>
                <w:sz w:val="24"/>
                <w:szCs w:val="24"/>
              </w:rPr>
            </w:pPr>
            <w:r w:rsidRPr="007813C1">
              <w:rPr>
                <w:rFonts w:ascii="Arial" w:hAnsi="Arial" w:cs="Arial"/>
                <w:bCs/>
                <w:sz w:val="24"/>
                <w:szCs w:val="24"/>
              </w:rPr>
              <w:tab/>
              <w:t>Pencatatan buku kas umum dilakukan pada semua transaksi yang terjadi di dalam operasional keuangan mulai dari seluruh penerimaan dan pengeluaran/penyetoran atas penerimaan.</w:t>
            </w:r>
          </w:p>
          <w:p w14:paraId="6C7D03C2" w14:textId="77777777" w:rsidR="00CA1938" w:rsidRPr="007813C1" w:rsidRDefault="00CA1938" w:rsidP="007813C1">
            <w:pPr>
              <w:tabs>
                <w:tab w:val="left" w:pos="1454"/>
              </w:tabs>
              <w:spacing w:before="120" w:after="120" w:line="240" w:lineRule="auto"/>
              <w:ind w:left="1454" w:hanging="426"/>
              <w:rPr>
                <w:rFonts w:ascii="Arial" w:hAnsi="Arial" w:cs="Arial"/>
                <w:bCs/>
                <w:sz w:val="24"/>
                <w:szCs w:val="24"/>
              </w:rPr>
            </w:pPr>
            <w:r w:rsidRPr="007813C1">
              <w:rPr>
                <w:rFonts w:ascii="Arial" w:hAnsi="Arial" w:cs="Arial"/>
                <w:bCs/>
                <w:sz w:val="24"/>
                <w:szCs w:val="24"/>
              </w:rPr>
              <w:lastRenderedPageBreak/>
              <w:tab/>
              <w:t>C</w:t>
            </w:r>
            <w:r w:rsidRPr="007813C1">
              <w:rPr>
                <w:rFonts w:ascii="Arial" w:hAnsi="Arial" w:cs="Arial"/>
                <w:bCs/>
                <w:sz w:val="24"/>
                <w:szCs w:val="24"/>
                <w:lang w:val="sv-SE"/>
              </w:rPr>
              <w:t>ara pencatatannya :</w:t>
            </w:r>
          </w:p>
          <w:p w14:paraId="13062928" w14:textId="77777777" w:rsidR="00CA1938" w:rsidRPr="007813C1" w:rsidRDefault="00CA1938" w:rsidP="007813C1">
            <w:pPr>
              <w:numPr>
                <w:ilvl w:val="4"/>
                <w:numId w:val="11"/>
              </w:numPr>
              <w:tabs>
                <w:tab w:val="left" w:pos="1879"/>
              </w:tabs>
              <w:spacing w:before="120" w:after="120" w:line="240" w:lineRule="auto"/>
              <w:ind w:left="1879" w:hanging="425"/>
              <w:rPr>
                <w:rFonts w:ascii="Arial" w:hAnsi="Arial" w:cs="Arial"/>
                <w:bCs/>
                <w:sz w:val="24"/>
                <w:szCs w:val="24"/>
              </w:rPr>
            </w:pPr>
            <w:r w:rsidRPr="007813C1">
              <w:rPr>
                <w:rFonts w:ascii="Arial" w:hAnsi="Arial" w:cs="Arial"/>
                <w:bCs/>
                <w:sz w:val="24"/>
                <w:szCs w:val="24"/>
              </w:rPr>
              <w:t>Terima DIPA</w:t>
            </w:r>
          </w:p>
          <w:p w14:paraId="6E65AAC9" w14:textId="77777777" w:rsidR="00CA1938" w:rsidRPr="007813C1" w:rsidRDefault="00CA1938" w:rsidP="007813C1">
            <w:pPr>
              <w:tabs>
                <w:tab w:val="left" w:pos="1879"/>
              </w:tabs>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ab/>
              <w:t>Untuk DIPA,pencatatannya dimasukkan ke dalam kolom debet dan kolom kredit</w:t>
            </w:r>
          </w:p>
          <w:p w14:paraId="4D55D742" w14:textId="77777777" w:rsidR="00CA1938" w:rsidRPr="007813C1" w:rsidRDefault="00CA1938" w:rsidP="007813C1">
            <w:pPr>
              <w:numPr>
                <w:ilvl w:val="4"/>
                <w:numId w:val="11"/>
              </w:numPr>
              <w:tabs>
                <w:tab w:val="left" w:pos="1879"/>
              </w:tabs>
              <w:spacing w:before="120" w:after="120" w:line="240" w:lineRule="auto"/>
              <w:ind w:left="1879" w:hanging="425"/>
              <w:rPr>
                <w:rFonts w:ascii="Arial" w:hAnsi="Arial" w:cs="Arial"/>
                <w:bCs/>
                <w:sz w:val="24"/>
                <w:szCs w:val="24"/>
              </w:rPr>
            </w:pPr>
            <w:r w:rsidRPr="007813C1">
              <w:rPr>
                <w:rFonts w:ascii="Arial" w:hAnsi="Arial" w:cs="Arial"/>
                <w:bCs/>
                <w:sz w:val="24"/>
                <w:szCs w:val="24"/>
              </w:rPr>
              <w:t>Terima SBS</w:t>
            </w:r>
          </w:p>
          <w:p w14:paraId="712FCABA" w14:textId="77777777" w:rsidR="00CA1938" w:rsidRPr="007813C1" w:rsidRDefault="00CA1938" w:rsidP="007813C1">
            <w:pPr>
              <w:tabs>
                <w:tab w:val="left" w:pos="1879"/>
              </w:tabs>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 xml:space="preserve">      Untuk SBS,pencatatannya dimasukkan ke dalam kolom debet.</w:t>
            </w:r>
          </w:p>
          <w:p w14:paraId="518133E9" w14:textId="77777777" w:rsidR="00CA1938" w:rsidRPr="007813C1" w:rsidRDefault="00CA1938" w:rsidP="007813C1">
            <w:pPr>
              <w:numPr>
                <w:ilvl w:val="4"/>
                <w:numId w:val="11"/>
              </w:numPr>
              <w:tabs>
                <w:tab w:val="left" w:pos="1879"/>
              </w:tabs>
              <w:spacing w:before="120" w:after="120" w:line="240" w:lineRule="auto"/>
              <w:ind w:left="1879" w:hanging="425"/>
              <w:rPr>
                <w:rFonts w:ascii="Arial" w:hAnsi="Arial" w:cs="Arial"/>
                <w:bCs/>
                <w:sz w:val="24"/>
                <w:szCs w:val="24"/>
              </w:rPr>
            </w:pPr>
            <w:r w:rsidRPr="007813C1">
              <w:rPr>
                <w:rFonts w:ascii="Arial" w:hAnsi="Arial" w:cs="Arial"/>
                <w:bCs/>
                <w:sz w:val="24"/>
                <w:szCs w:val="24"/>
              </w:rPr>
              <w:t>Terima SSBP</w:t>
            </w:r>
          </w:p>
          <w:p w14:paraId="64B152AD" w14:textId="77777777" w:rsidR="00CA1938" w:rsidRPr="007813C1" w:rsidRDefault="00CA1938" w:rsidP="007813C1">
            <w:pPr>
              <w:tabs>
                <w:tab w:val="left" w:pos="1879"/>
              </w:tabs>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ab/>
              <w:t>Untuk SSBP,pencatatannya dimasukkan ke dalam kolom kredit.</w:t>
            </w:r>
          </w:p>
          <w:p w14:paraId="01BD994F" w14:textId="77777777" w:rsidR="00CA1938" w:rsidRPr="007813C1" w:rsidRDefault="00CA1938" w:rsidP="007813C1">
            <w:pPr>
              <w:numPr>
                <w:ilvl w:val="4"/>
                <w:numId w:val="11"/>
              </w:numPr>
              <w:tabs>
                <w:tab w:val="left" w:pos="1879"/>
              </w:tabs>
              <w:spacing w:before="120" w:after="120" w:line="240" w:lineRule="auto"/>
              <w:ind w:left="1879" w:hanging="425"/>
              <w:jc w:val="both"/>
              <w:rPr>
                <w:rFonts w:ascii="Arial" w:hAnsi="Arial" w:cs="Arial"/>
                <w:sz w:val="24"/>
                <w:szCs w:val="24"/>
              </w:rPr>
            </w:pPr>
            <w:r w:rsidRPr="007813C1">
              <w:rPr>
                <w:rFonts w:ascii="Arial" w:hAnsi="Arial" w:cs="Arial"/>
                <w:sz w:val="24"/>
                <w:szCs w:val="24"/>
              </w:rPr>
              <w:t>Untuk masing-masing saldo, antara BK yang satu dengan BK yang lainnya saling berkaitan ( menambah maupun berkurang )</w:t>
            </w:r>
          </w:p>
          <w:p w14:paraId="61AF12BC" w14:textId="77777777" w:rsidR="00CA1938" w:rsidRPr="007813C1" w:rsidRDefault="00CA1938" w:rsidP="007813C1">
            <w:pPr>
              <w:tabs>
                <w:tab w:val="left" w:pos="1454"/>
              </w:tabs>
              <w:spacing w:before="120" w:after="120" w:line="240" w:lineRule="auto"/>
              <w:ind w:left="1454" w:hanging="426"/>
              <w:jc w:val="both"/>
              <w:rPr>
                <w:rFonts w:ascii="Arial" w:hAnsi="Arial" w:cs="Arial"/>
                <w:sz w:val="24"/>
                <w:szCs w:val="24"/>
              </w:rPr>
            </w:pPr>
          </w:p>
          <w:p w14:paraId="146EA87E" w14:textId="77777777" w:rsidR="00CA1938" w:rsidRPr="007813C1" w:rsidRDefault="00CA1938" w:rsidP="007813C1">
            <w:pPr>
              <w:tabs>
                <w:tab w:val="left" w:pos="1454"/>
              </w:tabs>
              <w:spacing w:before="120" w:after="120" w:line="240" w:lineRule="auto"/>
              <w:ind w:left="1454" w:hanging="426"/>
              <w:jc w:val="both"/>
              <w:rPr>
                <w:rFonts w:ascii="Arial" w:hAnsi="Arial" w:cs="Arial"/>
                <w:sz w:val="24"/>
                <w:szCs w:val="24"/>
              </w:rPr>
            </w:pPr>
            <w:r w:rsidRPr="007813C1">
              <w:rPr>
                <w:rFonts w:ascii="Arial" w:hAnsi="Arial" w:cs="Arial"/>
                <w:sz w:val="24"/>
                <w:szCs w:val="24"/>
              </w:rPr>
              <w:t>2)   Buku Pembantu</w:t>
            </w:r>
          </w:p>
          <w:p w14:paraId="7442AD5B" w14:textId="77777777" w:rsidR="00CA1938" w:rsidRPr="007813C1" w:rsidRDefault="00CA1938" w:rsidP="007813C1">
            <w:pPr>
              <w:tabs>
                <w:tab w:val="left" w:pos="1454"/>
                <w:tab w:val="left" w:pos="1879"/>
              </w:tabs>
              <w:spacing w:before="120" w:after="120" w:line="240" w:lineRule="auto"/>
              <w:ind w:left="1454" w:hanging="426"/>
              <w:jc w:val="both"/>
              <w:rPr>
                <w:rFonts w:ascii="Arial" w:hAnsi="Arial" w:cs="Arial"/>
                <w:sz w:val="24"/>
                <w:szCs w:val="24"/>
              </w:rPr>
            </w:pPr>
            <w:r w:rsidRPr="007813C1">
              <w:rPr>
                <w:rFonts w:ascii="Arial" w:hAnsi="Arial" w:cs="Arial"/>
                <w:sz w:val="24"/>
                <w:szCs w:val="24"/>
              </w:rPr>
              <w:tab/>
              <w:t>Buku pembantu kas</w:t>
            </w:r>
          </w:p>
          <w:p w14:paraId="3D01761E" w14:textId="77777777" w:rsidR="00CA1938" w:rsidRPr="007813C1" w:rsidRDefault="00CA1938" w:rsidP="007813C1">
            <w:pPr>
              <w:tabs>
                <w:tab w:val="left" w:pos="1454"/>
                <w:tab w:val="left" w:pos="1891"/>
              </w:tabs>
              <w:spacing w:before="120" w:after="120" w:line="240" w:lineRule="auto"/>
              <w:ind w:left="1454" w:hanging="426"/>
              <w:rPr>
                <w:rFonts w:ascii="Arial" w:hAnsi="Arial" w:cs="Arial"/>
                <w:bCs/>
                <w:sz w:val="24"/>
                <w:szCs w:val="24"/>
                <w:lang w:val="sv-SE"/>
              </w:rPr>
            </w:pPr>
            <w:r w:rsidRPr="007813C1">
              <w:rPr>
                <w:rFonts w:ascii="Arial" w:hAnsi="Arial" w:cs="Arial"/>
                <w:bCs/>
                <w:sz w:val="24"/>
                <w:szCs w:val="24"/>
              </w:rPr>
              <w:t xml:space="preserve">   </w:t>
            </w:r>
            <w:r w:rsidRPr="007813C1">
              <w:rPr>
                <w:rFonts w:ascii="Arial" w:hAnsi="Arial" w:cs="Arial"/>
                <w:bCs/>
                <w:sz w:val="24"/>
                <w:szCs w:val="24"/>
              </w:rPr>
              <w:tab/>
              <w:t>C</w:t>
            </w:r>
            <w:r w:rsidRPr="007813C1">
              <w:rPr>
                <w:rFonts w:ascii="Arial" w:hAnsi="Arial" w:cs="Arial"/>
                <w:bCs/>
                <w:sz w:val="24"/>
                <w:szCs w:val="24"/>
                <w:lang w:val="sv-SE"/>
              </w:rPr>
              <w:t>ara pencatatannya :</w:t>
            </w:r>
          </w:p>
          <w:p w14:paraId="7C1D32B0" w14:textId="77777777" w:rsidR="00CA1938" w:rsidRPr="007813C1" w:rsidRDefault="00CA1938" w:rsidP="007813C1">
            <w:pPr>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a</w:t>
            </w:r>
            <w:r w:rsidRPr="007813C1">
              <w:rPr>
                <w:rFonts w:ascii="Arial" w:hAnsi="Arial" w:cs="Arial"/>
                <w:bCs/>
                <w:sz w:val="24"/>
                <w:szCs w:val="24"/>
                <w:lang w:val="sv-SE"/>
              </w:rPr>
              <w:t xml:space="preserve">)   </w:t>
            </w:r>
            <w:r w:rsidRPr="007813C1">
              <w:rPr>
                <w:rFonts w:ascii="Arial" w:hAnsi="Arial" w:cs="Arial"/>
                <w:bCs/>
                <w:sz w:val="24"/>
                <w:szCs w:val="24"/>
              </w:rPr>
              <w:t>Terima SBS</w:t>
            </w:r>
          </w:p>
          <w:p w14:paraId="072E8952" w14:textId="77777777" w:rsidR="00CA1938" w:rsidRDefault="00CA1938" w:rsidP="007813C1">
            <w:pPr>
              <w:spacing w:before="120" w:after="120" w:line="240" w:lineRule="auto"/>
              <w:ind w:left="1879" w:hanging="425"/>
              <w:jc w:val="both"/>
              <w:rPr>
                <w:rFonts w:ascii="Arial" w:hAnsi="Arial" w:cs="Arial"/>
                <w:bCs/>
                <w:sz w:val="24"/>
                <w:szCs w:val="24"/>
                <w:lang w:val="en-US"/>
              </w:rPr>
            </w:pPr>
            <w:r w:rsidRPr="007813C1">
              <w:rPr>
                <w:rFonts w:ascii="Arial" w:hAnsi="Arial" w:cs="Arial"/>
                <w:bCs/>
                <w:sz w:val="24"/>
                <w:szCs w:val="24"/>
              </w:rPr>
              <w:t xml:space="preserve">      Untuk SBS,pencatatannya dimasukkan ke dalam kolom debet.</w:t>
            </w:r>
          </w:p>
          <w:p w14:paraId="1F56BA2D" w14:textId="77777777" w:rsidR="004654DB" w:rsidRPr="004654DB" w:rsidRDefault="004654DB" w:rsidP="007813C1">
            <w:pPr>
              <w:spacing w:before="120" w:after="120" w:line="240" w:lineRule="auto"/>
              <w:ind w:left="1879" w:hanging="425"/>
              <w:jc w:val="both"/>
              <w:rPr>
                <w:rFonts w:ascii="Arial" w:hAnsi="Arial" w:cs="Arial"/>
                <w:bCs/>
                <w:sz w:val="24"/>
                <w:szCs w:val="24"/>
                <w:lang w:val="en-US"/>
              </w:rPr>
            </w:pPr>
          </w:p>
          <w:p w14:paraId="5D310A57" w14:textId="77777777" w:rsidR="00CA1938" w:rsidRPr="007813C1" w:rsidRDefault="00CA1938" w:rsidP="007813C1">
            <w:pPr>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 xml:space="preserve">b) </w:t>
            </w:r>
            <w:r w:rsidRPr="007813C1">
              <w:rPr>
                <w:rFonts w:ascii="Arial" w:hAnsi="Arial" w:cs="Arial"/>
                <w:bCs/>
                <w:sz w:val="24"/>
                <w:szCs w:val="24"/>
              </w:rPr>
              <w:tab/>
              <w:t>Terima SSBP</w:t>
            </w:r>
          </w:p>
          <w:p w14:paraId="3D669C13" w14:textId="77777777" w:rsidR="00CA1938" w:rsidRPr="007813C1" w:rsidRDefault="00CA1938" w:rsidP="007813C1">
            <w:pPr>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ab/>
              <w:t>Untuk SSBP,pencatatannya dimasukkan ke dalam kolom kredit.</w:t>
            </w:r>
          </w:p>
          <w:p w14:paraId="247E5108"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c) </w:t>
            </w:r>
            <w:r w:rsidRPr="007813C1">
              <w:rPr>
                <w:rFonts w:ascii="Arial" w:hAnsi="Arial" w:cs="Arial"/>
                <w:sz w:val="24"/>
                <w:szCs w:val="24"/>
              </w:rPr>
              <w:tab/>
              <w:t>Untuk masing-masing saldo, antara BK yang satu dengan BK yang lainnya saling berkaitan ( menambah maupun berkurang )</w:t>
            </w:r>
          </w:p>
          <w:p w14:paraId="1CF7685D" w14:textId="77777777" w:rsidR="00CA1938" w:rsidRPr="007813C1" w:rsidRDefault="00CA1938" w:rsidP="007813C1">
            <w:pPr>
              <w:tabs>
                <w:tab w:val="left" w:pos="1454"/>
              </w:tabs>
              <w:spacing w:before="120" w:after="120" w:line="240" w:lineRule="auto"/>
              <w:ind w:left="1454" w:hanging="426"/>
              <w:jc w:val="both"/>
              <w:rPr>
                <w:rFonts w:ascii="Arial" w:hAnsi="Arial" w:cs="Arial"/>
                <w:sz w:val="24"/>
                <w:szCs w:val="24"/>
              </w:rPr>
            </w:pPr>
            <w:r w:rsidRPr="007813C1">
              <w:rPr>
                <w:rFonts w:ascii="Arial" w:hAnsi="Arial" w:cs="Arial"/>
                <w:sz w:val="24"/>
                <w:szCs w:val="24"/>
              </w:rPr>
              <w:t xml:space="preserve"> 3)   Buku pengawasan anggaran pendapatan</w:t>
            </w:r>
          </w:p>
          <w:p w14:paraId="5A6B8410" w14:textId="77777777" w:rsidR="00CA1938" w:rsidRPr="007813C1" w:rsidRDefault="00CA1938" w:rsidP="007813C1">
            <w:pPr>
              <w:tabs>
                <w:tab w:val="left" w:pos="1454"/>
              </w:tabs>
              <w:spacing w:before="120" w:after="120" w:line="240" w:lineRule="auto"/>
              <w:ind w:left="1454"/>
              <w:rPr>
                <w:rFonts w:ascii="Arial" w:hAnsi="Arial" w:cs="Arial"/>
                <w:bCs/>
                <w:sz w:val="24"/>
                <w:szCs w:val="24"/>
              </w:rPr>
            </w:pPr>
            <w:r w:rsidRPr="007813C1">
              <w:rPr>
                <w:rFonts w:ascii="Arial" w:hAnsi="Arial" w:cs="Arial"/>
                <w:bCs/>
                <w:sz w:val="24"/>
                <w:szCs w:val="24"/>
                <w:lang w:val="sv-SE"/>
              </w:rPr>
              <w:t>Cara pencatatannya :</w:t>
            </w:r>
          </w:p>
          <w:p w14:paraId="69B63034" w14:textId="77777777" w:rsidR="00CA1938" w:rsidRPr="007813C1" w:rsidRDefault="00CA1938" w:rsidP="007813C1">
            <w:pPr>
              <w:numPr>
                <w:ilvl w:val="0"/>
                <w:numId w:val="13"/>
              </w:numPr>
              <w:tabs>
                <w:tab w:val="left" w:pos="1454"/>
              </w:tabs>
              <w:spacing w:before="120" w:after="120" w:line="240" w:lineRule="auto"/>
              <w:ind w:left="1879" w:hanging="425"/>
              <w:rPr>
                <w:rFonts w:ascii="Arial" w:hAnsi="Arial" w:cs="Arial"/>
                <w:bCs/>
                <w:sz w:val="24"/>
                <w:szCs w:val="24"/>
              </w:rPr>
            </w:pPr>
            <w:r w:rsidRPr="007813C1">
              <w:rPr>
                <w:rFonts w:ascii="Arial" w:hAnsi="Arial" w:cs="Arial"/>
                <w:bCs/>
                <w:sz w:val="24"/>
                <w:szCs w:val="24"/>
              </w:rPr>
              <w:t>Terima DIPA</w:t>
            </w:r>
          </w:p>
          <w:p w14:paraId="0D64254B"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 xml:space="preserve">Untuk DIPA,pencatatannya dimasukkan ke dalam kolom Mata Anggaran masing-masing </w:t>
            </w:r>
          </w:p>
          <w:p w14:paraId="55F75F06" w14:textId="77777777" w:rsidR="00CA1938" w:rsidRPr="007813C1" w:rsidRDefault="00CA1938" w:rsidP="007813C1">
            <w:pPr>
              <w:numPr>
                <w:ilvl w:val="0"/>
                <w:numId w:val="13"/>
              </w:numPr>
              <w:tabs>
                <w:tab w:val="left" w:pos="1454"/>
              </w:tabs>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Terima SBS</w:t>
            </w:r>
          </w:p>
          <w:p w14:paraId="0E054C8A" w14:textId="77777777" w:rsidR="00CA1938" w:rsidRPr="007813C1" w:rsidRDefault="00CA1938" w:rsidP="007813C1">
            <w:pPr>
              <w:tabs>
                <w:tab w:val="left" w:pos="1454"/>
              </w:tabs>
              <w:spacing w:before="120" w:after="120" w:line="240" w:lineRule="auto"/>
              <w:ind w:left="1879"/>
              <w:jc w:val="both"/>
              <w:rPr>
                <w:rFonts w:ascii="Arial" w:hAnsi="Arial" w:cs="Arial"/>
                <w:bCs/>
                <w:sz w:val="24"/>
                <w:szCs w:val="24"/>
              </w:rPr>
            </w:pPr>
            <w:r w:rsidRPr="007813C1">
              <w:rPr>
                <w:rFonts w:ascii="Arial" w:hAnsi="Arial" w:cs="Arial"/>
                <w:bCs/>
                <w:sz w:val="24"/>
                <w:szCs w:val="24"/>
              </w:rPr>
              <w:t>Untuk SBS,pencatatannya dimasukkan ke dalam kolom debet mata anggaran masing-masing dan dicantumkan bukti penerimaannya.</w:t>
            </w:r>
          </w:p>
          <w:p w14:paraId="7C55F80F" w14:textId="77777777" w:rsidR="00CA1938" w:rsidRPr="007813C1" w:rsidRDefault="00CA1938" w:rsidP="007813C1">
            <w:pPr>
              <w:numPr>
                <w:ilvl w:val="0"/>
                <w:numId w:val="13"/>
              </w:numPr>
              <w:tabs>
                <w:tab w:val="left" w:pos="1454"/>
              </w:tabs>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Terima SSBP</w:t>
            </w:r>
          </w:p>
          <w:p w14:paraId="091A64EB" w14:textId="77777777" w:rsidR="00CA1938" w:rsidRPr="007813C1" w:rsidRDefault="00CA1938" w:rsidP="007813C1">
            <w:pPr>
              <w:tabs>
                <w:tab w:val="left" w:pos="1454"/>
              </w:tabs>
              <w:spacing w:before="120" w:after="120" w:line="240" w:lineRule="auto"/>
              <w:ind w:left="1879"/>
              <w:jc w:val="both"/>
              <w:rPr>
                <w:rFonts w:ascii="Arial" w:hAnsi="Arial" w:cs="Arial"/>
                <w:bCs/>
                <w:sz w:val="24"/>
                <w:szCs w:val="24"/>
              </w:rPr>
            </w:pPr>
            <w:r w:rsidRPr="007813C1">
              <w:rPr>
                <w:rFonts w:ascii="Arial" w:hAnsi="Arial" w:cs="Arial"/>
                <w:bCs/>
                <w:sz w:val="24"/>
                <w:szCs w:val="24"/>
              </w:rPr>
              <w:t xml:space="preserve">Untuk SSBP,pencatatannya dimasukkan ke dalam kolom kredit mata anggaran masing-masing dan dicantumkan </w:t>
            </w:r>
            <w:r w:rsidRPr="007813C1">
              <w:rPr>
                <w:rFonts w:ascii="Arial" w:hAnsi="Arial" w:cs="Arial"/>
                <w:bCs/>
                <w:sz w:val="24"/>
                <w:szCs w:val="24"/>
              </w:rPr>
              <w:lastRenderedPageBreak/>
              <w:t>bukti setornya.</w:t>
            </w:r>
          </w:p>
          <w:p w14:paraId="549E3C73" w14:textId="6E555547" w:rsidR="00CA1938" w:rsidRDefault="00CA1938" w:rsidP="007813C1">
            <w:pPr>
              <w:spacing w:before="120" w:after="120" w:line="240" w:lineRule="auto"/>
              <w:ind w:left="720" w:hanging="720"/>
              <w:jc w:val="both"/>
              <w:rPr>
                <w:rFonts w:ascii="Arial" w:hAnsi="Arial" w:cs="Arial"/>
                <w:sz w:val="24"/>
                <w:szCs w:val="24"/>
                <w:lang w:val="fi-FI"/>
              </w:rPr>
            </w:pPr>
          </w:p>
          <w:p w14:paraId="5AB57004" w14:textId="7D972097" w:rsidR="000A695D" w:rsidRDefault="000A695D" w:rsidP="007813C1">
            <w:pPr>
              <w:spacing w:before="120" w:after="120" w:line="240" w:lineRule="auto"/>
              <w:ind w:left="720" w:hanging="720"/>
              <w:jc w:val="both"/>
              <w:rPr>
                <w:rFonts w:ascii="Arial" w:hAnsi="Arial" w:cs="Arial"/>
                <w:sz w:val="24"/>
                <w:szCs w:val="24"/>
                <w:lang w:val="fi-FI"/>
              </w:rPr>
            </w:pPr>
          </w:p>
          <w:p w14:paraId="29CA4A93" w14:textId="509BBDD9" w:rsidR="000A695D" w:rsidRDefault="000A695D" w:rsidP="007813C1">
            <w:pPr>
              <w:spacing w:before="120" w:after="120" w:line="240" w:lineRule="auto"/>
              <w:ind w:left="720" w:hanging="720"/>
              <w:jc w:val="both"/>
              <w:rPr>
                <w:rFonts w:ascii="Arial" w:hAnsi="Arial" w:cs="Arial"/>
                <w:sz w:val="24"/>
                <w:szCs w:val="24"/>
                <w:lang w:val="fi-FI"/>
              </w:rPr>
            </w:pPr>
          </w:p>
          <w:p w14:paraId="01CEFC83" w14:textId="7CB9D66C" w:rsidR="000A695D" w:rsidRDefault="000A695D" w:rsidP="007813C1">
            <w:pPr>
              <w:spacing w:before="120" w:after="120" w:line="240" w:lineRule="auto"/>
              <w:ind w:left="720" w:hanging="720"/>
              <w:jc w:val="both"/>
              <w:rPr>
                <w:rFonts w:ascii="Arial" w:hAnsi="Arial" w:cs="Arial"/>
                <w:sz w:val="24"/>
                <w:szCs w:val="24"/>
                <w:lang w:val="fi-FI"/>
              </w:rPr>
            </w:pPr>
          </w:p>
          <w:p w14:paraId="0063ED38" w14:textId="00EB19B6" w:rsidR="000A695D" w:rsidRPr="000A695D" w:rsidRDefault="000A695D" w:rsidP="000A695D">
            <w:pPr>
              <w:spacing w:before="120" w:after="120" w:line="240" w:lineRule="auto"/>
              <w:ind w:left="720" w:hanging="720"/>
              <w:jc w:val="center"/>
              <w:rPr>
                <w:rFonts w:ascii="Arial" w:hAnsi="Arial" w:cs="Arial"/>
                <w:b/>
                <w:bCs/>
                <w:sz w:val="24"/>
                <w:szCs w:val="24"/>
                <w:lang w:val="fi-FI"/>
              </w:rPr>
            </w:pPr>
            <w:r w:rsidRPr="000A695D">
              <w:rPr>
                <w:rFonts w:ascii="Arial" w:hAnsi="Arial" w:cs="Arial"/>
                <w:b/>
                <w:bCs/>
                <w:sz w:val="24"/>
                <w:szCs w:val="24"/>
                <w:lang w:val="fi-FI"/>
              </w:rPr>
              <w:t>POKOK BAHASAN 3</w:t>
            </w:r>
          </w:p>
          <w:p w14:paraId="5581E0A4" w14:textId="21BC6F08" w:rsidR="00CA1938" w:rsidRDefault="000A695D" w:rsidP="000A695D">
            <w:pPr>
              <w:tabs>
                <w:tab w:val="left" w:pos="461"/>
              </w:tabs>
              <w:spacing w:before="120" w:after="120" w:line="240" w:lineRule="auto"/>
              <w:jc w:val="center"/>
              <w:rPr>
                <w:rFonts w:ascii="Arial" w:hAnsi="Arial" w:cs="Arial"/>
                <w:b/>
                <w:color w:val="000000"/>
                <w:sz w:val="24"/>
                <w:szCs w:val="24"/>
              </w:rPr>
            </w:pPr>
            <w:r w:rsidRPr="007813C1">
              <w:rPr>
                <w:rFonts w:ascii="Arial" w:hAnsi="Arial" w:cs="Arial"/>
                <w:b/>
                <w:color w:val="000000"/>
                <w:sz w:val="24"/>
                <w:szCs w:val="24"/>
              </w:rPr>
              <w:t>PENATA USAHAAN KAS BENDAHARA PENGELUARAN</w:t>
            </w:r>
          </w:p>
          <w:p w14:paraId="54FC4B84" w14:textId="6DE9D6F9" w:rsidR="000A695D" w:rsidRDefault="000A695D" w:rsidP="000A695D">
            <w:pPr>
              <w:tabs>
                <w:tab w:val="left" w:pos="461"/>
              </w:tabs>
              <w:spacing w:before="120" w:after="120" w:line="240" w:lineRule="auto"/>
              <w:jc w:val="center"/>
              <w:rPr>
                <w:rFonts w:ascii="Arial" w:hAnsi="Arial" w:cs="Arial"/>
                <w:b/>
                <w:color w:val="000000"/>
                <w:sz w:val="24"/>
                <w:szCs w:val="24"/>
              </w:rPr>
            </w:pPr>
          </w:p>
          <w:p w14:paraId="3EE90E5C" w14:textId="77777777" w:rsidR="000A695D" w:rsidRPr="007813C1" w:rsidRDefault="000A695D" w:rsidP="000A695D">
            <w:pPr>
              <w:tabs>
                <w:tab w:val="left" w:pos="461"/>
              </w:tabs>
              <w:spacing w:before="120" w:after="120" w:line="240" w:lineRule="auto"/>
              <w:jc w:val="center"/>
              <w:rPr>
                <w:rFonts w:ascii="Arial" w:hAnsi="Arial" w:cs="Arial"/>
                <w:color w:val="000000"/>
                <w:sz w:val="24"/>
                <w:szCs w:val="24"/>
              </w:rPr>
            </w:pPr>
          </w:p>
          <w:p w14:paraId="7293DDC0" w14:textId="77777777" w:rsidR="00CA1938" w:rsidRPr="007813C1" w:rsidRDefault="00CA1938" w:rsidP="007813C1">
            <w:pPr>
              <w:numPr>
                <w:ilvl w:val="1"/>
                <w:numId w:val="37"/>
              </w:numPr>
              <w:spacing w:before="120" w:after="120" w:line="240" w:lineRule="auto"/>
              <w:ind w:left="1029" w:hanging="567"/>
              <w:jc w:val="both"/>
              <w:rPr>
                <w:rFonts w:ascii="Arial" w:hAnsi="Arial" w:cs="Arial"/>
                <w:color w:val="000000"/>
                <w:sz w:val="24"/>
                <w:szCs w:val="24"/>
              </w:rPr>
            </w:pPr>
            <w:r w:rsidRPr="007813C1">
              <w:rPr>
                <w:rFonts w:ascii="Arial" w:hAnsi="Arial" w:cs="Arial"/>
                <w:b/>
                <w:sz w:val="24"/>
                <w:szCs w:val="24"/>
              </w:rPr>
              <w:t xml:space="preserve">    Pengelolaan Kas Uang Persediaan</w:t>
            </w:r>
            <w:r w:rsidR="004654DB">
              <w:rPr>
                <w:rFonts w:ascii="Arial" w:hAnsi="Arial" w:cs="Arial"/>
                <w:b/>
                <w:sz w:val="24"/>
                <w:szCs w:val="24"/>
              </w:rPr>
              <w:t>/</w:t>
            </w:r>
            <w:r w:rsidRPr="007813C1">
              <w:rPr>
                <w:rFonts w:ascii="Arial" w:hAnsi="Arial" w:cs="Arial"/>
                <w:b/>
                <w:sz w:val="24"/>
                <w:szCs w:val="24"/>
              </w:rPr>
              <w:t>Tambahan Uang Persediaan.</w:t>
            </w:r>
          </w:p>
          <w:p w14:paraId="2DAEF75A" w14:textId="77777777" w:rsidR="00CA1938" w:rsidRPr="007813C1" w:rsidRDefault="00CA1938" w:rsidP="007813C1">
            <w:pPr>
              <w:pStyle w:val="CM23"/>
              <w:numPr>
                <w:ilvl w:val="0"/>
                <w:numId w:val="39"/>
              </w:numPr>
              <w:spacing w:before="120" w:after="120"/>
              <w:ind w:left="1596" w:hanging="567"/>
              <w:jc w:val="both"/>
              <w:rPr>
                <w:lang w:val="id-ID"/>
              </w:rPr>
            </w:pPr>
            <w:r w:rsidRPr="007813C1">
              <w:rPr>
                <w:lang w:val="id-ID"/>
              </w:rPr>
              <w:t xml:space="preserve">Bendahara pengeluaran </w:t>
            </w:r>
            <w:r w:rsidRPr="007813C1">
              <w:t>menerima UP/TUP/GUP dari Kuasa BUN untuk kelancaran pelaksanaan kegiatan operasional kantor sehari-hari</w:t>
            </w:r>
            <w:r w:rsidRPr="007813C1">
              <w:rPr>
                <w:lang w:val="id-ID"/>
              </w:rPr>
              <w:t>.</w:t>
            </w:r>
          </w:p>
          <w:p w14:paraId="2C54010D" w14:textId="77777777" w:rsidR="00CA1938" w:rsidRPr="007813C1" w:rsidRDefault="00CA1938" w:rsidP="007813C1">
            <w:pPr>
              <w:pStyle w:val="CM23"/>
              <w:numPr>
                <w:ilvl w:val="0"/>
                <w:numId w:val="39"/>
              </w:numPr>
              <w:spacing w:before="120" w:after="120"/>
              <w:ind w:left="1596" w:hanging="567"/>
              <w:jc w:val="both"/>
              <w:rPr>
                <w:lang w:val="id-ID"/>
              </w:rPr>
            </w:pPr>
            <w:r w:rsidRPr="007813C1">
              <w:t>Pelaksanaan pembayaran dengan UP hanya dapat dilakukan oleh Bendahara Pengeluaran atas perintah PA/Kuasa PA</w:t>
            </w:r>
            <w:r w:rsidRPr="007813C1">
              <w:rPr>
                <w:lang w:val="id-ID"/>
              </w:rPr>
              <w:t>.</w:t>
            </w:r>
          </w:p>
          <w:p w14:paraId="2DB922E5" w14:textId="77777777" w:rsidR="00CA1938" w:rsidRPr="007813C1" w:rsidRDefault="00CA1938" w:rsidP="007813C1">
            <w:pPr>
              <w:pStyle w:val="CM23"/>
              <w:numPr>
                <w:ilvl w:val="0"/>
                <w:numId w:val="39"/>
              </w:numPr>
              <w:spacing w:before="120" w:after="120"/>
              <w:ind w:left="1596" w:hanging="567"/>
              <w:jc w:val="both"/>
              <w:rPr>
                <w:lang w:val="id-ID"/>
              </w:rPr>
            </w:pPr>
            <w:r w:rsidRPr="007813C1">
              <w:t xml:space="preserve">Bendahara Pengeluaran melaksanakan </w:t>
            </w:r>
            <w:r w:rsidRPr="007813C1">
              <w:rPr>
                <w:lang w:val="id-ID"/>
              </w:rPr>
              <w:tab/>
            </w:r>
            <w:r w:rsidRPr="007813C1">
              <w:t>pembayaran UP yang dikelolanya setelah:</w:t>
            </w:r>
          </w:p>
          <w:p w14:paraId="327C767F" w14:textId="77777777" w:rsidR="00CA1938" w:rsidRPr="007813C1" w:rsidRDefault="00CA1938" w:rsidP="007813C1">
            <w:pPr>
              <w:numPr>
                <w:ilvl w:val="0"/>
                <w:numId w:val="38"/>
              </w:numPr>
              <w:spacing w:before="120" w:after="120" w:line="240" w:lineRule="auto"/>
              <w:ind w:left="2163" w:hanging="567"/>
              <w:jc w:val="both"/>
              <w:rPr>
                <w:rFonts w:ascii="Arial" w:hAnsi="Arial" w:cs="Arial"/>
                <w:sz w:val="24"/>
                <w:szCs w:val="24"/>
              </w:rPr>
            </w:pPr>
            <w:r w:rsidRPr="007813C1">
              <w:rPr>
                <w:rFonts w:ascii="Arial" w:hAnsi="Arial" w:cs="Arial"/>
                <w:sz w:val="24"/>
                <w:szCs w:val="24"/>
              </w:rPr>
              <w:t>Meneliti kelengkapan perintah pembayaran yang diajukan oleh PA/Kuasa PA meliputi kuitansi/tanda terima, faktur pajak, dan dokumen lainnya yang menjadi dasar hak tagih.</w:t>
            </w:r>
          </w:p>
          <w:p w14:paraId="6BDAAEAA" w14:textId="77777777" w:rsidR="00CA1938" w:rsidRPr="007813C1" w:rsidRDefault="00CA1938" w:rsidP="007813C1">
            <w:pPr>
              <w:numPr>
                <w:ilvl w:val="0"/>
                <w:numId w:val="38"/>
              </w:numPr>
              <w:spacing w:before="120" w:after="120" w:line="240" w:lineRule="auto"/>
              <w:ind w:left="2163" w:hanging="567"/>
              <w:jc w:val="both"/>
              <w:rPr>
                <w:rFonts w:ascii="Arial" w:hAnsi="Arial" w:cs="Arial"/>
                <w:sz w:val="24"/>
                <w:szCs w:val="24"/>
              </w:rPr>
            </w:pPr>
            <w:r w:rsidRPr="007813C1">
              <w:rPr>
                <w:rFonts w:ascii="Arial" w:hAnsi="Arial" w:cs="Arial"/>
                <w:sz w:val="24"/>
                <w:szCs w:val="24"/>
              </w:rPr>
              <w:t>Menguji kebenaran perhitungan tagihan tercantum dalam perintah pembayaran, termasuk perhitungan pajak dan perhitungan atas kewajiban lainnya yang berdasarkan ketentuan dibebankan kepada pihak ketiga.</w:t>
            </w:r>
          </w:p>
          <w:p w14:paraId="3F6BA95E" w14:textId="77777777" w:rsidR="00CA1938" w:rsidRPr="007813C1" w:rsidRDefault="00CA1938" w:rsidP="007813C1">
            <w:pPr>
              <w:numPr>
                <w:ilvl w:val="0"/>
                <w:numId w:val="38"/>
              </w:numPr>
              <w:spacing w:before="120" w:after="120" w:line="240" w:lineRule="auto"/>
              <w:ind w:left="2163" w:hanging="567"/>
              <w:jc w:val="both"/>
              <w:rPr>
                <w:rFonts w:ascii="Arial" w:hAnsi="Arial" w:cs="Arial"/>
                <w:sz w:val="24"/>
                <w:szCs w:val="24"/>
              </w:rPr>
            </w:pPr>
            <w:r w:rsidRPr="007813C1">
              <w:rPr>
                <w:rFonts w:ascii="Arial" w:hAnsi="Arial" w:cs="Arial"/>
                <w:sz w:val="24"/>
                <w:szCs w:val="24"/>
              </w:rPr>
              <w:t>Menguji ketersediaan dana, meliputi pengujian kecukupan pagu/sisa pagu DIPA untuk belanja yang dimintakan pembayarannta.</w:t>
            </w:r>
          </w:p>
          <w:p w14:paraId="204D4D7F" w14:textId="77777777" w:rsidR="00CA1938" w:rsidRPr="007813C1" w:rsidRDefault="00CA1938" w:rsidP="007813C1">
            <w:pPr>
              <w:pStyle w:val="CM23"/>
              <w:numPr>
                <w:ilvl w:val="0"/>
                <w:numId w:val="39"/>
              </w:numPr>
              <w:spacing w:before="120" w:after="120"/>
              <w:ind w:left="1596" w:hanging="567"/>
              <w:jc w:val="both"/>
              <w:rPr>
                <w:lang w:val="id-ID"/>
              </w:rPr>
            </w:pPr>
            <w:r w:rsidRPr="007813C1">
              <w:t>Bendahara Pengeluaran wajib menolak perintah pembayaran dari PA/Kuasa PA apabila persyaratan tidak terpenuhi</w:t>
            </w:r>
            <w:r w:rsidRPr="007813C1">
              <w:rPr>
                <w:lang w:val="id-ID"/>
              </w:rPr>
              <w:t>.</w:t>
            </w:r>
          </w:p>
          <w:p w14:paraId="50A2CC84" w14:textId="77777777" w:rsidR="00CA1938" w:rsidRPr="007813C1" w:rsidRDefault="00CA1938" w:rsidP="007813C1">
            <w:pPr>
              <w:pStyle w:val="CM23"/>
              <w:numPr>
                <w:ilvl w:val="0"/>
                <w:numId w:val="39"/>
              </w:numPr>
              <w:spacing w:before="120" w:after="120"/>
              <w:ind w:left="1596" w:hanging="567"/>
              <w:jc w:val="both"/>
              <w:rPr>
                <w:lang w:val="id-ID"/>
              </w:rPr>
            </w:pPr>
            <w:r w:rsidRPr="007813C1">
              <w:rPr>
                <w:lang w:val="id-ID"/>
              </w:rPr>
              <w:t>Bendahara pengeluaran bertanggung Jawab secara pribadi atas pembayaran yang dilaksanakannya</w:t>
            </w:r>
          </w:p>
          <w:p w14:paraId="108CB375" w14:textId="77777777" w:rsidR="00CA1938" w:rsidRPr="007813C1" w:rsidRDefault="00CA1938" w:rsidP="007813C1">
            <w:pPr>
              <w:pStyle w:val="CM23"/>
              <w:numPr>
                <w:ilvl w:val="0"/>
                <w:numId w:val="39"/>
              </w:numPr>
              <w:spacing w:before="120" w:after="120"/>
              <w:ind w:left="1596" w:hanging="567"/>
              <w:jc w:val="both"/>
              <w:rPr>
                <w:lang w:val="id-ID"/>
              </w:rPr>
            </w:pPr>
            <w:r w:rsidRPr="007813C1">
              <w:t xml:space="preserve">Bendahara Pengeluaran dalam melaksanakan pembayaran wajib memperhitungkan kewajiban-kewajiban (pajak dan bukan pajak) pihak ketiga kepada negara. </w:t>
            </w:r>
          </w:p>
          <w:p w14:paraId="00CD3845" w14:textId="77777777" w:rsidR="00CA1938" w:rsidRPr="007813C1" w:rsidRDefault="00CA1938" w:rsidP="007813C1">
            <w:pPr>
              <w:pStyle w:val="CM23"/>
              <w:numPr>
                <w:ilvl w:val="0"/>
                <w:numId w:val="39"/>
              </w:numPr>
              <w:spacing w:before="120" w:after="120"/>
              <w:ind w:left="1596" w:hanging="567"/>
              <w:jc w:val="both"/>
              <w:rPr>
                <w:lang w:val="id-ID"/>
              </w:rPr>
            </w:pPr>
            <w:r w:rsidRPr="007813C1">
              <w:t>Pada akhir anggaran, Bendahara Pengeluaran wajib menyetorkan seluruh sisa UP/TUP ke Kas Negara.</w:t>
            </w:r>
          </w:p>
          <w:p w14:paraId="5BF45B59" w14:textId="77777777" w:rsidR="00CA1938" w:rsidRPr="007813C1" w:rsidRDefault="00CA1938" w:rsidP="007813C1">
            <w:pPr>
              <w:numPr>
                <w:ilvl w:val="1"/>
                <w:numId w:val="37"/>
              </w:numPr>
              <w:spacing w:before="120" w:after="120" w:line="240" w:lineRule="auto"/>
              <w:ind w:left="1029" w:hanging="567"/>
              <w:jc w:val="both"/>
              <w:rPr>
                <w:rFonts w:ascii="Arial" w:hAnsi="Arial" w:cs="Arial"/>
                <w:b/>
                <w:sz w:val="24"/>
                <w:szCs w:val="24"/>
              </w:rPr>
            </w:pPr>
            <w:r w:rsidRPr="007813C1">
              <w:rPr>
                <w:rFonts w:ascii="Arial" w:hAnsi="Arial" w:cs="Arial"/>
                <w:b/>
                <w:sz w:val="24"/>
                <w:szCs w:val="24"/>
              </w:rPr>
              <w:t>Pengelolaan Kas Bukan Uang Persediaan/Tambahan Uang Persediaan.</w:t>
            </w:r>
          </w:p>
          <w:p w14:paraId="48614C96" w14:textId="77777777" w:rsidR="00CA1938" w:rsidRPr="007813C1" w:rsidRDefault="00CA1938" w:rsidP="007813C1">
            <w:pPr>
              <w:pStyle w:val="CM23"/>
              <w:numPr>
                <w:ilvl w:val="0"/>
                <w:numId w:val="40"/>
              </w:numPr>
              <w:spacing w:before="120" w:after="120"/>
              <w:ind w:left="1596" w:hanging="567"/>
              <w:jc w:val="both"/>
              <w:rPr>
                <w:lang w:val="id-ID"/>
              </w:rPr>
            </w:pPr>
            <w:r w:rsidRPr="007813C1">
              <w:rPr>
                <w:lang w:val="id-ID"/>
              </w:rPr>
              <w:t xml:space="preserve">Disamping mengelola UP, bendahara pengeluaran juga </w:t>
            </w:r>
            <w:r w:rsidRPr="007813C1">
              <w:rPr>
                <w:lang w:val="id-ID"/>
              </w:rPr>
              <w:lastRenderedPageBreak/>
              <w:t>mengelola uang lainnya yang meliputi :</w:t>
            </w:r>
          </w:p>
          <w:p w14:paraId="57C3E0F8" w14:textId="77777777" w:rsidR="00CA1938" w:rsidRPr="007813C1" w:rsidRDefault="00CA1938" w:rsidP="007813C1">
            <w:pPr>
              <w:numPr>
                <w:ilvl w:val="0"/>
                <w:numId w:val="41"/>
              </w:numPr>
              <w:spacing w:before="120" w:after="120" w:line="240" w:lineRule="auto"/>
              <w:ind w:left="2163" w:hanging="567"/>
              <w:jc w:val="both"/>
              <w:rPr>
                <w:rFonts w:ascii="Arial" w:hAnsi="Arial" w:cs="Arial"/>
                <w:sz w:val="24"/>
                <w:szCs w:val="24"/>
              </w:rPr>
            </w:pPr>
            <w:r w:rsidRPr="007813C1">
              <w:rPr>
                <w:rFonts w:ascii="Arial" w:hAnsi="Arial" w:cs="Arial"/>
                <w:sz w:val="24"/>
                <w:szCs w:val="24"/>
              </w:rPr>
              <w:t>Uang yang berasal dari Kas Negara, melalui SPM-LS/SP2D yang ditujukan kepadanya.</w:t>
            </w:r>
          </w:p>
          <w:p w14:paraId="109A7911" w14:textId="77777777" w:rsidR="00CA1938" w:rsidRPr="007813C1" w:rsidRDefault="00CA1938" w:rsidP="007813C1">
            <w:pPr>
              <w:numPr>
                <w:ilvl w:val="0"/>
                <w:numId w:val="41"/>
              </w:numPr>
              <w:spacing w:before="120" w:after="120" w:line="240" w:lineRule="auto"/>
              <w:ind w:left="2163" w:hanging="567"/>
              <w:jc w:val="both"/>
              <w:rPr>
                <w:rFonts w:ascii="Arial" w:hAnsi="Arial" w:cs="Arial"/>
                <w:sz w:val="24"/>
                <w:szCs w:val="24"/>
              </w:rPr>
            </w:pPr>
            <w:r w:rsidRPr="007813C1">
              <w:rPr>
                <w:rFonts w:ascii="Arial" w:hAnsi="Arial" w:cs="Arial"/>
                <w:sz w:val="24"/>
                <w:szCs w:val="24"/>
              </w:rPr>
              <w:t>Uang yang berasal dari potongan atas pembayaran yang dilakukannya sehubungan dengan fungsi bendahara selaku wajib pungut.</w:t>
            </w:r>
          </w:p>
          <w:p w14:paraId="11233508" w14:textId="77777777" w:rsidR="00CA1938" w:rsidRPr="007813C1" w:rsidRDefault="00CA1938" w:rsidP="007813C1">
            <w:pPr>
              <w:numPr>
                <w:ilvl w:val="0"/>
                <w:numId w:val="41"/>
              </w:numPr>
              <w:spacing w:before="120" w:after="120" w:line="240" w:lineRule="auto"/>
              <w:ind w:left="2163" w:hanging="567"/>
              <w:jc w:val="both"/>
              <w:rPr>
                <w:rFonts w:ascii="Arial" w:hAnsi="Arial" w:cs="Arial"/>
                <w:sz w:val="24"/>
                <w:szCs w:val="24"/>
              </w:rPr>
            </w:pPr>
            <w:r w:rsidRPr="007813C1">
              <w:rPr>
                <w:rFonts w:ascii="Arial" w:hAnsi="Arial" w:cs="Arial"/>
                <w:sz w:val="24"/>
                <w:szCs w:val="24"/>
              </w:rPr>
              <w:t xml:space="preserve">Uang dari sumber lainnya yang menjadi hak negara. </w:t>
            </w:r>
          </w:p>
          <w:p w14:paraId="0EB61BB2" w14:textId="77777777" w:rsidR="00CA1938" w:rsidRPr="007813C1" w:rsidRDefault="00CA1938" w:rsidP="007813C1">
            <w:pPr>
              <w:pStyle w:val="CM23"/>
              <w:numPr>
                <w:ilvl w:val="0"/>
                <w:numId w:val="40"/>
              </w:numPr>
              <w:spacing w:before="120" w:after="120"/>
              <w:ind w:left="1596" w:hanging="567"/>
              <w:jc w:val="both"/>
            </w:pPr>
            <w:r w:rsidRPr="007813C1">
              <w:t xml:space="preserve">Uang </w:t>
            </w:r>
            <w:r w:rsidRPr="007813C1">
              <w:rPr>
                <w:lang w:val="id-ID"/>
              </w:rPr>
              <w:t xml:space="preserve">yang berasal dari potongan dan sumber lainnya </w:t>
            </w:r>
            <w:r w:rsidRPr="007813C1">
              <w:t xml:space="preserve">tidak dapat digunakan untuk keperluan apapun dan dengan alasan apapun. </w:t>
            </w:r>
          </w:p>
          <w:p w14:paraId="7B514072" w14:textId="77777777" w:rsidR="00CA1938" w:rsidRPr="007813C1" w:rsidRDefault="00CA1938" w:rsidP="007813C1">
            <w:pPr>
              <w:pStyle w:val="CM23"/>
              <w:numPr>
                <w:ilvl w:val="0"/>
                <w:numId w:val="40"/>
              </w:numPr>
              <w:spacing w:before="120" w:after="120"/>
              <w:ind w:left="1596" w:hanging="567"/>
              <w:jc w:val="both"/>
              <w:rPr>
                <w:lang w:val="id-ID"/>
              </w:rPr>
            </w:pPr>
            <w:r w:rsidRPr="007813C1">
              <w:t xml:space="preserve">Uang </w:t>
            </w:r>
            <w:r w:rsidRPr="007813C1">
              <w:rPr>
                <w:lang w:val="id-ID"/>
              </w:rPr>
              <w:t xml:space="preserve">yang berasal dari potongan dan sumber lainnya </w:t>
            </w:r>
            <w:r w:rsidRPr="007813C1">
              <w:t xml:space="preserve">dan sisa uang </w:t>
            </w:r>
            <w:r w:rsidRPr="007813C1">
              <w:rPr>
                <w:lang w:val="id-ID"/>
              </w:rPr>
              <w:t xml:space="preserve">SPM-LS Bendahara </w:t>
            </w:r>
            <w:r w:rsidRPr="007813C1">
              <w:t>harus segera disetorkan ke Kas Negara sesuai dengan peraturan perundang</w:t>
            </w:r>
            <w:r w:rsidRPr="007813C1">
              <w:softHyphen/>
              <w:t xml:space="preserve">undangan. </w:t>
            </w:r>
          </w:p>
          <w:p w14:paraId="77224BDF" w14:textId="77777777" w:rsidR="00CA1938" w:rsidRPr="007813C1" w:rsidRDefault="00CA1938" w:rsidP="007813C1">
            <w:pPr>
              <w:pStyle w:val="CM23"/>
              <w:spacing w:before="120" w:after="120"/>
              <w:ind w:left="1596"/>
              <w:jc w:val="both"/>
              <w:rPr>
                <w:lang w:val="id-ID"/>
              </w:rPr>
            </w:pPr>
            <w:r w:rsidRPr="007813C1">
              <w:t xml:space="preserve">Dalam hal tidak ada ketentuan yang mengatur waktu penyetorannya, setoran dilakukan paling lambat pada akhir bulan berkenaan. </w:t>
            </w:r>
          </w:p>
          <w:p w14:paraId="79C5B0F4" w14:textId="77777777" w:rsidR="00CA1938" w:rsidRPr="007813C1" w:rsidRDefault="00CA1938" w:rsidP="007813C1">
            <w:pPr>
              <w:pStyle w:val="CM23"/>
              <w:numPr>
                <w:ilvl w:val="0"/>
                <w:numId w:val="40"/>
              </w:numPr>
              <w:spacing w:before="120" w:after="120"/>
              <w:ind w:left="1596" w:hanging="567"/>
              <w:jc w:val="both"/>
            </w:pPr>
            <w:r w:rsidRPr="007813C1">
              <w:t xml:space="preserve">Penyetoran ke Kas Negara dilakukan dengan menggunakan formulir sebagai berikut: </w:t>
            </w:r>
          </w:p>
          <w:p w14:paraId="30228617" w14:textId="77777777" w:rsidR="00CA1938" w:rsidRPr="007813C1" w:rsidRDefault="00CA1938" w:rsidP="007813C1">
            <w:pPr>
              <w:numPr>
                <w:ilvl w:val="0"/>
                <w:numId w:val="45"/>
              </w:numPr>
              <w:spacing w:before="120" w:after="120" w:line="240" w:lineRule="auto"/>
              <w:ind w:left="2163" w:hanging="567"/>
              <w:jc w:val="both"/>
              <w:rPr>
                <w:rFonts w:ascii="Arial" w:hAnsi="Arial" w:cs="Arial"/>
                <w:sz w:val="24"/>
                <w:szCs w:val="24"/>
              </w:rPr>
            </w:pPr>
            <w:r w:rsidRPr="007813C1">
              <w:rPr>
                <w:rFonts w:ascii="Arial" w:hAnsi="Arial" w:cs="Arial"/>
                <w:sz w:val="24"/>
                <w:szCs w:val="24"/>
              </w:rPr>
              <w:t>Formulir SSP untuk setoran pajak, dengan menggunakan mata anggaran sesuai dengan jenis pajak berkenaan.</w:t>
            </w:r>
          </w:p>
          <w:p w14:paraId="377EE72A" w14:textId="77777777" w:rsidR="00CA1938" w:rsidRPr="007813C1" w:rsidRDefault="00CA1938" w:rsidP="007813C1">
            <w:pPr>
              <w:numPr>
                <w:ilvl w:val="0"/>
                <w:numId w:val="45"/>
              </w:numPr>
              <w:spacing w:before="120" w:after="120" w:line="240" w:lineRule="auto"/>
              <w:ind w:left="2163" w:hanging="567"/>
              <w:jc w:val="both"/>
              <w:rPr>
                <w:rFonts w:ascii="Arial" w:hAnsi="Arial" w:cs="Arial"/>
                <w:sz w:val="24"/>
                <w:szCs w:val="24"/>
              </w:rPr>
            </w:pPr>
            <w:r w:rsidRPr="007813C1">
              <w:rPr>
                <w:rFonts w:ascii="Arial" w:hAnsi="Arial" w:cs="Arial"/>
                <w:sz w:val="24"/>
                <w:szCs w:val="24"/>
              </w:rPr>
              <w:t>Formulir SSPB untuk setoran pengembalian belanja yang bersumber dari SPM tahun anggaran berjalan, dengan menggunakan mata anggaran pengembalian atas APM berkenaan.</w:t>
            </w:r>
          </w:p>
          <w:p w14:paraId="1A7702B0" w14:textId="77777777" w:rsidR="00CA1938" w:rsidRPr="007813C1" w:rsidRDefault="00CA1938" w:rsidP="007813C1">
            <w:pPr>
              <w:numPr>
                <w:ilvl w:val="0"/>
                <w:numId w:val="45"/>
              </w:numPr>
              <w:spacing w:before="120" w:after="120" w:line="240" w:lineRule="auto"/>
              <w:ind w:left="2163" w:hanging="567"/>
              <w:jc w:val="both"/>
              <w:rPr>
                <w:rFonts w:ascii="Arial" w:hAnsi="Arial" w:cs="Arial"/>
                <w:sz w:val="24"/>
                <w:szCs w:val="24"/>
              </w:rPr>
            </w:pPr>
            <w:r w:rsidRPr="007813C1">
              <w:rPr>
                <w:rFonts w:ascii="Arial" w:hAnsi="Arial" w:cs="Arial"/>
                <w:sz w:val="24"/>
                <w:szCs w:val="24"/>
              </w:rPr>
              <w:t xml:space="preserve">Formulir SSBP untuk setoran PNPB termasuk pengembalian belanja yang bersumber dari SPM tahun anggaran yang lalu. </w:t>
            </w:r>
          </w:p>
          <w:p w14:paraId="62AED7E7" w14:textId="77777777" w:rsidR="00CA1938" w:rsidRDefault="00CA1938" w:rsidP="007813C1">
            <w:pPr>
              <w:spacing w:before="120" w:after="120" w:line="240" w:lineRule="auto"/>
              <w:ind w:left="720" w:hanging="720"/>
              <w:rPr>
                <w:rFonts w:ascii="Arial" w:hAnsi="Arial" w:cs="Arial"/>
                <w:b/>
                <w:sz w:val="24"/>
                <w:szCs w:val="24"/>
                <w:lang w:val="fi-FI"/>
              </w:rPr>
            </w:pPr>
          </w:p>
          <w:p w14:paraId="689D9B12" w14:textId="77777777" w:rsidR="004654DB" w:rsidRPr="007813C1" w:rsidRDefault="004654DB" w:rsidP="007813C1">
            <w:pPr>
              <w:spacing w:before="120" w:after="120" w:line="240" w:lineRule="auto"/>
              <w:ind w:left="720" w:hanging="720"/>
              <w:rPr>
                <w:rFonts w:ascii="Arial" w:hAnsi="Arial" w:cs="Arial"/>
                <w:b/>
                <w:sz w:val="24"/>
                <w:szCs w:val="24"/>
                <w:lang w:val="fi-FI"/>
              </w:rPr>
            </w:pPr>
          </w:p>
          <w:p w14:paraId="0152FFCC" w14:textId="77777777" w:rsidR="00CA1938" w:rsidRPr="007813C1" w:rsidRDefault="00CA1938" w:rsidP="007813C1">
            <w:pPr>
              <w:numPr>
                <w:ilvl w:val="1"/>
                <w:numId w:val="37"/>
              </w:numPr>
              <w:spacing w:before="120" w:after="120" w:line="240" w:lineRule="auto"/>
              <w:ind w:left="1029" w:hanging="567"/>
              <w:jc w:val="both"/>
              <w:rPr>
                <w:rFonts w:ascii="Arial" w:hAnsi="Arial" w:cs="Arial"/>
                <w:b/>
                <w:sz w:val="24"/>
                <w:szCs w:val="24"/>
              </w:rPr>
            </w:pPr>
            <w:r w:rsidRPr="007813C1">
              <w:rPr>
                <w:rFonts w:ascii="Arial" w:hAnsi="Arial" w:cs="Arial"/>
                <w:b/>
                <w:sz w:val="24"/>
                <w:szCs w:val="24"/>
              </w:rPr>
              <w:t>Pembukuan Bendahara Pengeluaran</w:t>
            </w:r>
          </w:p>
          <w:p w14:paraId="682BEB0E"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Bendahara Pengeluaran wajib menyelenggarakan pembukuan terhadap seluruh penerimaan dan pengeluaran meliputi seluruh transaksi dalam rangka pelaksanaan anggaran belanja satuan kerja yang berada dibawah pengelolaannya; </w:t>
            </w:r>
          </w:p>
          <w:p w14:paraId="77E56FE5"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Dalam rangka menyelenggarakan pembukuan, Bendahara Pengeluaran wajib menyelenggarakan pembukuan dalam Buku Kas, buku-buku pembantu, dan Buku Pengawasan Anggaran. </w:t>
            </w:r>
          </w:p>
          <w:p w14:paraId="38029A81" w14:textId="77777777" w:rsidR="00CA1938" w:rsidRPr="007813C1" w:rsidRDefault="00CA1938" w:rsidP="007813C1">
            <w:pPr>
              <w:pStyle w:val="CM23"/>
              <w:numPr>
                <w:ilvl w:val="0"/>
                <w:numId w:val="43"/>
              </w:numPr>
              <w:spacing w:before="120" w:after="120"/>
              <w:ind w:left="1596" w:hanging="567"/>
              <w:jc w:val="both"/>
            </w:pPr>
            <w:r w:rsidRPr="007813C1">
              <w:rPr>
                <w:lang w:val="id-ID"/>
              </w:rPr>
              <w:t>PA/Kuasa PA, dapat menentukan buku-buku pembantu/register disamping buku kas umum.</w:t>
            </w:r>
          </w:p>
          <w:p w14:paraId="56EE1982"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Pejabat Pembuat Komitmen menyampaikan SPP berikut </w:t>
            </w:r>
            <w:r w:rsidRPr="007813C1">
              <w:lastRenderedPageBreak/>
              <w:t xml:space="preserve">kelengkapannya kepada Pejabat Penandatangan SPM untuk diuji kebenarannya dan diterbitkan SPM. </w:t>
            </w:r>
          </w:p>
          <w:p w14:paraId="0755777B"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Pejabat Penandatangan SPM menerbitkan SPM dan menyampaikannya kepada KPPN untuk diuji kebenarannya dan diterbitkan SP2D. </w:t>
            </w:r>
          </w:p>
          <w:p w14:paraId="74D568B2"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KPPN menyampaikan SP2D dan SPM yang dinyatakan sah kepada Kuasa PA c.q. Pejabat Penandatangan SPM. </w:t>
            </w:r>
          </w:p>
          <w:p w14:paraId="3A1E6BA7"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Pejabat Penandatanganan SPM menyampaikan SPM yang dinyatakan sah kepada UAKPA untuk dibukukan. </w:t>
            </w:r>
          </w:p>
          <w:p w14:paraId="3C14AA3A"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UAKPA menyampaikan SPM yang dinyatakan sah kepada Bendahara Pengeluaran untuk dibukukan. </w:t>
            </w:r>
          </w:p>
          <w:p w14:paraId="7FD354A0" w14:textId="77777777" w:rsidR="00CA1938" w:rsidRPr="007813C1" w:rsidRDefault="00CA1938" w:rsidP="007813C1">
            <w:pPr>
              <w:pStyle w:val="CM23"/>
              <w:numPr>
                <w:ilvl w:val="0"/>
                <w:numId w:val="43"/>
              </w:numPr>
              <w:spacing w:before="120" w:after="120"/>
              <w:ind w:left="1596" w:hanging="567"/>
              <w:jc w:val="both"/>
              <w:rPr>
                <w:lang w:val="id-ID"/>
              </w:rPr>
            </w:pPr>
            <w:r w:rsidRPr="007813C1">
              <w:t xml:space="preserve">Bendahara Pengeluaran menyampaikan SPM yang dinyatakan sah kepada Pejabat Penandatangan SPM sebagai arsip Kuasa PA. </w:t>
            </w:r>
          </w:p>
          <w:p w14:paraId="69626AFE" w14:textId="77777777" w:rsidR="00CA1938" w:rsidRDefault="00CA1938" w:rsidP="007813C1">
            <w:pPr>
              <w:pStyle w:val="CM23"/>
              <w:numPr>
                <w:ilvl w:val="0"/>
                <w:numId w:val="43"/>
              </w:numPr>
              <w:spacing w:before="120" w:after="120"/>
              <w:ind w:left="1596" w:hanging="567"/>
              <w:jc w:val="both"/>
            </w:pPr>
            <w:r w:rsidRPr="007813C1">
              <w:t xml:space="preserve">Kuasa PA wajib melaksanakan rekonsialisasi antara pembukuan bendahara dan pembukuan UAKPA. </w:t>
            </w:r>
          </w:p>
          <w:p w14:paraId="7FAF8FA0" w14:textId="77777777" w:rsidR="004654DB" w:rsidRPr="004654DB" w:rsidRDefault="004654DB" w:rsidP="004654DB">
            <w:pPr>
              <w:rPr>
                <w:lang w:val="en-US"/>
              </w:rPr>
            </w:pPr>
          </w:p>
          <w:p w14:paraId="0D25E8E9" w14:textId="77777777" w:rsidR="00CA1938" w:rsidRPr="007813C1" w:rsidRDefault="00CA1938" w:rsidP="007813C1">
            <w:pPr>
              <w:numPr>
                <w:ilvl w:val="1"/>
                <w:numId w:val="37"/>
              </w:numPr>
              <w:spacing w:before="120" w:after="120" w:line="240" w:lineRule="auto"/>
              <w:ind w:left="1029" w:hanging="567"/>
              <w:jc w:val="both"/>
              <w:rPr>
                <w:rFonts w:ascii="Arial" w:hAnsi="Arial" w:cs="Arial"/>
                <w:b/>
                <w:sz w:val="24"/>
                <w:szCs w:val="24"/>
                <w:lang w:val="sv-SE"/>
              </w:rPr>
            </w:pPr>
            <w:r w:rsidRPr="007813C1">
              <w:rPr>
                <w:rFonts w:ascii="Arial" w:hAnsi="Arial" w:cs="Arial"/>
                <w:b/>
                <w:sz w:val="24"/>
                <w:szCs w:val="24"/>
              </w:rPr>
              <w:t>Tata Cara Pembukuan Bendahara Pengeluaran</w:t>
            </w:r>
            <w:r w:rsidRPr="007813C1">
              <w:rPr>
                <w:rFonts w:ascii="Arial" w:hAnsi="Arial" w:cs="Arial"/>
                <w:b/>
                <w:sz w:val="24"/>
                <w:szCs w:val="24"/>
                <w:lang w:val="sv-SE"/>
              </w:rPr>
              <w:t>.</w:t>
            </w:r>
          </w:p>
          <w:p w14:paraId="0264E8D2" w14:textId="77777777" w:rsidR="00CA1938" w:rsidRPr="007813C1" w:rsidRDefault="00CA1938" w:rsidP="007813C1">
            <w:pPr>
              <w:spacing w:before="120" w:after="120" w:line="240" w:lineRule="auto"/>
              <w:ind w:left="1028"/>
              <w:jc w:val="both"/>
              <w:rPr>
                <w:rFonts w:ascii="Arial" w:hAnsi="Arial" w:cs="Arial"/>
                <w:sz w:val="24"/>
                <w:szCs w:val="24"/>
              </w:rPr>
            </w:pPr>
            <w:r w:rsidRPr="007813C1">
              <w:rPr>
                <w:rFonts w:ascii="Arial" w:hAnsi="Arial" w:cs="Arial"/>
                <w:sz w:val="24"/>
                <w:szCs w:val="24"/>
              </w:rPr>
              <w:t>Adapun tata cara pembukuan bendahara pengeluaran, sebagai berikut :</w:t>
            </w:r>
          </w:p>
          <w:p w14:paraId="74448046" w14:textId="77777777" w:rsidR="00CA1938" w:rsidRPr="007813C1" w:rsidRDefault="00CA1938" w:rsidP="007813C1">
            <w:pPr>
              <w:pStyle w:val="CM23"/>
              <w:numPr>
                <w:ilvl w:val="0"/>
                <w:numId w:val="44"/>
              </w:numPr>
              <w:spacing w:before="120" w:after="120"/>
              <w:ind w:left="1596" w:hanging="567"/>
              <w:jc w:val="both"/>
              <w:rPr>
                <w:lang w:val="id-ID"/>
              </w:rPr>
            </w:pPr>
            <w:r w:rsidRPr="007813C1">
              <w:t xml:space="preserve">Setiap transaksi penerimaan dan pengeluaran harus segera dicatat dalam Buku Kas Umum sebelum dibukukan dalam buku-buku pembantu/register-register. </w:t>
            </w:r>
          </w:p>
          <w:p w14:paraId="02FA0249" w14:textId="77777777" w:rsidR="00CA1938" w:rsidRPr="007813C1" w:rsidRDefault="00CA1938" w:rsidP="007813C1">
            <w:pPr>
              <w:pStyle w:val="CM23"/>
              <w:numPr>
                <w:ilvl w:val="0"/>
                <w:numId w:val="44"/>
              </w:numPr>
              <w:spacing w:before="120" w:after="120"/>
              <w:ind w:left="1596" w:hanging="567"/>
              <w:jc w:val="both"/>
            </w:pPr>
            <w:r w:rsidRPr="007813C1">
              <w:t xml:space="preserve">Dokumen sumber pembukuan bendahara yang harus dicatat dalam Buku Kas Umum, antara lain: </w:t>
            </w:r>
          </w:p>
          <w:p w14:paraId="4C365082"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SPM-UP dan SPM-TUP yang dinyatakan sah (sebagai bukti pembukuan penerimaan bendahara).</w:t>
            </w:r>
          </w:p>
          <w:p w14:paraId="5ABB6897"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 xml:space="preserve">SPM-GUP yang dinyatakan sah (sebagai bukti pembukuan penerimaan bendahara). </w:t>
            </w:r>
          </w:p>
          <w:p w14:paraId="62A83FC5"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SPM-GUP Nihil yang dinyatakan sah (sebagai bukti pembukuan penerimaan dan sekaligus sebagai bukti pembukuan pengeluaran bendahara (</w:t>
            </w:r>
            <w:r w:rsidRPr="007813C1">
              <w:rPr>
                <w:rFonts w:ascii="Arial" w:hAnsi="Arial" w:cs="Arial"/>
                <w:i/>
                <w:iCs/>
                <w:sz w:val="24"/>
                <w:szCs w:val="24"/>
              </w:rPr>
              <w:t>in-out</w:t>
            </w:r>
            <w:r w:rsidRPr="007813C1">
              <w:rPr>
                <w:rFonts w:ascii="Arial" w:hAnsi="Arial" w:cs="Arial"/>
                <w:sz w:val="24"/>
                <w:szCs w:val="24"/>
              </w:rPr>
              <w:t>) debet/kredit).</w:t>
            </w:r>
          </w:p>
          <w:p w14:paraId="6BA35D61"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SPM-LS kepada pihak ketiga/rekanan yang dinyatakan sah (sebagai bukti pembukuan penerimaan dan sekaligus sebagai bukti pembukuan pengeluaran bendahara (in-out) debet/kredit).</w:t>
            </w:r>
          </w:p>
          <w:p w14:paraId="754232E5"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SPM-LS kepada Bendahara Pengeluaran yang dinyatakan sah (sebagai bukti pembukuan penerimaan bendahara).</w:t>
            </w:r>
          </w:p>
          <w:p w14:paraId="07A76153"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 xml:space="preserve">Kuitansi/dokumen pembayaran (sebagai bukti pembukuan pengeluaran bendahara). </w:t>
            </w:r>
          </w:p>
          <w:p w14:paraId="3B4D5072"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lastRenderedPageBreak/>
              <w:t>Faktur pajak, bukti potongan atas pembayaran yang dilakukan oleh bendahara (sebagai bukti pembukuan penerimaan bendahara).</w:t>
            </w:r>
          </w:p>
          <w:p w14:paraId="2013EE19"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 xml:space="preserve">SSP/SSBP/SSPB yang dinyatakan sah (sebagai bukti </w:t>
            </w:r>
            <w:r w:rsidR="00077C43">
              <w:rPr>
                <w:rFonts w:ascii="Arial" w:hAnsi="Arial" w:cs="Arial"/>
                <w:sz w:val="24"/>
                <w:szCs w:val="24"/>
                <w:lang w:val="en-US"/>
              </w:rPr>
              <w:t xml:space="preserve">        </w:t>
            </w:r>
            <w:r w:rsidRPr="007813C1">
              <w:rPr>
                <w:rFonts w:ascii="Arial" w:hAnsi="Arial" w:cs="Arial"/>
                <w:sz w:val="24"/>
                <w:szCs w:val="24"/>
              </w:rPr>
              <w:t>pembukuan pengeluaran bendahara).</w:t>
            </w:r>
          </w:p>
          <w:p w14:paraId="37A1EFE7" w14:textId="77777777" w:rsidR="00CA1938" w:rsidRPr="007813C1" w:rsidRDefault="00CA1938" w:rsidP="007813C1">
            <w:pPr>
              <w:numPr>
                <w:ilvl w:val="0"/>
                <w:numId w:val="42"/>
              </w:numPr>
              <w:spacing w:before="120" w:after="120" w:line="240" w:lineRule="auto"/>
              <w:ind w:left="2163" w:hanging="567"/>
              <w:jc w:val="both"/>
              <w:rPr>
                <w:rFonts w:ascii="Arial" w:hAnsi="Arial" w:cs="Arial"/>
                <w:sz w:val="24"/>
                <w:szCs w:val="24"/>
              </w:rPr>
            </w:pPr>
            <w:r w:rsidRPr="007813C1">
              <w:rPr>
                <w:rFonts w:ascii="Arial" w:hAnsi="Arial" w:cs="Arial"/>
                <w:sz w:val="24"/>
                <w:szCs w:val="24"/>
              </w:rPr>
              <w:t xml:space="preserve">Di dalam Dokumen sumber pembukuan bendahara, dibukukan sebesar nilai bruto. Nilai bruto tersebut berfungsi sebagai pengurang kredit anggaran untuk mata anggaran berkenaan dalam Buku Pengawasan Anggaran dan Dokumen sumber pembukuan bendahara, berfungsi sebagai pengesahan atas kuitansi/dokumen pembayaran. </w:t>
            </w:r>
          </w:p>
          <w:p w14:paraId="5A7D3AF2" w14:textId="77777777" w:rsidR="00CA1938" w:rsidRDefault="00CA1938" w:rsidP="007813C1">
            <w:pPr>
              <w:pStyle w:val="CM23"/>
              <w:numPr>
                <w:ilvl w:val="0"/>
                <w:numId w:val="44"/>
              </w:numPr>
              <w:spacing w:before="120" w:after="120"/>
              <w:ind w:left="1596" w:hanging="567"/>
              <w:jc w:val="both"/>
            </w:pPr>
            <w:r w:rsidRPr="007813C1">
              <w:t>SPM-LS dibukukan sebesar nilai bruto. Nilai bruto tersebut berfungsi sebagai pengurang kredit anggaran untuk mata anggaran berkenaan dan sekaligus sebagai pengesahan atas belanja.</w:t>
            </w:r>
          </w:p>
          <w:p w14:paraId="114B4170" w14:textId="77777777" w:rsidR="004654DB" w:rsidRPr="004654DB" w:rsidRDefault="004654DB" w:rsidP="004654DB">
            <w:pPr>
              <w:rPr>
                <w:lang w:val="en-US"/>
              </w:rPr>
            </w:pPr>
          </w:p>
          <w:p w14:paraId="0F1A3244" w14:textId="77777777" w:rsidR="00CA1938" w:rsidRPr="007813C1" w:rsidRDefault="00CA1938" w:rsidP="007813C1">
            <w:pPr>
              <w:numPr>
                <w:ilvl w:val="1"/>
                <w:numId w:val="37"/>
              </w:numPr>
              <w:spacing w:before="120" w:after="120" w:line="240" w:lineRule="auto"/>
              <w:ind w:left="1029" w:hanging="567"/>
              <w:jc w:val="both"/>
              <w:rPr>
                <w:rFonts w:ascii="Arial" w:hAnsi="Arial" w:cs="Arial"/>
                <w:b/>
                <w:sz w:val="24"/>
                <w:szCs w:val="24"/>
                <w:lang w:val="sv-SE"/>
              </w:rPr>
            </w:pPr>
            <w:r w:rsidRPr="007813C1">
              <w:rPr>
                <w:rFonts w:ascii="Arial" w:hAnsi="Arial" w:cs="Arial"/>
                <w:b/>
                <w:sz w:val="24"/>
                <w:szCs w:val="24"/>
              </w:rPr>
              <w:t xml:space="preserve"> Bentuk-bentuk Pembukuan Bendahara Pengeluaran</w:t>
            </w:r>
            <w:r w:rsidRPr="007813C1">
              <w:rPr>
                <w:rFonts w:ascii="Arial" w:hAnsi="Arial" w:cs="Arial"/>
                <w:b/>
                <w:sz w:val="24"/>
                <w:szCs w:val="24"/>
                <w:lang w:val="sv-SE"/>
              </w:rPr>
              <w:t>.</w:t>
            </w:r>
          </w:p>
          <w:p w14:paraId="7B07269A" w14:textId="77777777" w:rsidR="00CA1938" w:rsidRPr="007813C1" w:rsidRDefault="00CA1938" w:rsidP="007813C1">
            <w:pPr>
              <w:pStyle w:val="CM23"/>
              <w:numPr>
                <w:ilvl w:val="0"/>
                <w:numId w:val="46"/>
              </w:numPr>
              <w:spacing w:before="120" w:after="120"/>
              <w:ind w:left="1596" w:hanging="567"/>
              <w:jc w:val="both"/>
              <w:rPr>
                <w:lang w:val="id-ID"/>
              </w:rPr>
            </w:pPr>
            <w:r w:rsidRPr="007813C1">
              <w:rPr>
                <w:lang w:val="id-ID"/>
              </w:rPr>
              <w:t xml:space="preserve">Buku </w:t>
            </w:r>
            <w:r w:rsidRPr="007813C1">
              <w:t>K</w:t>
            </w:r>
            <w:r w:rsidRPr="007813C1">
              <w:rPr>
                <w:lang w:val="id-ID"/>
              </w:rPr>
              <w:t xml:space="preserve">as </w:t>
            </w:r>
            <w:r w:rsidRPr="007813C1">
              <w:t>U</w:t>
            </w:r>
            <w:r w:rsidRPr="007813C1">
              <w:rPr>
                <w:lang w:val="id-ID"/>
              </w:rPr>
              <w:t>mum</w:t>
            </w:r>
          </w:p>
          <w:p w14:paraId="5C60E239" w14:textId="77777777" w:rsidR="00CA1938" w:rsidRPr="007813C1" w:rsidRDefault="00CA1938" w:rsidP="007813C1">
            <w:pPr>
              <w:spacing w:before="120" w:after="120" w:line="240" w:lineRule="auto"/>
              <w:ind w:left="1596"/>
              <w:jc w:val="both"/>
              <w:rPr>
                <w:rFonts w:ascii="Arial" w:hAnsi="Arial" w:cs="Arial"/>
                <w:bCs/>
                <w:sz w:val="24"/>
                <w:szCs w:val="24"/>
              </w:rPr>
            </w:pPr>
            <w:r w:rsidRPr="007813C1">
              <w:rPr>
                <w:rFonts w:ascii="Arial" w:hAnsi="Arial" w:cs="Arial"/>
                <w:bCs/>
                <w:sz w:val="24"/>
                <w:szCs w:val="24"/>
              </w:rPr>
              <w:t xml:space="preserve">Bentuk dari Buku Kas Umum adalah terdiri dari : </w:t>
            </w:r>
          </w:p>
          <w:p w14:paraId="0BD37D5A" w14:textId="77777777" w:rsidR="00CA1938" w:rsidRPr="007813C1" w:rsidRDefault="00CA1938" w:rsidP="007813C1">
            <w:pPr>
              <w:numPr>
                <w:ilvl w:val="0"/>
                <w:numId w:val="47"/>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Tanggal.</w:t>
            </w:r>
          </w:p>
          <w:p w14:paraId="4B7C949A" w14:textId="77777777" w:rsidR="00CA1938" w:rsidRPr="007813C1" w:rsidRDefault="00CA1938" w:rsidP="007813C1">
            <w:pPr>
              <w:numPr>
                <w:ilvl w:val="0"/>
                <w:numId w:val="47"/>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Nomor Bukti Kas</w:t>
            </w:r>
            <w:r w:rsidRPr="007813C1">
              <w:rPr>
                <w:rFonts w:ascii="Arial" w:hAnsi="Arial" w:cs="Arial"/>
                <w:bCs/>
                <w:sz w:val="24"/>
                <w:szCs w:val="24"/>
              </w:rPr>
              <w:t>.</w:t>
            </w:r>
          </w:p>
          <w:p w14:paraId="055DA68D" w14:textId="77777777" w:rsidR="00CA1938" w:rsidRPr="007813C1" w:rsidRDefault="00CA1938" w:rsidP="007813C1">
            <w:pPr>
              <w:numPr>
                <w:ilvl w:val="0"/>
                <w:numId w:val="47"/>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Uraian</w:t>
            </w:r>
            <w:r w:rsidRPr="007813C1">
              <w:rPr>
                <w:rFonts w:ascii="Arial" w:hAnsi="Arial" w:cs="Arial"/>
                <w:bCs/>
                <w:sz w:val="24"/>
                <w:szCs w:val="24"/>
              </w:rPr>
              <w:t>.</w:t>
            </w:r>
          </w:p>
          <w:p w14:paraId="74CB1116" w14:textId="77777777" w:rsidR="00CA1938" w:rsidRPr="007813C1" w:rsidRDefault="00CA1938" w:rsidP="007813C1">
            <w:pPr>
              <w:numPr>
                <w:ilvl w:val="0"/>
                <w:numId w:val="47"/>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Debet / Kredit</w:t>
            </w:r>
            <w:r w:rsidRPr="007813C1">
              <w:rPr>
                <w:rFonts w:ascii="Arial" w:hAnsi="Arial" w:cs="Arial"/>
                <w:bCs/>
                <w:sz w:val="24"/>
                <w:szCs w:val="24"/>
              </w:rPr>
              <w:t>.</w:t>
            </w:r>
          </w:p>
          <w:p w14:paraId="2D5B7D18" w14:textId="77777777" w:rsidR="00CA1938" w:rsidRPr="007813C1" w:rsidRDefault="00CA1938" w:rsidP="007813C1">
            <w:pPr>
              <w:numPr>
                <w:ilvl w:val="0"/>
                <w:numId w:val="47"/>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Saldo.</w:t>
            </w:r>
          </w:p>
          <w:p w14:paraId="29DABE30" w14:textId="77777777" w:rsidR="00CA1938" w:rsidRDefault="00CA1938" w:rsidP="007813C1">
            <w:pPr>
              <w:tabs>
                <w:tab w:val="left" w:pos="1481"/>
              </w:tabs>
              <w:spacing w:before="120" w:after="120" w:line="240" w:lineRule="auto"/>
              <w:ind w:left="1029"/>
              <w:jc w:val="both"/>
              <w:rPr>
                <w:rFonts w:ascii="Arial" w:hAnsi="Arial" w:cs="Arial"/>
                <w:bCs/>
                <w:sz w:val="24"/>
                <w:szCs w:val="24"/>
                <w:lang w:val="en-US"/>
              </w:rPr>
            </w:pPr>
          </w:p>
          <w:p w14:paraId="47BF0151" w14:textId="77777777" w:rsidR="004654DB" w:rsidRDefault="004654DB" w:rsidP="007813C1">
            <w:pPr>
              <w:tabs>
                <w:tab w:val="left" w:pos="1481"/>
              </w:tabs>
              <w:spacing w:before="120" w:after="120" w:line="240" w:lineRule="auto"/>
              <w:ind w:left="1029"/>
              <w:jc w:val="both"/>
              <w:rPr>
                <w:rFonts w:ascii="Arial" w:hAnsi="Arial" w:cs="Arial"/>
                <w:bCs/>
                <w:sz w:val="24"/>
                <w:szCs w:val="24"/>
                <w:lang w:val="en-US"/>
              </w:rPr>
            </w:pPr>
          </w:p>
          <w:p w14:paraId="05A25E04" w14:textId="77777777" w:rsidR="004654DB" w:rsidRPr="004654DB" w:rsidRDefault="004654DB" w:rsidP="007813C1">
            <w:pPr>
              <w:tabs>
                <w:tab w:val="left" w:pos="1481"/>
              </w:tabs>
              <w:spacing w:before="120" w:after="120" w:line="240" w:lineRule="auto"/>
              <w:ind w:left="1029"/>
              <w:jc w:val="both"/>
              <w:rPr>
                <w:rFonts w:ascii="Arial" w:hAnsi="Arial" w:cs="Arial"/>
                <w:bCs/>
                <w:sz w:val="24"/>
                <w:szCs w:val="24"/>
                <w:lang w:val="en-US"/>
              </w:rPr>
            </w:pPr>
          </w:p>
          <w:p w14:paraId="40FD6DE9" w14:textId="77777777" w:rsidR="00CA1938" w:rsidRPr="007813C1" w:rsidRDefault="00CA1938" w:rsidP="007813C1">
            <w:pPr>
              <w:spacing w:before="120" w:after="120" w:line="240" w:lineRule="auto"/>
              <w:ind w:left="1029"/>
              <w:jc w:val="both"/>
              <w:rPr>
                <w:rFonts w:ascii="Arial" w:hAnsi="Arial" w:cs="Arial"/>
                <w:sz w:val="24"/>
                <w:szCs w:val="24"/>
              </w:rPr>
            </w:pPr>
            <w:r w:rsidRPr="007813C1">
              <w:rPr>
                <w:rFonts w:ascii="Arial" w:hAnsi="Arial" w:cs="Arial"/>
                <w:sz w:val="24"/>
                <w:szCs w:val="24"/>
              </w:rPr>
              <w:t>Contoh format buku kas umum.</w:t>
            </w:r>
          </w:p>
          <w:p w14:paraId="556E4ECC" w14:textId="77777777" w:rsidR="00CA1938" w:rsidRPr="007813C1" w:rsidRDefault="00CA1938" w:rsidP="007813C1">
            <w:pPr>
              <w:spacing w:before="120" w:after="120" w:line="240" w:lineRule="auto"/>
              <w:jc w:val="both"/>
              <w:rPr>
                <w:rFonts w:ascii="Arial" w:hAnsi="Arial" w:cs="Arial"/>
                <w:sz w:val="24"/>
                <w:szCs w:val="24"/>
              </w:rPr>
            </w:pPr>
          </w:p>
          <w:tbl>
            <w:tblPr>
              <w:tblW w:w="63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187"/>
              <w:gridCol w:w="1123"/>
              <w:gridCol w:w="1114"/>
              <w:gridCol w:w="1210"/>
              <w:gridCol w:w="1045"/>
            </w:tblGrid>
            <w:tr w:rsidR="00CA1938" w:rsidRPr="007813C1" w14:paraId="0CD6B7A7" w14:textId="77777777" w:rsidTr="00ED5C59">
              <w:tc>
                <w:tcPr>
                  <w:tcW w:w="709" w:type="dxa"/>
                  <w:vAlign w:val="center"/>
                </w:tcPr>
                <w:p w14:paraId="03D1C912"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TGL</w:t>
                  </w:r>
                </w:p>
              </w:tc>
              <w:tc>
                <w:tcPr>
                  <w:tcW w:w="1226" w:type="dxa"/>
                  <w:vAlign w:val="center"/>
                </w:tcPr>
                <w:p w14:paraId="221B6CAA"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NO. BUKTI KAS</w:t>
                  </w:r>
                </w:p>
              </w:tc>
              <w:tc>
                <w:tcPr>
                  <w:tcW w:w="1048" w:type="dxa"/>
                  <w:vAlign w:val="center"/>
                </w:tcPr>
                <w:p w14:paraId="11248748"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URAIAN</w:t>
                  </w:r>
                </w:p>
              </w:tc>
              <w:tc>
                <w:tcPr>
                  <w:tcW w:w="1128" w:type="dxa"/>
                  <w:vAlign w:val="center"/>
                </w:tcPr>
                <w:p w14:paraId="4166A09C"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DEBET</w:t>
                  </w:r>
                </w:p>
              </w:tc>
              <w:tc>
                <w:tcPr>
                  <w:tcW w:w="1227" w:type="dxa"/>
                  <w:vAlign w:val="center"/>
                </w:tcPr>
                <w:p w14:paraId="192C5724"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KREDIT</w:t>
                  </w:r>
                </w:p>
              </w:tc>
              <w:tc>
                <w:tcPr>
                  <w:tcW w:w="1047" w:type="dxa"/>
                  <w:vAlign w:val="center"/>
                </w:tcPr>
                <w:p w14:paraId="5517CB15"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SALDO</w:t>
                  </w:r>
                </w:p>
              </w:tc>
            </w:tr>
            <w:tr w:rsidR="00CA1938" w:rsidRPr="007813C1" w14:paraId="71C53D1D" w14:textId="77777777" w:rsidTr="00ED5C59">
              <w:tc>
                <w:tcPr>
                  <w:tcW w:w="709" w:type="dxa"/>
                </w:tcPr>
                <w:p w14:paraId="24503F09"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1</w:t>
                  </w:r>
                </w:p>
              </w:tc>
              <w:tc>
                <w:tcPr>
                  <w:tcW w:w="1226" w:type="dxa"/>
                </w:tcPr>
                <w:p w14:paraId="358F0D0B"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2</w:t>
                  </w:r>
                </w:p>
              </w:tc>
              <w:tc>
                <w:tcPr>
                  <w:tcW w:w="1048" w:type="dxa"/>
                </w:tcPr>
                <w:p w14:paraId="4BF4317E"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3</w:t>
                  </w:r>
                </w:p>
              </w:tc>
              <w:tc>
                <w:tcPr>
                  <w:tcW w:w="1128" w:type="dxa"/>
                </w:tcPr>
                <w:p w14:paraId="721B8816"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4</w:t>
                  </w:r>
                </w:p>
              </w:tc>
              <w:tc>
                <w:tcPr>
                  <w:tcW w:w="1227" w:type="dxa"/>
                </w:tcPr>
                <w:p w14:paraId="2540A19D"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5</w:t>
                  </w:r>
                </w:p>
              </w:tc>
              <w:tc>
                <w:tcPr>
                  <w:tcW w:w="1047" w:type="dxa"/>
                </w:tcPr>
                <w:p w14:paraId="3B84D3FC"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6</w:t>
                  </w:r>
                </w:p>
              </w:tc>
            </w:tr>
            <w:tr w:rsidR="00CA1938" w:rsidRPr="007813C1" w14:paraId="61757DC8" w14:textId="77777777" w:rsidTr="00ED5C59">
              <w:tc>
                <w:tcPr>
                  <w:tcW w:w="709" w:type="dxa"/>
                </w:tcPr>
                <w:p w14:paraId="36C6882F"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79633648"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6E2665BC"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5219C79F"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420BEF03"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5EDD0E2B"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0E6AC264" w14:textId="77777777" w:rsidTr="00ED5C59">
              <w:tc>
                <w:tcPr>
                  <w:tcW w:w="709" w:type="dxa"/>
                </w:tcPr>
                <w:p w14:paraId="73674CA7"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5CF48B31"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2C8CBFA1"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2EA03B63"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54130BC5"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79B7775A"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4B64DEDD" w14:textId="77777777" w:rsidTr="00ED5C59">
              <w:tc>
                <w:tcPr>
                  <w:tcW w:w="709" w:type="dxa"/>
                </w:tcPr>
                <w:p w14:paraId="30B03232"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72828705"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1482C960"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78741368"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18196B14"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222DA021"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52661619" w14:textId="77777777" w:rsidTr="00ED5C59">
              <w:tc>
                <w:tcPr>
                  <w:tcW w:w="709" w:type="dxa"/>
                </w:tcPr>
                <w:p w14:paraId="77C6AC0F"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1BC3AB3F"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3C8D43AA"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126997F1"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77F6C174"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5068753A"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3FCFEC10" w14:textId="77777777" w:rsidTr="00ED5C59">
              <w:tc>
                <w:tcPr>
                  <w:tcW w:w="709" w:type="dxa"/>
                </w:tcPr>
                <w:p w14:paraId="316AA9BB"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63FE2CF2"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290F1ABB" w14:textId="77777777" w:rsidR="00CA1938" w:rsidRPr="007813C1" w:rsidRDefault="00CA1938" w:rsidP="007813C1">
                  <w:pPr>
                    <w:spacing w:before="120" w:after="120" w:line="240" w:lineRule="auto"/>
                    <w:jc w:val="both"/>
                    <w:rPr>
                      <w:rFonts w:ascii="Arial" w:hAnsi="Arial" w:cs="Arial"/>
                      <w:sz w:val="24"/>
                      <w:szCs w:val="24"/>
                    </w:rPr>
                  </w:pPr>
                </w:p>
              </w:tc>
              <w:tc>
                <w:tcPr>
                  <w:tcW w:w="1128" w:type="dxa"/>
                </w:tcPr>
                <w:p w14:paraId="4381311B"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4E45A2FD" w14:textId="77777777" w:rsidR="00CA1938" w:rsidRPr="007813C1" w:rsidRDefault="00CA1938" w:rsidP="007813C1">
                  <w:pPr>
                    <w:spacing w:before="120" w:after="120" w:line="240" w:lineRule="auto"/>
                    <w:jc w:val="both"/>
                    <w:rPr>
                      <w:rFonts w:ascii="Arial" w:hAnsi="Arial" w:cs="Arial"/>
                      <w:sz w:val="24"/>
                      <w:szCs w:val="24"/>
                    </w:rPr>
                  </w:pPr>
                </w:p>
              </w:tc>
              <w:tc>
                <w:tcPr>
                  <w:tcW w:w="1047" w:type="dxa"/>
                </w:tcPr>
                <w:p w14:paraId="608A9701" w14:textId="77777777" w:rsidR="00CA1938" w:rsidRPr="007813C1" w:rsidRDefault="00CA1938" w:rsidP="007813C1">
                  <w:pPr>
                    <w:spacing w:before="120" w:after="120" w:line="240" w:lineRule="auto"/>
                    <w:jc w:val="both"/>
                    <w:rPr>
                      <w:rFonts w:ascii="Arial" w:hAnsi="Arial" w:cs="Arial"/>
                      <w:sz w:val="24"/>
                      <w:szCs w:val="24"/>
                    </w:rPr>
                  </w:pPr>
                </w:p>
              </w:tc>
            </w:tr>
          </w:tbl>
          <w:p w14:paraId="269FEE77" w14:textId="77777777" w:rsidR="00CA1938" w:rsidRPr="007813C1" w:rsidRDefault="00CA1938" w:rsidP="007813C1">
            <w:pPr>
              <w:spacing w:before="120" w:after="120" w:line="240" w:lineRule="auto"/>
              <w:jc w:val="both"/>
              <w:rPr>
                <w:rFonts w:ascii="Arial" w:hAnsi="Arial" w:cs="Arial"/>
                <w:sz w:val="24"/>
                <w:szCs w:val="24"/>
              </w:rPr>
            </w:pPr>
          </w:p>
          <w:p w14:paraId="608C1E19" w14:textId="77777777" w:rsidR="00CA1938" w:rsidRPr="007813C1" w:rsidRDefault="00CA1938" w:rsidP="007813C1">
            <w:pPr>
              <w:pStyle w:val="CM23"/>
              <w:numPr>
                <w:ilvl w:val="0"/>
                <w:numId w:val="46"/>
              </w:numPr>
              <w:spacing w:before="120" w:after="120"/>
              <w:ind w:left="1596" w:hanging="567"/>
              <w:jc w:val="both"/>
              <w:rPr>
                <w:lang w:val="id-ID"/>
              </w:rPr>
            </w:pPr>
            <w:r w:rsidRPr="007813C1">
              <w:rPr>
                <w:lang w:val="id-ID"/>
              </w:rPr>
              <w:t>Buku Pembantu.</w:t>
            </w:r>
          </w:p>
          <w:p w14:paraId="7A6BA13C" w14:textId="77777777" w:rsidR="00CA1938" w:rsidRPr="007813C1" w:rsidRDefault="00CA1938" w:rsidP="007813C1">
            <w:pPr>
              <w:spacing w:before="120" w:after="120" w:line="240" w:lineRule="auto"/>
              <w:ind w:left="1596"/>
              <w:jc w:val="both"/>
              <w:rPr>
                <w:rFonts w:ascii="Arial" w:hAnsi="Arial" w:cs="Arial"/>
                <w:sz w:val="24"/>
                <w:szCs w:val="24"/>
              </w:rPr>
            </w:pPr>
            <w:r w:rsidRPr="007813C1">
              <w:rPr>
                <w:rFonts w:ascii="Arial" w:hAnsi="Arial" w:cs="Arial"/>
                <w:sz w:val="24"/>
                <w:szCs w:val="24"/>
              </w:rPr>
              <w:t>Buku pembantu terdiri dari :</w:t>
            </w:r>
          </w:p>
          <w:p w14:paraId="0E157A2E" w14:textId="77777777" w:rsidR="00CA1938" w:rsidRPr="007813C1" w:rsidRDefault="00CA1938" w:rsidP="007813C1">
            <w:pPr>
              <w:spacing w:before="120" w:after="120" w:line="240" w:lineRule="auto"/>
              <w:ind w:left="2156" w:hanging="560"/>
              <w:jc w:val="both"/>
              <w:rPr>
                <w:rFonts w:ascii="Arial" w:hAnsi="Arial" w:cs="Arial"/>
                <w:sz w:val="24"/>
                <w:szCs w:val="24"/>
              </w:rPr>
            </w:pPr>
            <w:r w:rsidRPr="007813C1">
              <w:rPr>
                <w:rFonts w:ascii="Arial" w:hAnsi="Arial" w:cs="Arial"/>
                <w:sz w:val="24"/>
                <w:szCs w:val="24"/>
              </w:rPr>
              <w:t>a)</w:t>
            </w:r>
            <w:r w:rsidRPr="007813C1">
              <w:rPr>
                <w:rFonts w:ascii="Arial" w:hAnsi="Arial" w:cs="Arial"/>
                <w:sz w:val="24"/>
                <w:szCs w:val="24"/>
              </w:rPr>
              <w:tab/>
              <w:t>Buku pembantu kas</w:t>
            </w:r>
          </w:p>
          <w:p w14:paraId="68FCE218" w14:textId="77777777" w:rsidR="00CA1938" w:rsidRPr="007813C1" w:rsidRDefault="00CA1938" w:rsidP="007813C1">
            <w:pPr>
              <w:spacing w:before="120" w:after="120" w:line="240" w:lineRule="auto"/>
              <w:ind w:left="2156" w:hanging="560"/>
              <w:jc w:val="both"/>
              <w:rPr>
                <w:rFonts w:ascii="Arial" w:hAnsi="Arial" w:cs="Arial"/>
                <w:sz w:val="24"/>
                <w:szCs w:val="24"/>
              </w:rPr>
            </w:pPr>
            <w:r w:rsidRPr="007813C1">
              <w:rPr>
                <w:rFonts w:ascii="Arial" w:hAnsi="Arial" w:cs="Arial"/>
                <w:sz w:val="24"/>
                <w:szCs w:val="24"/>
              </w:rPr>
              <w:t xml:space="preserve">b) </w:t>
            </w:r>
            <w:r w:rsidRPr="007813C1">
              <w:rPr>
                <w:rFonts w:ascii="Arial" w:hAnsi="Arial" w:cs="Arial"/>
                <w:sz w:val="24"/>
                <w:szCs w:val="24"/>
              </w:rPr>
              <w:tab/>
              <w:t>Buku pembantu bank</w:t>
            </w:r>
          </w:p>
          <w:p w14:paraId="487A9314" w14:textId="77777777" w:rsidR="00CA1938" w:rsidRPr="007813C1" w:rsidRDefault="00CA1938" w:rsidP="007813C1">
            <w:pPr>
              <w:spacing w:before="120" w:after="120" w:line="240" w:lineRule="auto"/>
              <w:ind w:left="2156" w:hanging="560"/>
              <w:jc w:val="both"/>
              <w:rPr>
                <w:rFonts w:ascii="Arial" w:hAnsi="Arial" w:cs="Arial"/>
                <w:sz w:val="24"/>
                <w:szCs w:val="24"/>
              </w:rPr>
            </w:pPr>
            <w:r w:rsidRPr="007813C1">
              <w:rPr>
                <w:rFonts w:ascii="Arial" w:hAnsi="Arial" w:cs="Arial"/>
                <w:sz w:val="24"/>
                <w:szCs w:val="24"/>
              </w:rPr>
              <w:t xml:space="preserve">c) </w:t>
            </w:r>
            <w:r w:rsidRPr="007813C1">
              <w:rPr>
                <w:rFonts w:ascii="Arial" w:hAnsi="Arial" w:cs="Arial"/>
                <w:sz w:val="24"/>
                <w:szCs w:val="24"/>
              </w:rPr>
              <w:tab/>
              <w:t>Buku pembantu LS bendahara</w:t>
            </w:r>
          </w:p>
          <w:p w14:paraId="2169305F" w14:textId="77777777" w:rsidR="00CA1938" w:rsidRPr="007813C1" w:rsidRDefault="00CA1938" w:rsidP="007813C1">
            <w:pPr>
              <w:spacing w:before="120" w:after="120" w:line="240" w:lineRule="auto"/>
              <w:ind w:left="2156" w:hanging="560"/>
              <w:jc w:val="both"/>
              <w:rPr>
                <w:rFonts w:ascii="Arial" w:hAnsi="Arial" w:cs="Arial"/>
                <w:sz w:val="24"/>
                <w:szCs w:val="24"/>
              </w:rPr>
            </w:pPr>
            <w:r w:rsidRPr="007813C1">
              <w:rPr>
                <w:rFonts w:ascii="Arial" w:hAnsi="Arial" w:cs="Arial"/>
                <w:sz w:val="24"/>
                <w:szCs w:val="24"/>
              </w:rPr>
              <w:t xml:space="preserve">d) </w:t>
            </w:r>
            <w:r w:rsidRPr="007813C1">
              <w:rPr>
                <w:rFonts w:ascii="Arial" w:hAnsi="Arial" w:cs="Arial"/>
                <w:sz w:val="24"/>
                <w:szCs w:val="24"/>
              </w:rPr>
              <w:tab/>
              <w:t>Buku pembantu UP</w:t>
            </w:r>
          </w:p>
          <w:p w14:paraId="5B7178A3" w14:textId="77777777" w:rsidR="00CA1938" w:rsidRPr="007813C1" w:rsidRDefault="00CA1938" w:rsidP="007813C1">
            <w:pPr>
              <w:spacing w:before="120" w:after="120" w:line="240" w:lineRule="auto"/>
              <w:ind w:left="2156" w:hanging="560"/>
              <w:jc w:val="both"/>
              <w:rPr>
                <w:rFonts w:ascii="Arial" w:hAnsi="Arial" w:cs="Arial"/>
                <w:sz w:val="24"/>
                <w:szCs w:val="24"/>
              </w:rPr>
            </w:pPr>
            <w:r w:rsidRPr="007813C1">
              <w:rPr>
                <w:rFonts w:ascii="Arial" w:hAnsi="Arial" w:cs="Arial"/>
                <w:sz w:val="24"/>
                <w:szCs w:val="24"/>
              </w:rPr>
              <w:t>e)     Buku pembantu uang muka perjalanan dinas</w:t>
            </w:r>
          </w:p>
          <w:p w14:paraId="2B2DF409" w14:textId="77777777" w:rsidR="00CA1938" w:rsidRPr="007813C1" w:rsidRDefault="00CA1938" w:rsidP="007813C1">
            <w:pPr>
              <w:spacing w:before="120" w:after="120" w:line="240" w:lineRule="auto"/>
              <w:ind w:left="2156" w:hanging="738"/>
              <w:jc w:val="both"/>
              <w:rPr>
                <w:rFonts w:ascii="Arial" w:hAnsi="Arial" w:cs="Arial"/>
                <w:sz w:val="24"/>
                <w:szCs w:val="24"/>
              </w:rPr>
            </w:pPr>
          </w:p>
          <w:p w14:paraId="1CF7C98D" w14:textId="77777777" w:rsidR="00CA1938" w:rsidRPr="007813C1" w:rsidRDefault="00CA1938" w:rsidP="007813C1">
            <w:pPr>
              <w:spacing w:before="120" w:after="120" w:line="240" w:lineRule="auto"/>
              <w:ind w:left="1596"/>
              <w:jc w:val="both"/>
              <w:rPr>
                <w:rFonts w:ascii="Arial" w:hAnsi="Arial" w:cs="Arial"/>
                <w:sz w:val="24"/>
                <w:szCs w:val="24"/>
              </w:rPr>
            </w:pPr>
            <w:r w:rsidRPr="007813C1">
              <w:rPr>
                <w:rFonts w:ascii="Arial" w:hAnsi="Arial" w:cs="Arial"/>
                <w:sz w:val="24"/>
                <w:szCs w:val="24"/>
              </w:rPr>
              <w:t>Bentuk dari Buku Pembantu Kas, Bank, LS bendahara, UP dan uang muka perjalanan dinas. adalah terdiri dari :</w:t>
            </w:r>
          </w:p>
          <w:p w14:paraId="68FBD640" w14:textId="77777777" w:rsidR="00CA1938" w:rsidRPr="007813C1" w:rsidRDefault="00CA1938" w:rsidP="007813C1">
            <w:pPr>
              <w:numPr>
                <w:ilvl w:val="0"/>
                <w:numId w:val="48"/>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Tanggal.</w:t>
            </w:r>
          </w:p>
          <w:p w14:paraId="20573FA7" w14:textId="77777777" w:rsidR="00CA1938" w:rsidRPr="007813C1" w:rsidRDefault="00CA1938" w:rsidP="007813C1">
            <w:pPr>
              <w:numPr>
                <w:ilvl w:val="0"/>
                <w:numId w:val="48"/>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Nomor Bukti Kas</w:t>
            </w:r>
            <w:r w:rsidRPr="007813C1">
              <w:rPr>
                <w:rFonts w:ascii="Arial" w:hAnsi="Arial" w:cs="Arial"/>
                <w:bCs/>
                <w:sz w:val="24"/>
                <w:szCs w:val="24"/>
              </w:rPr>
              <w:t>.</w:t>
            </w:r>
          </w:p>
          <w:p w14:paraId="4E319A72" w14:textId="77777777" w:rsidR="00CA1938" w:rsidRPr="007813C1" w:rsidRDefault="00CA1938" w:rsidP="007813C1">
            <w:pPr>
              <w:numPr>
                <w:ilvl w:val="0"/>
                <w:numId w:val="48"/>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Uraian</w:t>
            </w:r>
            <w:r w:rsidRPr="007813C1">
              <w:rPr>
                <w:rFonts w:ascii="Arial" w:hAnsi="Arial" w:cs="Arial"/>
                <w:bCs/>
                <w:sz w:val="24"/>
                <w:szCs w:val="24"/>
              </w:rPr>
              <w:t>.</w:t>
            </w:r>
          </w:p>
          <w:p w14:paraId="5FFEEAC4" w14:textId="77777777" w:rsidR="00CA1938" w:rsidRPr="007813C1" w:rsidRDefault="00CA1938" w:rsidP="007813C1">
            <w:pPr>
              <w:numPr>
                <w:ilvl w:val="0"/>
                <w:numId w:val="48"/>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lang w:val="sv-SE"/>
              </w:rPr>
              <w:t>Debet / Kredit</w:t>
            </w:r>
            <w:r w:rsidRPr="007813C1">
              <w:rPr>
                <w:rFonts w:ascii="Arial" w:hAnsi="Arial" w:cs="Arial"/>
                <w:bCs/>
                <w:sz w:val="24"/>
                <w:szCs w:val="24"/>
              </w:rPr>
              <w:t>.</w:t>
            </w:r>
          </w:p>
          <w:p w14:paraId="51815BDC" w14:textId="77777777" w:rsidR="00CA1938" w:rsidRPr="007813C1" w:rsidRDefault="00CA1938" w:rsidP="007813C1">
            <w:pPr>
              <w:numPr>
                <w:ilvl w:val="0"/>
                <w:numId w:val="48"/>
              </w:numPr>
              <w:spacing w:before="120" w:after="120" w:line="240" w:lineRule="auto"/>
              <w:ind w:left="2163" w:hanging="567"/>
              <w:jc w:val="both"/>
              <w:rPr>
                <w:rFonts w:ascii="Arial" w:hAnsi="Arial" w:cs="Arial"/>
                <w:bCs/>
                <w:sz w:val="24"/>
                <w:szCs w:val="24"/>
              </w:rPr>
            </w:pPr>
            <w:r w:rsidRPr="007813C1">
              <w:rPr>
                <w:rFonts w:ascii="Arial" w:hAnsi="Arial" w:cs="Arial"/>
                <w:bCs/>
                <w:sz w:val="24"/>
                <w:szCs w:val="24"/>
              </w:rPr>
              <w:t>Saldo.</w:t>
            </w:r>
          </w:p>
          <w:p w14:paraId="6AADEE05" w14:textId="77777777" w:rsidR="00CA1938" w:rsidRPr="007813C1" w:rsidRDefault="00CA1938" w:rsidP="007813C1">
            <w:pPr>
              <w:spacing w:before="120" w:after="120" w:line="240" w:lineRule="auto"/>
              <w:ind w:left="1418" w:hanging="757"/>
              <w:jc w:val="both"/>
              <w:rPr>
                <w:rFonts w:ascii="Arial" w:hAnsi="Arial" w:cs="Arial"/>
                <w:bCs/>
                <w:sz w:val="24"/>
                <w:szCs w:val="24"/>
              </w:rPr>
            </w:pPr>
          </w:p>
          <w:p w14:paraId="2D91339F" w14:textId="77777777" w:rsidR="00CA1938" w:rsidRPr="007813C1" w:rsidRDefault="00CA1938" w:rsidP="007813C1">
            <w:pPr>
              <w:spacing w:before="120" w:after="120" w:line="240" w:lineRule="auto"/>
              <w:ind w:left="1454" w:hanging="36"/>
              <w:jc w:val="both"/>
              <w:rPr>
                <w:rFonts w:ascii="Arial" w:hAnsi="Arial" w:cs="Arial"/>
                <w:sz w:val="24"/>
                <w:szCs w:val="24"/>
              </w:rPr>
            </w:pPr>
            <w:r w:rsidRPr="007813C1">
              <w:rPr>
                <w:rFonts w:ascii="Arial" w:hAnsi="Arial" w:cs="Arial"/>
                <w:sz w:val="24"/>
                <w:szCs w:val="24"/>
              </w:rPr>
              <w:t xml:space="preserve">Contoh dari buku pembantu kas,bank,LS bendahara, UP dan uang muka perjalanan dinas. </w:t>
            </w:r>
          </w:p>
          <w:p w14:paraId="367633A1" w14:textId="77777777" w:rsidR="00CA1938" w:rsidRDefault="00CA1938" w:rsidP="007813C1">
            <w:pPr>
              <w:spacing w:before="120" w:after="120" w:line="240" w:lineRule="auto"/>
              <w:ind w:left="2156" w:hanging="738"/>
              <w:jc w:val="both"/>
              <w:rPr>
                <w:rFonts w:ascii="Arial" w:hAnsi="Arial" w:cs="Arial"/>
                <w:sz w:val="24"/>
                <w:szCs w:val="24"/>
                <w:lang w:val="en-US"/>
              </w:rPr>
            </w:pPr>
          </w:p>
          <w:p w14:paraId="6FA76B4C" w14:textId="77777777" w:rsidR="004654DB" w:rsidRDefault="004654DB" w:rsidP="007813C1">
            <w:pPr>
              <w:spacing w:before="120" w:after="120" w:line="240" w:lineRule="auto"/>
              <w:ind w:left="2156" w:hanging="738"/>
              <w:jc w:val="both"/>
              <w:rPr>
                <w:rFonts w:ascii="Arial" w:hAnsi="Arial" w:cs="Arial"/>
                <w:sz w:val="24"/>
                <w:szCs w:val="24"/>
                <w:lang w:val="en-US"/>
              </w:rPr>
            </w:pPr>
          </w:p>
          <w:p w14:paraId="04CC2B37" w14:textId="77777777" w:rsidR="004654DB" w:rsidRPr="004654DB" w:rsidRDefault="004654DB" w:rsidP="007813C1">
            <w:pPr>
              <w:spacing w:before="120" w:after="120" w:line="240" w:lineRule="auto"/>
              <w:ind w:left="2156" w:hanging="738"/>
              <w:jc w:val="both"/>
              <w:rPr>
                <w:rFonts w:ascii="Arial" w:hAnsi="Arial" w:cs="Arial"/>
                <w:sz w:val="24"/>
                <w:szCs w:val="24"/>
                <w:lang w:val="en-US"/>
              </w:rPr>
            </w:pPr>
          </w:p>
          <w:tbl>
            <w:tblPr>
              <w:tblW w:w="60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070"/>
              <w:gridCol w:w="1123"/>
              <w:gridCol w:w="1017"/>
              <w:gridCol w:w="1160"/>
              <w:gridCol w:w="1030"/>
            </w:tblGrid>
            <w:tr w:rsidR="00CA1938" w:rsidRPr="007813C1" w14:paraId="230611D8" w14:textId="77777777" w:rsidTr="00ED5C59">
              <w:tc>
                <w:tcPr>
                  <w:tcW w:w="709" w:type="dxa"/>
                  <w:vAlign w:val="center"/>
                </w:tcPr>
                <w:p w14:paraId="27A27FF9"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TGL</w:t>
                  </w:r>
                </w:p>
              </w:tc>
              <w:tc>
                <w:tcPr>
                  <w:tcW w:w="1226" w:type="dxa"/>
                  <w:vAlign w:val="center"/>
                </w:tcPr>
                <w:p w14:paraId="201446A1"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NO. BUKTI KAS</w:t>
                  </w:r>
                </w:p>
              </w:tc>
              <w:tc>
                <w:tcPr>
                  <w:tcW w:w="1048" w:type="dxa"/>
                  <w:vAlign w:val="center"/>
                </w:tcPr>
                <w:p w14:paraId="44E659CB"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URAIAN</w:t>
                  </w:r>
                </w:p>
              </w:tc>
              <w:tc>
                <w:tcPr>
                  <w:tcW w:w="986" w:type="dxa"/>
                  <w:vAlign w:val="center"/>
                </w:tcPr>
                <w:p w14:paraId="540F8947"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DEBET</w:t>
                  </w:r>
                </w:p>
              </w:tc>
              <w:tc>
                <w:tcPr>
                  <w:tcW w:w="1227" w:type="dxa"/>
                  <w:vAlign w:val="center"/>
                </w:tcPr>
                <w:p w14:paraId="73123C09"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KREDIT</w:t>
                  </w:r>
                </w:p>
              </w:tc>
              <w:tc>
                <w:tcPr>
                  <w:tcW w:w="900" w:type="dxa"/>
                  <w:vAlign w:val="center"/>
                </w:tcPr>
                <w:p w14:paraId="1D961DE8"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SALDO</w:t>
                  </w:r>
                </w:p>
              </w:tc>
            </w:tr>
            <w:tr w:rsidR="00CA1938" w:rsidRPr="007813C1" w14:paraId="60A01DDC" w14:textId="77777777" w:rsidTr="00ED5C59">
              <w:tc>
                <w:tcPr>
                  <w:tcW w:w="709" w:type="dxa"/>
                </w:tcPr>
                <w:p w14:paraId="3AE746AA"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1</w:t>
                  </w:r>
                </w:p>
              </w:tc>
              <w:tc>
                <w:tcPr>
                  <w:tcW w:w="1226" w:type="dxa"/>
                </w:tcPr>
                <w:p w14:paraId="558EAE44"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2</w:t>
                  </w:r>
                </w:p>
              </w:tc>
              <w:tc>
                <w:tcPr>
                  <w:tcW w:w="1048" w:type="dxa"/>
                </w:tcPr>
                <w:p w14:paraId="5DC03D9E"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3</w:t>
                  </w:r>
                </w:p>
              </w:tc>
              <w:tc>
                <w:tcPr>
                  <w:tcW w:w="986" w:type="dxa"/>
                </w:tcPr>
                <w:p w14:paraId="3308CB36"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4</w:t>
                  </w:r>
                </w:p>
              </w:tc>
              <w:tc>
                <w:tcPr>
                  <w:tcW w:w="1227" w:type="dxa"/>
                </w:tcPr>
                <w:p w14:paraId="7368B746"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5</w:t>
                  </w:r>
                </w:p>
              </w:tc>
              <w:tc>
                <w:tcPr>
                  <w:tcW w:w="900" w:type="dxa"/>
                </w:tcPr>
                <w:p w14:paraId="134BDE69"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6</w:t>
                  </w:r>
                </w:p>
              </w:tc>
            </w:tr>
            <w:tr w:rsidR="00CA1938" w:rsidRPr="007813C1" w14:paraId="68528FAE" w14:textId="77777777" w:rsidTr="00ED5C59">
              <w:tc>
                <w:tcPr>
                  <w:tcW w:w="709" w:type="dxa"/>
                </w:tcPr>
                <w:p w14:paraId="79A67834"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025E69B1"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7B095615" w14:textId="77777777" w:rsidR="00CA1938" w:rsidRPr="007813C1" w:rsidRDefault="00CA1938" w:rsidP="007813C1">
                  <w:pPr>
                    <w:spacing w:before="120" w:after="120" w:line="240" w:lineRule="auto"/>
                    <w:jc w:val="both"/>
                    <w:rPr>
                      <w:rFonts w:ascii="Arial" w:hAnsi="Arial" w:cs="Arial"/>
                      <w:sz w:val="24"/>
                      <w:szCs w:val="24"/>
                    </w:rPr>
                  </w:pPr>
                </w:p>
              </w:tc>
              <w:tc>
                <w:tcPr>
                  <w:tcW w:w="986" w:type="dxa"/>
                </w:tcPr>
                <w:p w14:paraId="303858F8"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7CB9FDE1" w14:textId="77777777" w:rsidR="00CA1938" w:rsidRPr="007813C1" w:rsidRDefault="00CA1938" w:rsidP="007813C1">
                  <w:pPr>
                    <w:spacing w:before="120" w:after="120" w:line="240" w:lineRule="auto"/>
                    <w:jc w:val="both"/>
                    <w:rPr>
                      <w:rFonts w:ascii="Arial" w:hAnsi="Arial" w:cs="Arial"/>
                      <w:sz w:val="24"/>
                      <w:szCs w:val="24"/>
                    </w:rPr>
                  </w:pPr>
                </w:p>
              </w:tc>
              <w:tc>
                <w:tcPr>
                  <w:tcW w:w="900" w:type="dxa"/>
                </w:tcPr>
                <w:p w14:paraId="064D8E23"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245C04BD" w14:textId="77777777" w:rsidTr="00ED5C59">
              <w:tc>
                <w:tcPr>
                  <w:tcW w:w="709" w:type="dxa"/>
                </w:tcPr>
                <w:p w14:paraId="425F048A"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523E0569"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306280D6" w14:textId="77777777" w:rsidR="00CA1938" w:rsidRPr="007813C1" w:rsidRDefault="00CA1938" w:rsidP="007813C1">
                  <w:pPr>
                    <w:spacing w:before="120" w:after="120" w:line="240" w:lineRule="auto"/>
                    <w:jc w:val="both"/>
                    <w:rPr>
                      <w:rFonts w:ascii="Arial" w:hAnsi="Arial" w:cs="Arial"/>
                      <w:sz w:val="24"/>
                      <w:szCs w:val="24"/>
                    </w:rPr>
                  </w:pPr>
                </w:p>
              </w:tc>
              <w:tc>
                <w:tcPr>
                  <w:tcW w:w="986" w:type="dxa"/>
                </w:tcPr>
                <w:p w14:paraId="4DF5569A"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58082903" w14:textId="77777777" w:rsidR="00CA1938" w:rsidRPr="007813C1" w:rsidRDefault="00CA1938" w:rsidP="007813C1">
                  <w:pPr>
                    <w:spacing w:before="120" w:after="120" w:line="240" w:lineRule="auto"/>
                    <w:jc w:val="both"/>
                    <w:rPr>
                      <w:rFonts w:ascii="Arial" w:hAnsi="Arial" w:cs="Arial"/>
                      <w:sz w:val="24"/>
                      <w:szCs w:val="24"/>
                    </w:rPr>
                  </w:pPr>
                </w:p>
              </w:tc>
              <w:tc>
                <w:tcPr>
                  <w:tcW w:w="900" w:type="dxa"/>
                </w:tcPr>
                <w:p w14:paraId="4C1A347A"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5BFB2EF7" w14:textId="77777777" w:rsidTr="00ED5C59">
              <w:tc>
                <w:tcPr>
                  <w:tcW w:w="709" w:type="dxa"/>
                </w:tcPr>
                <w:p w14:paraId="792E8705" w14:textId="77777777" w:rsidR="00CA1938" w:rsidRPr="007813C1" w:rsidRDefault="00CA1938" w:rsidP="007813C1">
                  <w:pPr>
                    <w:spacing w:before="120" w:after="120" w:line="240" w:lineRule="auto"/>
                    <w:jc w:val="both"/>
                    <w:rPr>
                      <w:rFonts w:ascii="Arial" w:hAnsi="Arial" w:cs="Arial"/>
                      <w:sz w:val="24"/>
                      <w:szCs w:val="24"/>
                    </w:rPr>
                  </w:pPr>
                </w:p>
              </w:tc>
              <w:tc>
                <w:tcPr>
                  <w:tcW w:w="1226" w:type="dxa"/>
                </w:tcPr>
                <w:p w14:paraId="08FECC25" w14:textId="77777777" w:rsidR="00CA1938" w:rsidRPr="007813C1" w:rsidRDefault="00CA1938" w:rsidP="007813C1">
                  <w:pPr>
                    <w:spacing w:before="120" w:after="120" w:line="240" w:lineRule="auto"/>
                    <w:jc w:val="both"/>
                    <w:rPr>
                      <w:rFonts w:ascii="Arial" w:hAnsi="Arial" w:cs="Arial"/>
                      <w:sz w:val="24"/>
                      <w:szCs w:val="24"/>
                    </w:rPr>
                  </w:pPr>
                </w:p>
              </w:tc>
              <w:tc>
                <w:tcPr>
                  <w:tcW w:w="1048" w:type="dxa"/>
                </w:tcPr>
                <w:p w14:paraId="31EA6EB3" w14:textId="77777777" w:rsidR="00CA1938" w:rsidRPr="007813C1" w:rsidRDefault="00CA1938" w:rsidP="007813C1">
                  <w:pPr>
                    <w:spacing w:before="120" w:after="120" w:line="240" w:lineRule="auto"/>
                    <w:jc w:val="both"/>
                    <w:rPr>
                      <w:rFonts w:ascii="Arial" w:hAnsi="Arial" w:cs="Arial"/>
                      <w:sz w:val="24"/>
                      <w:szCs w:val="24"/>
                    </w:rPr>
                  </w:pPr>
                </w:p>
              </w:tc>
              <w:tc>
                <w:tcPr>
                  <w:tcW w:w="986" w:type="dxa"/>
                </w:tcPr>
                <w:p w14:paraId="09A598E8" w14:textId="77777777" w:rsidR="00CA1938" w:rsidRPr="007813C1" w:rsidRDefault="00CA1938" w:rsidP="007813C1">
                  <w:pPr>
                    <w:spacing w:before="120" w:after="120" w:line="240" w:lineRule="auto"/>
                    <w:jc w:val="both"/>
                    <w:rPr>
                      <w:rFonts w:ascii="Arial" w:hAnsi="Arial" w:cs="Arial"/>
                      <w:sz w:val="24"/>
                      <w:szCs w:val="24"/>
                    </w:rPr>
                  </w:pPr>
                </w:p>
              </w:tc>
              <w:tc>
                <w:tcPr>
                  <w:tcW w:w="1227" w:type="dxa"/>
                </w:tcPr>
                <w:p w14:paraId="30E7A186" w14:textId="77777777" w:rsidR="00CA1938" w:rsidRPr="007813C1" w:rsidRDefault="00CA1938" w:rsidP="007813C1">
                  <w:pPr>
                    <w:spacing w:before="120" w:after="120" w:line="240" w:lineRule="auto"/>
                    <w:jc w:val="both"/>
                    <w:rPr>
                      <w:rFonts w:ascii="Arial" w:hAnsi="Arial" w:cs="Arial"/>
                      <w:sz w:val="24"/>
                      <w:szCs w:val="24"/>
                    </w:rPr>
                  </w:pPr>
                </w:p>
              </w:tc>
              <w:tc>
                <w:tcPr>
                  <w:tcW w:w="900" w:type="dxa"/>
                </w:tcPr>
                <w:p w14:paraId="412C4FB8" w14:textId="77777777" w:rsidR="00CA1938" w:rsidRPr="007813C1" w:rsidRDefault="00CA1938" w:rsidP="007813C1">
                  <w:pPr>
                    <w:spacing w:before="120" w:after="120" w:line="240" w:lineRule="auto"/>
                    <w:jc w:val="both"/>
                    <w:rPr>
                      <w:rFonts w:ascii="Arial" w:hAnsi="Arial" w:cs="Arial"/>
                      <w:sz w:val="24"/>
                      <w:szCs w:val="24"/>
                    </w:rPr>
                  </w:pPr>
                </w:p>
              </w:tc>
            </w:tr>
          </w:tbl>
          <w:p w14:paraId="4E45B3DD" w14:textId="77777777" w:rsidR="00CA1938" w:rsidRPr="007813C1" w:rsidRDefault="00CA1938" w:rsidP="007813C1">
            <w:pPr>
              <w:spacing w:before="120" w:after="120" w:line="240" w:lineRule="auto"/>
              <w:ind w:left="2156" w:hanging="738"/>
              <w:jc w:val="both"/>
              <w:rPr>
                <w:rFonts w:ascii="Arial" w:hAnsi="Arial" w:cs="Arial"/>
                <w:sz w:val="24"/>
                <w:szCs w:val="24"/>
              </w:rPr>
            </w:pPr>
          </w:p>
          <w:p w14:paraId="631201F8" w14:textId="77777777" w:rsidR="00CA1938" w:rsidRPr="007813C1" w:rsidRDefault="00CA1938" w:rsidP="007813C1">
            <w:pPr>
              <w:numPr>
                <w:ilvl w:val="0"/>
                <w:numId w:val="48"/>
              </w:numPr>
              <w:spacing w:before="120" w:after="120" w:line="240" w:lineRule="auto"/>
              <w:ind w:left="2163" w:hanging="567"/>
              <w:jc w:val="both"/>
              <w:rPr>
                <w:rFonts w:ascii="Arial" w:hAnsi="Arial" w:cs="Arial"/>
                <w:sz w:val="24"/>
                <w:szCs w:val="24"/>
              </w:rPr>
            </w:pPr>
            <w:r w:rsidRPr="007813C1">
              <w:rPr>
                <w:rFonts w:ascii="Arial" w:hAnsi="Arial" w:cs="Arial"/>
                <w:sz w:val="24"/>
                <w:szCs w:val="24"/>
              </w:rPr>
              <w:t>Buku Pembantu Pajak</w:t>
            </w:r>
          </w:p>
          <w:p w14:paraId="44E27B62" w14:textId="77777777" w:rsidR="00CA1938" w:rsidRPr="007813C1" w:rsidRDefault="00CA1938" w:rsidP="007813C1">
            <w:pPr>
              <w:spacing w:before="120" w:after="120" w:line="240" w:lineRule="auto"/>
              <w:ind w:left="2156" w:firstLine="7"/>
              <w:jc w:val="both"/>
              <w:rPr>
                <w:rFonts w:ascii="Arial" w:hAnsi="Arial" w:cs="Arial"/>
                <w:sz w:val="24"/>
                <w:szCs w:val="24"/>
              </w:rPr>
            </w:pPr>
            <w:r w:rsidRPr="007813C1">
              <w:rPr>
                <w:rFonts w:ascii="Arial" w:hAnsi="Arial" w:cs="Arial"/>
                <w:sz w:val="24"/>
                <w:szCs w:val="24"/>
              </w:rPr>
              <w:lastRenderedPageBreak/>
              <w:t>Bentuk dari buku pembantu pajak adalah terdiri dari :</w:t>
            </w:r>
          </w:p>
          <w:p w14:paraId="3FA434D8" w14:textId="77777777" w:rsidR="00CA1938" w:rsidRPr="007813C1" w:rsidRDefault="00CA1938" w:rsidP="007813C1">
            <w:pPr>
              <w:numPr>
                <w:ilvl w:val="1"/>
                <w:numId w:val="49"/>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Tanggal.</w:t>
            </w:r>
          </w:p>
          <w:p w14:paraId="198C1EEF" w14:textId="77777777" w:rsidR="00CA1938" w:rsidRPr="007813C1" w:rsidRDefault="00CA1938" w:rsidP="007813C1">
            <w:pPr>
              <w:numPr>
                <w:ilvl w:val="1"/>
                <w:numId w:val="49"/>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Nomor Bukti Kas</w:t>
            </w:r>
            <w:r w:rsidRPr="007813C1">
              <w:rPr>
                <w:rFonts w:ascii="Arial" w:hAnsi="Arial" w:cs="Arial"/>
                <w:bCs/>
                <w:sz w:val="24"/>
                <w:szCs w:val="24"/>
              </w:rPr>
              <w:t>.</w:t>
            </w:r>
          </w:p>
          <w:p w14:paraId="2F8B6FD9" w14:textId="77777777" w:rsidR="00CA1938" w:rsidRPr="007813C1" w:rsidRDefault="00CA1938" w:rsidP="007813C1">
            <w:pPr>
              <w:numPr>
                <w:ilvl w:val="1"/>
                <w:numId w:val="49"/>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Uraian</w:t>
            </w:r>
            <w:r w:rsidRPr="007813C1">
              <w:rPr>
                <w:rFonts w:ascii="Arial" w:hAnsi="Arial" w:cs="Arial"/>
                <w:bCs/>
                <w:sz w:val="24"/>
                <w:szCs w:val="24"/>
              </w:rPr>
              <w:t>.</w:t>
            </w:r>
          </w:p>
          <w:p w14:paraId="134E9414" w14:textId="77777777" w:rsidR="00CA1938" w:rsidRPr="007813C1" w:rsidRDefault="00CA1938" w:rsidP="007813C1">
            <w:pPr>
              <w:numPr>
                <w:ilvl w:val="1"/>
                <w:numId w:val="49"/>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Penerimaan (debet)</w:t>
            </w:r>
          </w:p>
          <w:p w14:paraId="4893783D" w14:textId="77777777" w:rsidR="00CA1938" w:rsidRPr="007813C1" w:rsidRDefault="00CA1938" w:rsidP="007813C1">
            <w:pPr>
              <w:spacing w:before="120" w:after="120" w:line="240" w:lineRule="auto"/>
              <w:ind w:left="2730"/>
              <w:jc w:val="both"/>
              <w:rPr>
                <w:rFonts w:ascii="Arial" w:hAnsi="Arial" w:cs="Arial"/>
                <w:bCs/>
                <w:sz w:val="24"/>
                <w:szCs w:val="24"/>
              </w:rPr>
            </w:pPr>
            <w:r w:rsidRPr="007813C1">
              <w:rPr>
                <w:rFonts w:ascii="Arial" w:hAnsi="Arial" w:cs="Arial"/>
                <w:bCs/>
                <w:sz w:val="24"/>
                <w:szCs w:val="24"/>
              </w:rPr>
              <w:t>-    PPN</w:t>
            </w:r>
          </w:p>
          <w:p w14:paraId="5C78A61B" w14:textId="77777777" w:rsidR="00CA1938" w:rsidRPr="007813C1" w:rsidRDefault="00CA1938" w:rsidP="007813C1">
            <w:pPr>
              <w:spacing w:before="120" w:after="120" w:line="240" w:lineRule="auto"/>
              <w:ind w:left="1879" w:hanging="567"/>
              <w:jc w:val="both"/>
              <w:rPr>
                <w:rFonts w:ascii="Arial" w:hAnsi="Arial" w:cs="Arial"/>
                <w:bCs/>
                <w:sz w:val="24"/>
                <w:szCs w:val="24"/>
              </w:rPr>
            </w:pPr>
            <w:r w:rsidRPr="007813C1">
              <w:rPr>
                <w:rFonts w:ascii="Arial" w:hAnsi="Arial" w:cs="Arial"/>
                <w:bCs/>
                <w:sz w:val="24"/>
                <w:szCs w:val="24"/>
              </w:rPr>
              <w:t xml:space="preserve">                     -    PPh pasal 21</w:t>
            </w:r>
          </w:p>
          <w:p w14:paraId="1B8953DF" w14:textId="77777777" w:rsidR="00CA1938" w:rsidRPr="007813C1" w:rsidRDefault="00CA1938" w:rsidP="007813C1">
            <w:pPr>
              <w:spacing w:before="120" w:after="120" w:line="240" w:lineRule="auto"/>
              <w:ind w:left="3155" w:hanging="425"/>
              <w:jc w:val="both"/>
              <w:rPr>
                <w:rFonts w:ascii="Arial" w:hAnsi="Arial" w:cs="Arial"/>
                <w:bCs/>
                <w:sz w:val="24"/>
                <w:szCs w:val="24"/>
              </w:rPr>
            </w:pPr>
            <w:r w:rsidRPr="007813C1">
              <w:rPr>
                <w:rFonts w:ascii="Arial" w:hAnsi="Arial" w:cs="Arial"/>
                <w:bCs/>
                <w:sz w:val="24"/>
                <w:szCs w:val="24"/>
              </w:rPr>
              <w:t>-    PPh pasal 22</w:t>
            </w:r>
          </w:p>
          <w:p w14:paraId="7E63415D" w14:textId="77777777" w:rsidR="00CA1938" w:rsidRPr="007813C1" w:rsidRDefault="00CA1938" w:rsidP="007813C1">
            <w:pPr>
              <w:spacing w:before="120" w:after="120" w:line="240" w:lineRule="auto"/>
              <w:ind w:left="3297" w:hanging="567"/>
              <w:jc w:val="both"/>
              <w:rPr>
                <w:rFonts w:ascii="Arial" w:hAnsi="Arial" w:cs="Arial"/>
                <w:bCs/>
                <w:sz w:val="24"/>
                <w:szCs w:val="24"/>
              </w:rPr>
            </w:pPr>
            <w:r w:rsidRPr="007813C1">
              <w:rPr>
                <w:rFonts w:ascii="Arial" w:hAnsi="Arial" w:cs="Arial"/>
                <w:bCs/>
                <w:sz w:val="24"/>
                <w:szCs w:val="24"/>
              </w:rPr>
              <w:t>-    PPh pasal 23</w:t>
            </w:r>
          </w:p>
          <w:p w14:paraId="40CF8532" w14:textId="77777777" w:rsidR="00CA1938" w:rsidRPr="007813C1" w:rsidRDefault="00CA1938" w:rsidP="007813C1">
            <w:pPr>
              <w:spacing w:before="120" w:after="120" w:line="240" w:lineRule="auto"/>
              <w:ind w:left="2163" w:hanging="757"/>
              <w:jc w:val="both"/>
              <w:rPr>
                <w:rFonts w:ascii="Arial" w:hAnsi="Arial" w:cs="Arial"/>
                <w:bCs/>
                <w:sz w:val="24"/>
                <w:szCs w:val="24"/>
              </w:rPr>
            </w:pPr>
            <w:r w:rsidRPr="007813C1">
              <w:rPr>
                <w:rFonts w:ascii="Arial" w:hAnsi="Arial" w:cs="Arial"/>
                <w:bCs/>
                <w:sz w:val="24"/>
                <w:szCs w:val="24"/>
              </w:rPr>
              <w:tab/>
              <w:t>5</w:t>
            </w:r>
            <w:r w:rsidRPr="007813C1">
              <w:rPr>
                <w:rFonts w:ascii="Arial" w:hAnsi="Arial" w:cs="Arial"/>
                <w:bCs/>
                <w:sz w:val="24"/>
                <w:szCs w:val="24"/>
                <w:lang w:val="sv-SE"/>
              </w:rPr>
              <w:t xml:space="preserve">)   </w:t>
            </w:r>
            <w:r w:rsidRPr="007813C1">
              <w:rPr>
                <w:rFonts w:ascii="Arial" w:hAnsi="Arial" w:cs="Arial"/>
                <w:bCs/>
                <w:sz w:val="24"/>
                <w:szCs w:val="24"/>
              </w:rPr>
              <w:t xml:space="preserve">  Pengeluaran (kredit)</w:t>
            </w:r>
          </w:p>
          <w:p w14:paraId="7435A51B" w14:textId="77777777" w:rsidR="00CA1938" w:rsidRPr="007813C1" w:rsidRDefault="00CA1938" w:rsidP="007813C1">
            <w:pPr>
              <w:spacing w:before="120" w:after="120" w:line="240" w:lineRule="auto"/>
              <w:ind w:left="2163" w:hanging="757"/>
              <w:jc w:val="both"/>
              <w:rPr>
                <w:rFonts w:ascii="Arial" w:hAnsi="Arial" w:cs="Arial"/>
                <w:bCs/>
                <w:sz w:val="24"/>
                <w:szCs w:val="24"/>
              </w:rPr>
            </w:pPr>
            <w:r w:rsidRPr="007813C1">
              <w:rPr>
                <w:rFonts w:ascii="Arial" w:hAnsi="Arial" w:cs="Arial"/>
                <w:bCs/>
                <w:sz w:val="24"/>
                <w:szCs w:val="24"/>
              </w:rPr>
              <w:t xml:space="preserve">           </w:t>
            </w:r>
            <w:r w:rsidRPr="007813C1">
              <w:rPr>
                <w:rFonts w:ascii="Arial" w:hAnsi="Arial" w:cs="Arial"/>
                <w:bCs/>
                <w:sz w:val="24"/>
                <w:szCs w:val="24"/>
              </w:rPr>
              <w:tab/>
              <w:t>6)     Saldo</w:t>
            </w:r>
          </w:p>
          <w:p w14:paraId="490BE3C3" w14:textId="77777777" w:rsidR="00CA1938" w:rsidRPr="007813C1" w:rsidRDefault="00CA1938" w:rsidP="007813C1">
            <w:pPr>
              <w:spacing w:before="120" w:after="120" w:line="240" w:lineRule="auto"/>
              <w:ind w:left="1418" w:hanging="757"/>
              <w:jc w:val="both"/>
              <w:rPr>
                <w:rFonts w:ascii="Arial" w:hAnsi="Arial" w:cs="Arial"/>
                <w:bCs/>
                <w:sz w:val="24"/>
                <w:szCs w:val="24"/>
              </w:rPr>
            </w:pPr>
          </w:p>
          <w:p w14:paraId="682D797E" w14:textId="77777777" w:rsidR="00CA1938" w:rsidRPr="007813C1" w:rsidRDefault="00CA1938" w:rsidP="007813C1">
            <w:pPr>
              <w:spacing w:before="120" w:after="120" w:line="240" w:lineRule="auto"/>
              <w:ind w:left="1418" w:hanging="142"/>
              <w:jc w:val="both"/>
              <w:rPr>
                <w:rFonts w:ascii="Arial" w:hAnsi="Arial" w:cs="Arial"/>
                <w:bCs/>
                <w:sz w:val="24"/>
                <w:szCs w:val="24"/>
              </w:rPr>
            </w:pPr>
            <w:r w:rsidRPr="007813C1">
              <w:rPr>
                <w:rFonts w:ascii="Arial" w:hAnsi="Arial" w:cs="Arial"/>
                <w:sz w:val="24"/>
                <w:szCs w:val="24"/>
              </w:rPr>
              <w:t>Contoh dari buku pembantu pajak</w:t>
            </w:r>
          </w:p>
          <w:p w14:paraId="339AC5D1" w14:textId="77777777" w:rsidR="00CA1938" w:rsidRPr="007813C1" w:rsidRDefault="00CA1938" w:rsidP="007813C1">
            <w:pPr>
              <w:spacing w:before="120" w:after="120" w:line="240" w:lineRule="auto"/>
              <w:ind w:left="2156" w:hanging="738"/>
              <w:jc w:val="both"/>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1"/>
              <w:gridCol w:w="909"/>
              <w:gridCol w:w="593"/>
              <w:gridCol w:w="797"/>
              <w:gridCol w:w="797"/>
              <w:gridCol w:w="797"/>
              <w:gridCol w:w="1602"/>
              <w:gridCol w:w="838"/>
            </w:tblGrid>
            <w:tr w:rsidR="00CA1938" w:rsidRPr="007813C1" w14:paraId="2DE5C1D7" w14:textId="77777777" w:rsidTr="00ED5C59">
              <w:tc>
                <w:tcPr>
                  <w:tcW w:w="509" w:type="dxa"/>
                  <w:vAlign w:val="center"/>
                </w:tcPr>
                <w:p w14:paraId="53A3C41B"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TGL</w:t>
                  </w:r>
                </w:p>
              </w:tc>
              <w:tc>
                <w:tcPr>
                  <w:tcW w:w="496" w:type="dxa"/>
                  <w:vAlign w:val="center"/>
                </w:tcPr>
                <w:p w14:paraId="4CA73033"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NO</w:t>
                  </w:r>
                </w:p>
                <w:p w14:paraId="44F1000D"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BK</w:t>
                  </w:r>
                </w:p>
              </w:tc>
              <w:tc>
                <w:tcPr>
                  <w:tcW w:w="712" w:type="dxa"/>
                  <w:vAlign w:val="center"/>
                </w:tcPr>
                <w:p w14:paraId="6C9BBF4C"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URAIAN</w:t>
                  </w:r>
                </w:p>
              </w:tc>
              <w:tc>
                <w:tcPr>
                  <w:tcW w:w="2714" w:type="dxa"/>
                  <w:gridSpan w:val="4"/>
                  <w:vAlign w:val="center"/>
                </w:tcPr>
                <w:p w14:paraId="2E06B8E0"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PENERIMAAN</w:t>
                  </w:r>
                </w:p>
              </w:tc>
              <w:tc>
                <w:tcPr>
                  <w:tcW w:w="1208" w:type="dxa"/>
                  <w:vAlign w:val="center"/>
                </w:tcPr>
                <w:p w14:paraId="52EF435D"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PENGELUARAN</w:t>
                  </w:r>
                </w:p>
              </w:tc>
              <w:tc>
                <w:tcPr>
                  <w:tcW w:w="452" w:type="dxa"/>
                  <w:vAlign w:val="center"/>
                </w:tcPr>
                <w:p w14:paraId="3FF82665" w14:textId="77777777" w:rsidR="00CA1938" w:rsidRPr="007813C1" w:rsidRDefault="00CA1938" w:rsidP="007813C1">
                  <w:pPr>
                    <w:spacing w:before="120" w:after="120" w:line="240" w:lineRule="auto"/>
                    <w:jc w:val="center"/>
                    <w:rPr>
                      <w:rFonts w:ascii="Arial" w:hAnsi="Arial" w:cs="Arial"/>
                      <w:sz w:val="24"/>
                      <w:szCs w:val="24"/>
                    </w:rPr>
                  </w:pPr>
                  <w:r w:rsidRPr="007813C1">
                    <w:rPr>
                      <w:rFonts w:ascii="Arial" w:hAnsi="Arial" w:cs="Arial"/>
                      <w:sz w:val="24"/>
                      <w:szCs w:val="24"/>
                    </w:rPr>
                    <w:t>SALDO</w:t>
                  </w:r>
                </w:p>
              </w:tc>
            </w:tr>
            <w:tr w:rsidR="00CA1938" w:rsidRPr="007813C1" w14:paraId="07EA701D" w14:textId="77777777" w:rsidTr="00ED5C59">
              <w:tc>
                <w:tcPr>
                  <w:tcW w:w="509" w:type="dxa"/>
                </w:tcPr>
                <w:p w14:paraId="624A2414" w14:textId="77777777" w:rsidR="00CA1938" w:rsidRPr="007813C1" w:rsidRDefault="00CA1938" w:rsidP="007813C1">
                  <w:pPr>
                    <w:spacing w:before="120" w:after="120" w:line="240" w:lineRule="auto"/>
                    <w:jc w:val="both"/>
                    <w:rPr>
                      <w:rFonts w:ascii="Arial" w:hAnsi="Arial" w:cs="Arial"/>
                      <w:sz w:val="24"/>
                      <w:szCs w:val="24"/>
                    </w:rPr>
                  </w:pPr>
                </w:p>
              </w:tc>
              <w:tc>
                <w:tcPr>
                  <w:tcW w:w="496" w:type="dxa"/>
                </w:tcPr>
                <w:p w14:paraId="5156FE56" w14:textId="77777777" w:rsidR="00CA1938" w:rsidRPr="007813C1" w:rsidRDefault="00CA1938" w:rsidP="007813C1">
                  <w:pPr>
                    <w:spacing w:before="120" w:after="120" w:line="240" w:lineRule="auto"/>
                    <w:jc w:val="both"/>
                    <w:rPr>
                      <w:rFonts w:ascii="Arial" w:hAnsi="Arial" w:cs="Arial"/>
                      <w:sz w:val="24"/>
                      <w:szCs w:val="24"/>
                    </w:rPr>
                  </w:pPr>
                </w:p>
              </w:tc>
              <w:tc>
                <w:tcPr>
                  <w:tcW w:w="712" w:type="dxa"/>
                </w:tcPr>
                <w:p w14:paraId="116818BD" w14:textId="77777777" w:rsidR="00CA1938" w:rsidRPr="007813C1" w:rsidRDefault="00CA1938" w:rsidP="007813C1">
                  <w:pPr>
                    <w:spacing w:before="120" w:after="120" w:line="240" w:lineRule="auto"/>
                    <w:jc w:val="both"/>
                    <w:rPr>
                      <w:rFonts w:ascii="Arial" w:hAnsi="Arial" w:cs="Arial"/>
                      <w:sz w:val="24"/>
                      <w:szCs w:val="24"/>
                    </w:rPr>
                  </w:pPr>
                </w:p>
              </w:tc>
              <w:tc>
                <w:tcPr>
                  <w:tcW w:w="545" w:type="dxa"/>
                </w:tcPr>
                <w:p w14:paraId="6189C8ED" w14:textId="77777777" w:rsidR="00CA1938" w:rsidRPr="007813C1" w:rsidRDefault="00CA1938" w:rsidP="007813C1">
                  <w:pPr>
                    <w:spacing w:before="120" w:after="120" w:line="240" w:lineRule="auto"/>
                    <w:jc w:val="both"/>
                    <w:rPr>
                      <w:rFonts w:ascii="Arial" w:hAnsi="Arial" w:cs="Arial"/>
                      <w:sz w:val="24"/>
                      <w:szCs w:val="24"/>
                    </w:rPr>
                  </w:pPr>
                  <w:r w:rsidRPr="007813C1">
                    <w:rPr>
                      <w:rFonts w:ascii="Arial" w:hAnsi="Arial" w:cs="Arial"/>
                      <w:sz w:val="24"/>
                      <w:szCs w:val="24"/>
                    </w:rPr>
                    <w:t>PPN</w:t>
                  </w:r>
                </w:p>
              </w:tc>
              <w:tc>
                <w:tcPr>
                  <w:tcW w:w="723" w:type="dxa"/>
                </w:tcPr>
                <w:p w14:paraId="7DEE03C3" w14:textId="77777777" w:rsidR="00CA1938" w:rsidRPr="007813C1" w:rsidRDefault="00CA1938" w:rsidP="007813C1">
                  <w:pPr>
                    <w:spacing w:before="120" w:after="120" w:line="240" w:lineRule="auto"/>
                    <w:jc w:val="both"/>
                    <w:rPr>
                      <w:rFonts w:ascii="Arial" w:hAnsi="Arial" w:cs="Arial"/>
                      <w:sz w:val="24"/>
                      <w:szCs w:val="24"/>
                    </w:rPr>
                  </w:pPr>
                  <w:r w:rsidRPr="007813C1">
                    <w:rPr>
                      <w:rFonts w:ascii="Arial" w:hAnsi="Arial" w:cs="Arial"/>
                      <w:sz w:val="24"/>
                      <w:szCs w:val="24"/>
                    </w:rPr>
                    <w:t>PPH21</w:t>
                  </w:r>
                </w:p>
              </w:tc>
              <w:tc>
                <w:tcPr>
                  <w:tcW w:w="723" w:type="dxa"/>
                </w:tcPr>
                <w:p w14:paraId="2F133D9C" w14:textId="77777777" w:rsidR="00CA1938" w:rsidRPr="007813C1" w:rsidRDefault="00CA1938" w:rsidP="007813C1">
                  <w:pPr>
                    <w:spacing w:before="120" w:after="120" w:line="240" w:lineRule="auto"/>
                    <w:jc w:val="both"/>
                    <w:rPr>
                      <w:rFonts w:ascii="Arial" w:hAnsi="Arial" w:cs="Arial"/>
                      <w:sz w:val="24"/>
                      <w:szCs w:val="24"/>
                    </w:rPr>
                  </w:pPr>
                  <w:r w:rsidRPr="007813C1">
                    <w:rPr>
                      <w:rFonts w:ascii="Arial" w:hAnsi="Arial" w:cs="Arial"/>
                      <w:sz w:val="24"/>
                      <w:szCs w:val="24"/>
                    </w:rPr>
                    <w:t>PPH22</w:t>
                  </w:r>
                </w:p>
              </w:tc>
              <w:tc>
                <w:tcPr>
                  <w:tcW w:w="723" w:type="dxa"/>
                </w:tcPr>
                <w:p w14:paraId="102F678F" w14:textId="77777777" w:rsidR="00CA1938" w:rsidRPr="007813C1" w:rsidRDefault="00CA1938" w:rsidP="007813C1">
                  <w:pPr>
                    <w:spacing w:before="120" w:after="120" w:line="240" w:lineRule="auto"/>
                    <w:jc w:val="both"/>
                    <w:rPr>
                      <w:rFonts w:ascii="Arial" w:hAnsi="Arial" w:cs="Arial"/>
                      <w:sz w:val="24"/>
                      <w:szCs w:val="24"/>
                    </w:rPr>
                  </w:pPr>
                  <w:r w:rsidRPr="007813C1">
                    <w:rPr>
                      <w:rFonts w:ascii="Arial" w:hAnsi="Arial" w:cs="Arial"/>
                      <w:sz w:val="24"/>
                      <w:szCs w:val="24"/>
                    </w:rPr>
                    <w:t>PPH23</w:t>
                  </w:r>
                </w:p>
              </w:tc>
              <w:tc>
                <w:tcPr>
                  <w:tcW w:w="1208" w:type="dxa"/>
                </w:tcPr>
                <w:p w14:paraId="05A4A348" w14:textId="77777777" w:rsidR="00CA1938" w:rsidRPr="007813C1" w:rsidRDefault="00CA1938" w:rsidP="007813C1">
                  <w:pPr>
                    <w:spacing w:before="120" w:after="120" w:line="240" w:lineRule="auto"/>
                    <w:jc w:val="both"/>
                    <w:rPr>
                      <w:rFonts w:ascii="Arial" w:hAnsi="Arial" w:cs="Arial"/>
                      <w:sz w:val="24"/>
                      <w:szCs w:val="24"/>
                    </w:rPr>
                  </w:pPr>
                </w:p>
              </w:tc>
              <w:tc>
                <w:tcPr>
                  <w:tcW w:w="452" w:type="dxa"/>
                </w:tcPr>
                <w:p w14:paraId="1818BBD4"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3CEB12F7" w14:textId="77777777" w:rsidTr="00ED5C59">
              <w:tc>
                <w:tcPr>
                  <w:tcW w:w="509" w:type="dxa"/>
                </w:tcPr>
                <w:p w14:paraId="47DBAF93" w14:textId="77777777" w:rsidR="00CA1938" w:rsidRPr="007813C1" w:rsidRDefault="00CA1938" w:rsidP="007813C1">
                  <w:pPr>
                    <w:spacing w:before="120" w:after="120" w:line="240" w:lineRule="auto"/>
                    <w:jc w:val="both"/>
                    <w:rPr>
                      <w:rFonts w:ascii="Arial" w:hAnsi="Arial" w:cs="Arial"/>
                      <w:sz w:val="24"/>
                      <w:szCs w:val="24"/>
                    </w:rPr>
                  </w:pPr>
                </w:p>
              </w:tc>
              <w:tc>
                <w:tcPr>
                  <w:tcW w:w="496" w:type="dxa"/>
                </w:tcPr>
                <w:p w14:paraId="51EB663B" w14:textId="77777777" w:rsidR="00CA1938" w:rsidRPr="007813C1" w:rsidRDefault="00CA1938" w:rsidP="007813C1">
                  <w:pPr>
                    <w:spacing w:before="120" w:after="120" w:line="240" w:lineRule="auto"/>
                    <w:jc w:val="both"/>
                    <w:rPr>
                      <w:rFonts w:ascii="Arial" w:hAnsi="Arial" w:cs="Arial"/>
                      <w:sz w:val="24"/>
                      <w:szCs w:val="24"/>
                    </w:rPr>
                  </w:pPr>
                </w:p>
              </w:tc>
              <w:tc>
                <w:tcPr>
                  <w:tcW w:w="712" w:type="dxa"/>
                </w:tcPr>
                <w:p w14:paraId="4EBDB861" w14:textId="77777777" w:rsidR="00CA1938" w:rsidRPr="007813C1" w:rsidRDefault="00CA1938" w:rsidP="007813C1">
                  <w:pPr>
                    <w:spacing w:before="120" w:after="120" w:line="240" w:lineRule="auto"/>
                    <w:jc w:val="both"/>
                    <w:rPr>
                      <w:rFonts w:ascii="Arial" w:hAnsi="Arial" w:cs="Arial"/>
                      <w:sz w:val="24"/>
                      <w:szCs w:val="24"/>
                    </w:rPr>
                  </w:pPr>
                </w:p>
              </w:tc>
              <w:tc>
                <w:tcPr>
                  <w:tcW w:w="545" w:type="dxa"/>
                </w:tcPr>
                <w:p w14:paraId="5F573DFF"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30F25AE5"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5C95D550"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7B253AE5" w14:textId="77777777" w:rsidR="00CA1938" w:rsidRPr="007813C1" w:rsidRDefault="00CA1938" w:rsidP="007813C1">
                  <w:pPr>
                    <w:spacing w:before="120" w:after="120" w:line="240" w:lineRule="auto"/>
                    <w:jc w:val="both"/>
                    <w:rPr>
                      <w:rFonts w:ascii="Arial" w:hAnsi="Arial" w:cs="Arial"/>
                      <w:sz w:val="24"/>
                      <w:szCs w:val="24"/>
                    </w:rPr>
                  </w:pPr>
                </w:p>
              </w:tc>
              <w:tc>
                <w:tcPr>
                  <w:tcW w:w="1208" w:type="dxa"/>
                </w:tcPr>
                <w:p w14:paraId="5E51656A" w14:textId="77777777" w:rsidR="00CA1938" w:rsidRPr="007813C1" w:rsidRDefault="00CA1938" w:rsidP="007813C1">
                  <w:pPr>
                    <w:spacing w:before="120" w:after="120" w:line="240" w:lineRule="auto"/>
                    <w:jc w:val="both"/>
                    <w:rPr>
                      <w:rFonts w:ascii="Arial" w:hAnsi="Arial" w:cs="Arial"/>
                      <w:sz w:val="24"/>
                      <w:szCs w:val="24"/>
                    </w:rPr>
                  </w:pPr>
                </w:p>
              </w:tc>
              <w:tc>
                <w:tcPr>
                  <w:tcW w:w="452" w:type="dxa"/>
                </w:tcPr>
                <w:p w14:paraId="73AC8805"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64D7568B" w14:textId="77777777" w:rsidTr="00ED5C59">
              <w:tc>
                <w:tcPr>
                  <w:tcW w:w="509" w:type="dxa"/>
                </w:tcPr>
                <w:p w14:paraId="21435DFB" w14:textId="77777777" w:rsidR="00CA1938" w:rsidRPr="007813C1" w:rsidRDefault="00CA1938" w:rsidP="007813C1">
                  <w:pPr>
                    <w:spacing w:before="120" w:after="120" w:line="240" w:lineRule="auto"/>
                    <w:jc w:val="both"/>
                    <w:rPr>
                      <w:rFonts w:ascii="Arial" w:hAnsi="Arial" w:cs="Arial"/>
                      <w:sz w:val="24"/>
                      <w:szCs w:val="24"/>
                    </w:rPr>
                  </w:pPr>
                </w:p>
              </w:tc>
              <w:tc>
                <w:tcPr>
                  <w:tcW w:w="496" w:type="dxa"/>
                </w:tcPr>
                <w:p w14:paraId="30792E44" w14:textId="77777777" w:rsidR="00CA1938" w:rsidRPr="007813C1" w:rsidRDefault="00CA1938" w:rsidP="007813C1">
                  <w:pPr>
                    <w:spacing w:before="120" w:after="120" w:line="240" w:lineRule="auto"/>
                    <w:jc w:val="both"/>
                    <w:rPr>
                      <w:rFonts w:ascii="Arial" w:hAnsi="Arial" w:cs="Arial"/>
                      <w:sz w:val="24"/>
                      <w:szCs w:val="24"/>
                    </w:rPr>
                  </w:pPr>
                </w:p>
              </w:tc>
              <w:tc>
                <w:tcPr>
                  <w:tcW w:w="712" w:type="dxa"/>
                </w:tcPr>
                <w:p w14:paraId="33F0B681" w14:textId="77777777" w:rsidR="00CA1938" w:rsidRPr="007813C1" w:rsidRDefault="00CA1938" w:rsidP="007813C1">
                  <w:pPr>
                    <w:spacing w:before="120" w:after="120" w:line="240" w:lineRule="auto"/>
                    <w:jc w:val="both"/>
                    <w:rPr>
                      <w:rFonts w:ascii="Arial" w:hAnsi="Arial" w:cs="Arial"/>
                      <w:sz w:val="24"/>
                      <w:szCs w:val="24"/>
                    </w:rPr>
                  </w:pPr>
                </w:p>
              </w:tc>
              <w:tc>
                <w:tcPr>
                  <w:tcW w:w="545" w:type="dxa"/>
                </w:tcPr>
                <w:p w14:paraId="34963780"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01DBEBAA"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6CEC9B24"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4C08B1BC" w14:textId="77777777" w:rsidR="00CA1938" w:rsidRPr="007813C1" w:rsidRDefault="00CA1938" w:rsidP="007813C1">
                  <w:pPr>
                    <w:spacing w:before="120" w:after="120" w:line="240" w:lineRule="auto"/>
                    <w:jc w:val="both"/>
                    <w:rPr>
                      <w:rFonts w:ascii="Arial" w:hAnsi="Arial" w:cs="Arial"/>
                      <w:sz w:val="24"/>
                      <w:szCs w:val="24"/>
                    </w:rPr>
                  </w:pPr>
                </w:p>
              </w:tc>
              <w:tc>
                <w:tcPr>
                  <w:tcW w:w="1208" w:type="dxa"/>
                </w:tcPr>
                <w:p w14:paraId="04975B3B" w14:textId="77777777" w:rsidR="00CA1938" w:rsidRPr="007813C1" w:rsidRDefault="00CA1938" w:rsidP="007813C1">
                  <w:pPr>
                    <w:spacing w:before="120" w:after="120" w:line="240" w:lineRule="auto"/>
                    <w:jc w:val="both"/>
                    <w:rPr>
                      <w:rFonts w:ascii="Arial" w:hAnsi="Arial" w:cs="Arial"/>
                      <w:sz w:val="24"/>
                      <w:szCs w:val="24"/>
                    </w:rPr>
                  </w:pPr>
                </w:p>
              </w:tc>
              <w:tc>
                <w:tcPr>
                  <w:tcW w:w="452" w:type="dxa"/>
                </w:tcPr>
                <w:p w14:paraId="3D93A96C"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11C84DB4" w14:textId="77777777" w:rsidTr="00ED5C59">
              <w:tc>
                <w:tcPr>
                  <w:tcW w:w="509" w:type="dxa"/>
                </w:tcPr>
                <w:p w14:paraId="3420092F" w14:textId="77777777" w:rsidR="00CA1938" w:rsidRPr="007813C1" w:rsidRDefault="00CA1938" w:rsidP="007813C1">
                  <w:pPr>
                    <w:spacing w:before="120" w:after="120" w:line="240" w:lineRule="auto"/>
                    <w:jc w:val="both"/>
                    <w:rPr>
                      <w:rFonts w:ascii="Arial" w:hAnsi="Arial" w:cs="Arial"/>
                      <w:sz w:val="24"/>
                      <w:szCs w:val="24"/>
                    </w:rPr>
                  </w:pPr>
                </w:p>
              </w:tc>
              <w:tc>
                <w:tcPr>
                  <w:tcW w:w="496" w:type="dxa"/>
                </w:tcPr>
                <w:p w14:paraId="4C0D1F20" w14:textId="77777777" w:rsidR="00CA1938" w:rsidRPr="007813C1" w:rsidRDefault="00CA1938" w:rsidP="007813C1">
                  <w:pPr>
                    <w:spacing w:before="120" w:after="120" w:line="240" w:lineRule="auto"/>
                    <w:jc w:val="both"/>
                    <w:rPr>
                      <w:rFonts w:ascii="Arial" w:hAnsi="Arial" w:cs="Arial"/>
                      <w:sz w:val="24"/>
                      <w:szCs w:val="24"/>
                    </w:rPr>
                  </w:pPr>
                </w:p>
              </w:tc>
              <w:tc>
                <w:tcPr>
                  <w:tcW w:w="712" w:type="dxa"/>
                </w:tcPr>
                <w:p w14:paraId="2E6FDA4E" w14:textId="77777777" w:rsidR="00CA1938" w:rsidRPr="007813C1" w:rsidRDefault="00CA1938" w:rsidP="007813C1">
                  <w:pPr>
                    <w:spacing w:before="120" w:after="120" w:line="240" w:lineRule="auto"/>
                    <w:jc w:val="both"/>
                    <w:rPr>
                      <w:rFonts w:ascii="Arial" w:hAnsi="Arial" w:cs="Arial"/>
                      <w:sz w:val="24"/>
                      <w:szCs w:val="24"/>
                    </w:rPr>
                  </w:pPr>
                </w:p>
              </w:tc>
              <w:tc>
                <w:tcPr>
                  <w:tcW w:w="545" w:type="dxa"/>
                </w:tcPr>
                <w:p w14:paraId="1416A759"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441EBFF9"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6AB78799"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1DD9F81D" w14:textId="77777777" w:rsidR="00CA1938" w:rsidRPr="007813C1" w:rsidRDefault="00CA1938" w:rsidP="007813C1">
                  <w:pPr>
                    <w:spacing w:before="120" w:after="120" w:line="240" w:lineRule="auto"/>
                    <w:jc w:val="both"/>
                    <w:rPr>
                      <w:rFonts w:ascii="Arial" w:hAnsi="Arial" w:cs="Arial"/>
                      <w:sz w:val="24"/>
                      <w:szCs w:val="24"/>
                    </w:rPr>
                  </w:pPr>
                </w:p>
              </w:tc>
              <w:tc>
                <w:tcPr>
                  <w:tcW w:w="1208" w:type="dxa"/>
                </w:tcPr>
                <w:p w14:paraId="4E1029DB" w14:textId="77777777" w:rsidR="00CA1938" w:rsidRPr="007813C1" w:rsidRDefault="00CA1938" w:rsidP="007813C1">
                  <w:pPr>
                    <w:spacing w:before="120" w:after="120" w:line="240" w:lineRule="auto"/>
                    <w:jc w:val="both"/>
                    <w:rPr>
                      <w:rFonts w:ascii="Arial" w:hAnsi="Arial" w:cs="Arial"/>
                      <w:sz w:val="24"/>
                      <w:szCs w:val="24"/>
                    </w:rPr>
                  </w:pPr>
                </w:p>
              </w:tc>
              <w:tc>
                <w:tcPr>
                  <w:tcW w:w="452" w:type="dxa"/>
                </w:tcPr>
                <w:p w14:paraId="5D228EAC"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72F96DEF" w14:textId="77777777" w:rsidTr="00ED5C59">
              <w:tc>
                <w:tcPr>
                  <w:tcW w:w="509" w:type="dxa"/>
                </w:tcPr>
                <w:p w14:paraId="4C59B779" w14:textId="77777777" w:rsidR="00CA1938" w:rsidRPr="007813C1" w:rsidRDefault="00CA1938" w:rsidP="007813C1">
                  <w:pPr>
                    <w:spacing w:before="120" w:after="120" w:line="240" w:lineRule="auto"/>
                    <w:jc w:val="both"/>
                    <w:rPr>
                      <w:rFonts w:ascii="Arial" w:hAnsi="Arial" w:cs="Arial"/>
                      <w:sz w:val="24"/>
                      <w:szCs w:val="24"/>
                    </w:rPr>
                  </w:pPr>
                </w:p>
              </w:tc>
              <w:tc>
                <w:tcPr>
                  <w:tcW w:w="496" w:type="dxa"/>
                </w:tcPr>
                <w:p w14:paraId="28E088EE" w14:textId="77777777" w:rsidR="00CA1938" w:rsidRPr="007813C1" w:rsidRDefault="00CA1938" w:rsidP="007813C1">
                  <w:pPr>
                    <w:spacing w:before="120" w:after="120" w:line="240" w:lineRule="auto"/>
                    <w:jc w:val="both"/>
                    <w:rPr>
                      <w:rFonts w:ascii="Arial" w:hAnsi="Arial" w:cs="Arial"/>
                      <w:sz w:val="24"/>
                      <w:szCs w:val="24"/>
                    </w:rPr>
                  </w:pPr>
                </w:p>
              </w:tc>
              <w:tc>
                <w:tcPr>
                  <w:tcW w:w="712" w:type="dxa"/>
                </w:tcPr>
                <w:p w14:paraId="48F1E27C" w14:textId="77777777" w:rsidR="00CA1938" w:rsidRPr="007813C1" w:rsidRDefault="00CA1938" w:rsidP="007813C1">
                  <w:pPr>
                    <w:spacing w:before="120" w:after="120" w:line="240" w:lineRule="auto"/>
                    <w:jc w:val="both"/>
                    <w:rPr>
                      <w:rFonts w:ascii="Arial" w:hAnsi="Arial" w:cs="Arial"/>
                      <w:sz w:val="24"/>
                      <w:szCs w:val="24"/>
                    </w:rPr>
                  </w:pPr>
                </w:p>
              </w:tc>
              <w:tc>
                <w:tcPr>
                  <w:tcW w:w="545" w:type="dxa"/>
                </w:tcPr>
                <w:p w14:paraId="028A8897"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17A6BEA8"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72ECF68B"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07BB163B" w14:textId="77777777" w:rsidR="00CA1938" w:rsidRPr="007813C1" w:rsidRDefault="00CA1938" w:rsidP="007813C1">
                  <w:pPr>
                    <w:spacing w:before="120" w:after="120" w:line="240" w:lineRule="auto"/>
                    <w:jc w:val="both"/>
                    <w:rPr>
                      <w:rFonts w:ascii="Arial" w:hAnsi="Arial" w:cs="Arial"/>
                      <w:sz w:val="24"/>
                      <w:szCs w:val="24"/>
                    </w:rPr>
                  </w:pPr>
                </w:p>
              </w:tc>
              <w:tc>
                <w:tcPr>
                  <w:tcW w:w="1208" w:type="dxa"/>
                </w:tcPr>
                <w:p w14:paraId="2F507FEB" w14:textId="77777777" w:rsidR="00CA1938" w:rsidRPr="007813C1" w:rsidRDefault="00CA1938" w:rsidP="007813C1">
                  <w:pPr>
                    <w:spacing w:before="120" w:after="120" w:line="240" w:lineRule="auto"/>
                    <w:jc w:val="both"/>
                    <w:rPr>
                      <w:rFonts w:ascii="Arial" w:hAnsi="Arial" w:cs="Arial"/>
                      <w:sz w:val="24"/>
                      <w:szCs w:val="24"/>
                    </w:rPr>
                  </w:pPr>
                </w:p>
              </w:tc>
              <w:tc>
                <w:tcPr>
                  <w:tcW w:w="452" w:type="dxa"/>
                </w:tcPr>
                <w:p w14:paraId="3E4833D6"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4FE8AAE1" w14:textId="77777777" w:rsidTr="00ED5C59">
              <w:tc>
                <w:tcPr>
                  <w:tcW w:w="509" w:type="dxa"/>
                </w:tcPr>
                <w:p w14:paraId="65FB57D1" w14:textId="77777777" w:rsidR="00CA1938" w:rsidRPr="007813C1" w:rsidRDefault="00CA1938" w:rsidP="007813C1">
                  <w:pPr>
                    <w:spacing w:before="120" w:after="120" w:line="240" w:lineRule="auto"/>
                    <w:jc w:val="both"/>
                    <w:rPr>
                      <w:rFonts w:ascii="Arial" w:hAnsi="Arial" w:cs="Arial"/>
                      <w:sz w:val="24"/>
                      <w:szCs w:val="24"/>
                    </w:rPr>
                  </w:pPr>
                </w:p>
              </w:tc>
              <w:tc>
                <w:tcPr>
                  <w:tcW w:w="496" w:type="dxa"/>
                </w:tcPr>
                <w:p w14:paraId="7664DFA3" w14:textId="77777777" w:rsidR="00CA1938" w:rsidRPr="007813C1" w:rsidRDefault="00CA1938" w:rsidP="007813C1">
                  <w:pPr>
                    <w:spacing w:before="120" w:after="120" w:line="240" w:lineRule="auto"/>
                    <w:jc w:val="both"/>
                    <w:rPr>
                      <w:rFonts w:ascii="Arial" w:hAnsi="Arial" w:cs="Arial"/>
                      <w:sz w:val="24"/>
                      <w:szCs w:val="24"/>
                    </w:rPr>
                  </w:pPr>
                </w:p>
              </w:tc>
              <w:tc>
                <w:tcPr>
                  <w:tcW w:w="712" w:type="dxa"/>
                </w:tcPr>
                <w:p w14:paraId="16E473F1" w14:textId="77777777" w:rsidR="00CA1938" w:rsidRPr="007813C1" w:rsidRDefault="00CA1938" w:rsidP="007813C1">
                  <w:pPr>
                    <w:spacing w:before="120" w:after="120" w:line="240" w:lineRule="auto"/>
                    <w:jc w:val="both"/>
                    <w:rPr>
                      <w:rFonts w:ascii="Arial" w:hAnsi="Arial" w:cs="Arial"/>
                      <w:sz w:val="24"/>
                      <w:szCs w:val="24"/>
                    </w:rPr>
                  </w:pPr>
                </w:p>
              </w:tc>
              <w:tc>
                <w:tcPr>
                  <w:tcW w:w="545" w:type="dxa"/>
                </w:tcPr>
                <w:p w14:paraId="5540A49D"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2BF8007D"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64379300" w14:textId="77777777" w:rsidR="00CA1938" w:rsidRPr="007813C1" w:rsidRDefault="00CA1938" w:rsidP="007813C1">
                  <w:pPr>
                    <w:spacing w:before="120" w:after="120" w:line="240" w:lineRule="auto"/>
                    <w:jc w:val="both"/>
                    <w:rPr>
                      <w:rFonts w:ascii="Arial" w:hAnsi="Arial" w:cs="Arial"/>
                      <w:sz w:val="24"/>
                      <w:szCs w:val="24"/>
                    </w:rPr>
                  </w:pPr>
                </w:p>
              </w:tc>
              <w:tc>
                <w:tcPr>
                  <w:tcW w:w="723" w:type="dxa"/>
                </w:tcPr>
                <w:p w14:paraId="430F4DCD" w14:textId="77777777" w:rsidR="00CA1938" w:rsidRPr="007813C1" w:rsidRDefault="00CA1938" w:rsidP="007813C1">
                  <w:pPr>
                    <w:spacing w:before="120" w:after="120" w:line="240" w:lineRule="auto"/>
                    <w:jc w:val="both"/>
                    <w:rPr>
                      <w:rFonts w:ascii="Arial" w:hAnsi="Arial" w:cs="Arial"/>
                      <w:sz w:val="24"/>
                      <w:szCs w:val="24"/>
                    </w:rPr>
                  </w:pPr>
                </w:p>
              </w:tc>
              <w:tc>
                <w:tcPr>
                  <w:tcW w:w="1208" w:type="dxa"/>
                </w:tcPr>
                <w:p w14:paraId="3D289368" w14:textId="77777777" w:rsidR="00CA1938" w:rsidRPr="007813C1" w:rsidRDefault="00CA1938" w:rsidP="007813C1">
                  <w:pPr>
                    <w:spacing w:before="120" w:after="120" w:line="240" w:lineRule="auto"/>
                    <w:jc w:val="both"/>
                    <w:rPr>
                      <w:rFonts w:ascii="Arial" w:hAnsi="Arial" w:cs="Arial"/>
                      <w:sz w:val="24"/>
                      <w:szCs w:val="24"/>
                    </w:rPr>
                  </w:pPr>
                </w:p>
              </w:tc>
              <w:tc>
                <w:tcPr>
                  <w:tcW w:w="452" w:type="dxa"/>
                </w:tcPr>
                <w:p w14:paraId="58ABBFC4" w14:textId="77777777" w:rsidR="00CA1938" w:rsidRPr="007813C1" w:rsidRDefault="00CA1938" w:rsidP="007813C1">
                  <w:pPr>
                    <w:spacing w:before="120" w:after="120" w:line="240" w:lineRule="auto"/>
                    <w:jc w:val="both"/>
                    <w:rPr>
                      <w:rFonts w:ascii="Arial" w:hAnsi="Arial" w:cs="Arial"/>
                      <w:sz w:val="24"/>
                      <w:szCs w:val="24"/>
                    </w:rPr>
                  </w:pPr>
                </w:p>
              </w:tc>
            </w:tr>
          </w:tbl>
          <w:p w14:paraId="2BF04A10" w14:textId="77777777" w:rsidR="00CA1938" w:rsidRPr="007813C1" w:rsidRDefault="00CA1938" w:rsidP="007813C1">
            <w:pPr>
              <w:spacing w:before="120" w:after="120" w:line="240" w:lineRule="auto"/>
              <w:ind w:left="2156" w:hanging="738"/>
              <w:jc w:val="both"/>
              <w:rPr>
                <w:rFonts w:ascii="Arial" w:hAnsi="Arial" w:cs="Arial"/>
                <w:sz w:val="24"/>
                <w:szCs w:val="24"/>
              </w:rPr>
            </w:pPr>
          </w:p>
          <w:p w14:paraId="3C5616DD" w14:textId="77777777" w:rsidR="00CA1938" w:rsidRPr="007813C1" w:rsidRDefault="00CA1938" w:rsidP="007813C1">
            <w:pPr>
              <w:spacing w:before="120" w:after="120" w:line="240" w:lineRule="auto"/>
              <w:ind w:left="2156" w:hanging="560"/>
              <w:jc w:val="both"/>
              <w:rPr>
                <w:rFonts w:ascii="Arial" w:hAnsi="Arial" w:cs="Arial"/>
                <w:sz w:val="24"/>
                <w:szCs w:val="24"/>
              </w:rPr>
            </w:pPr>
            <w:r w:rsidRPr="007813C1">
              <w:rPr>
                <w:rFonts w:ascii="Arial" w:hAnsi="Arial" w:cs="Arial"/>
                <w:sz w:val="24"/>
                <w:szCs w:val="24"/>
              </w:rPr>
              <w:t xml:space="preserve">g) </w:t>
            </w:r>
            <w:r w:rsidRPr="007813C1">
              <w:rPr>
                <w:rFonts w:ascii="Arial" w:hAnsi="Arial" w:cs="Arial"/>
                <w:sz w:val="24"/>
                <w:szCs w:val="24"/>
              </w:rPr>
              <w:tab/>
              <w:t>Buku pengawasan anggaran belanja</w:t>
            </w:r>
          </w:p>
          <w:p w14:paraId="4DB7E7F6" w14:textId="77777777" w:rsidR="00CA1938" w:rsidRPr="007813C1" w:rsidRDefault="00CA1938" w:rsidP="007813C1">
            <w:pPr>
              <w:spacing w:before="120" w:after="120" w:line="240" w:lineRule="auto"/>
              <w:jc w:val="both"/>
              <w:rPr>
                <w:rFonts w:ascii="Arial" w:hAnsi="Arial" w:cs="Arial"/>
                <w:sz w:val="24"/>
                <w:szCs w:val="24"/>
              </w:rPr>
            </w:pPr>
          </w:p>
          <w:p w14:paraId="234AB3BE" w14:textId="77777777" w:rsidR="00CA1938" w:rsidRPr="007813C1" w:rsidRDefault="00CA1938" w:rsidP="007813C1">
            <w:pPr>
              <w:spacing w:before="120" w:after="120" w:line="240" w:lineRule="auto"/>
              <w:ind w:left="2156" w:firstLine="7"/>
              <w:jc w:val="both"/>
              <w:rPr>
                <w:rFonts w:ascii="Arial" w:hAnsi="Arial" w:cs="Arial"/>
                <w:sz w:val="24"/>
                <w:szCs w:val="24"/>
              </w:rPr>
            </w:pPr>
            <w:r w:rsidRPr="007813C1">
              <w:rPr>
                <w:rFonts w:ascii="Arial" w:hAnsi="Arial" w:cs="Arial"/>
                <w:sz w:val="24"/>
                <w:szCs w:val="24"/>
              </w:rPr>
              <w:t>Bentuk dari buku pembantu anggaran belanja adalah terdiri dari :</w:t>
            </w:r>
          </w:p>
          <w:p w14:paraId="03DE3EAB"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Tanggal.</w:t>
            </w:r>
          </w:p>
          <w:p w14:paraId="0016D3E8"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Nomor Bukti Kas</w:t>
            </w:r>
            <w:r w:rsidRPr="007813C1">
              <w:rPr>
                <w:rFonts w:ascii="Arial" w:hAnsi="Arial" w:cs="Arial"/>
                <w:bCs/>
                <w:sz w:val="24"/>
                <w:szCs w:val="24"/>
              </w:rPr>
              <w:t>.</w:t>
            </w:r>
          </w:p>
          <w:p w14:paraId="06CC1E16"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lang w:val="sv-SE"/>
              </w:rPr>
              <w:t>Uraian</w:t>
            </w:r>
            <w:r w:rsidRPr="007813C1">
              <w:rPr>
                <w:rFonts w:ascii="Arial" w:hAnsi="Arial" w:cs="Arial"/>
                <w:bCs/>
                <w:sz w:val="24"/>
                <w:szCs w:val="24"/>
              </w:rPr>
              <w:t>.</w:t>
            </w:r>
          </w:p>
          <w:p w14:paraId="5FAAEB50"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ab/>
              <w:t>Nilai transisi</w:t>
            </w:r>
          </w:p>
          <w:p w14:paraId="3B1241D6"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lastRenderedPageBreak/>
              <w:tab/>
              <w:t>cara bayar</w:t>
            </w:r>
          </w:p>
          <w:p w14:paraId="467473FA" w14:textId="77777777" w:rsidR="00CA1938" w:rsidRPr="007813C1" w:rsidRDefault="00CA1938" w:rsidP="007813C1">
            <w:pPr>
              <w:spacing w:before="120" w:after="120" w:line="240" w:lineRule="auto"/>
              <w:ind w:left="3438" w:hanging="567"/>
              <w:jc w:val="both"/>
              <w:rPr>
                <w:rFonts w:ascii="Arial" w:hAnsi="Arial" w:cs="Arial"/>
                <w:bCs/>
                <w:sz w:val="24"/>
                <w:szCs w:val="24"/>
              </w:rPr>
            </w:pPr>
            <w:r w:rsidRPr="007813C1">
              <w:rPr>
                <w:rFonts w:ascii="Arial" w:hAnsi="Arial" w:cs="Arial"/>
                <w:bCs/>
                <w:sz w:val="24"/>
                <w:szCs w:val="24"/>
              </w:rPr>
              <w:t xml:space="preserve"> -   UP</w:t>
            </w:r>
          </w:p>
          <w:p w14:paraId="7C92115D" w14:textId="77777777" w:rsidR="00CA1938" w:rsidRPr="007813C1" w:rsidRDefault="00CA1938" w:rsidP="007813C1">
            <w:pPr>
              <w:spacing w:before="120" w:after="120" w:line="240" w:lineRule="auto"/>
              <w:ind w:left="3438" w:hanging="567"/>
              <w:jc w:val="both"/>
              <w:rPr>
                <w:rFonts w:ascii="Arial" w:hAnsi="Arial" w:cs="Arial"/>
                <w:bCs/>
                <w:sz w:val="24"/>
                <w:szCs w:val="24"/>
              </w:rPr>
            </w:pPr>
            <w:r w:rsidRPr="007813C1">
              <w:rPr>
                <w:rFonts w:ascii="Arial" w:hAnsi="Arial" w:cs="Arial"/>
                <w:bCs/>
                <w:sz w:val="24"/>
                <w:szCs w:val="24"/>
              </w:rPr>
              <w:t xml:space="preserve"> -   LS</w:t>
            </w:r>
          </w:p>
          <w:p w14:paraId="0AB10AEF"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 xml:space="preserve">  BKPK</w:t>
            </w:r>
          </w:p>
          <w:p w14:paraId="44FD26E6"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 xml:space="preserve">  Mata Anggaran</w:t>
            </w:r>
          </w:p>
          <w:p w14:paraId="3ECA289C" w14:textId="77777777" w:rsidR="00CA1938" w:rsidRPr="007813C1" w:rsidRDefault="00CA1938" w:rsidP="007813C1">
            <w:pPr>
              <w:numPr>
                <w:ilvl w:val="1"/>
                <w:numId w:val="50"/>
              </w:numPr>
              <w:spacing w:before="120" w:after="120" w:line="240" w:lineRule="auto"/>
              <w:ind w:left="2730" w:hanging="567"/>
              <w:jc w:val="both"/>
              <w:rPr>
                <w:rFonts w:ascii="Arial" w:hAnsi="Arial" w:cs="Arial"/>
                <w:bCs/>
                <w:sz w:val="24"/>
                <w:szCs w:val="24"/>
              </w:rPr>
            </w:pPr>
            <w:r w:rsidRPr="007813C1">
              <w:rPr>
                <w:rFonts w:ascii="Arial" w:hAnsi="Arial" w:cs="Arial"/>
                <w:bCs/>
                <w:sz w:val="24"/>
                <w:szCs w:val="24"/>
              </w:rPr>
              <w:t xml:space="preserve">  Posisi UP</w:t>
            </w:r>
          </w:p>
          <w:p w14:paraId="6C84C774" w14:textId="77777777" w:rsidR="00CA1938" w:rsidRPr="007813C1" w:rsidRDefault="00CA1938" w:rsidP="007813C1">
            <w:pPr>
              <w:spacing w:before="120" w:after="120" w:line="240" w:lineRule="auto"/>
              <w:ind w:left="3297" w:hanging="426"/>
              <w:jc w:val="both"/>
              <w:rPr>
                <w:rFonts w:ascii="Arial" w:hAnsi="Arial" w:cs="Arial"/>
                <w:bCs/>
                <w:sz w:val="24"/>
                <w:szCs w:val="24"/>
              </w:rPr>
            </w:pPr>
            <w:r w:rsidRPr="007813C1">
              <w:rPr>
                <w:rFonts w:ascii="Arial" w:hAnsi="Arial" w:cs="Arial"/>
                <w:bCs/>
                <w:sz w:val="24"/>
                <w:szCs w:val="24"/>
              </w:rPr>
              <w:t>-    Bukti pengelu</w:t>
            </w:r>
          </w:p>
          <w:p w14:paraId="3CE4A4BA" w14:textId="77777777" w:rsidR="00CA1938" w:rsidRPr="007813C1" w:rsidRDefault="00CA1938" w:rsidP="007813C1">
            <w:pPr>
              <w:spacing w:before="120" w:after="120" w:line="240" w:lineRule="auto"/>
              <w:ind w:left="3297" w:hanging="426"/>
              <w:jc w:val="both"/>
              <w:rPr>
                <w:rFonts w:ascii="Arial" w:hAnsi="Arial" w:cs="Arial"/>
                <w:bCs/>
                <w:sz w:val="24"/>
                <w:szCs w:val="24"/>
              </w:rPr>
            </w:pPr>
            <w:r w:rsidRPr="007813C1">
              <w:rPr>
                <w:rFonts w:ascii="Arial" w:hAnsi="Arial" w:cs="Arial"/>
                <w:bCs/>
                <w:sz w:val="24"/>
                <w:szCs w:val="24"/>
              </w:rPr>
              <w:t>-    Sudah disyahkan</w:t>
            </w:r>
          </w:p>
          <w:p w14:paraId="2A904984" w14:textId="77777777" w:rsidR="00CA1938" w:rsidRPr="007813C1" w:rsidRDefault="00CA1938" w:rsidP="007813C1">
            <w:pPr>
              <w:spacing w:before="120" w:after="120" w:line="240" w:lineRule="auto"/>
              <w:ind w:left="1418" w:hanging="757"/>
              <w:jc w:val="both"/>
              <w:rPr>
                <w:rFonts w:ascii="Arial" w:hAnsi="Arial" w:cs="Arial"/>
                <w:sz w:val="24"/>
                <w:szCs w:val="24"/>
              </w:rPr>
            </w:pPr>
          </w:p>
          <w:p w14:paraId="7C610D8A" w14:textId="77777777" w:rsidR="00CA1938" w:rsidRPr="007813C1" w:rsidRDefault="00CA1938" w:rsidP="007813C1">
            <w:pPr>
              <w:spacing w:before="120" w:after="120" w:line="240" w:lineRule="auto"/>
              <w:ind w:left="1418" w:hanging="757"/>
              <w:jc w:val="both"/>
              <w:rPr>
                <w:rFonts w:ascii="Arial" w:hAnsi="Arial" w:cs="Arial"/>
                <w:bCs/>
                <w:sz w:val="24"/>
                <w:szCs w:val="24"/>
              </w:rPr>
            </w:pPr>
            <w:r w:rsidRPr="007813C1">
              <w:rPr>
                <w:rFonts w:ascii="Arial" w:hAnsi="Arial" w:cs="Arial"/>
                <w:sz w:val="24"/>
                <w:szCs w:val="24"/>
              </w:rPr>
              <w:t>Contoh dari buku pembantu pengawasan anggaran belanja</w:t>
            </w:r>
          </w:p>
          <w:p w14:paraId="32515700" w14:textId="77777777" w:rsidR="00CA1938" w:rsidRPr="007813C1" w:rsidRDefault="00CA1938" w:rsidP="007813C1">
            <w:pPr>
              <w:spacing w:before="120" w:after="120" w:line="240" w:lineRule="auto"/>
              <w:ind w:left="1418" w:hanging="757"/>
              <w:jc w:val="both"/>
              <w:rPr>
                <w:rFonts w:ascii="Arial" w:hAnsi="Arial" w:cs="Arial"/>
                <w:bCs/>
                <w:sz w:val="24"/>
                <w:szCs w:val="24"/>
              </w:rPr>
            </w:pPr>
          </w:p>
          <w:tbl>
            <w:tblPr>
              <w:tblW w:w="70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451"/>
              <w:gridCol w:w="808"/>
              <w:gridCol w:w="939"/>
              <w:gridCol w:w="434"/>
              <w:gridCol w:w="408"/>
              <w:gridCol w:w="634"/>
              <w:gridCol w:w="451"/>
              <w:gridCol w:w="451"/>
              <w:gridCol w:w="451"/>
              <w:gridCol w:w="1400"/>
              <w:gridCol w:w="1017"/>
            </w:tblGrid>
            <w:tr w:rsidR="00CA1938" w:rsidRPr="007813C1" w14:paraId="753D9CAB" w14:textId="77777777" w:rsidTr="00ED5C59">
              <w:tc>
                <w:tcPr>
                  <w:tcW w:w="474" w:type="dxa"/>
                  <w:vMerge w:val="restart"/>
                  <w:vAlign w:val="center"/>
                </w:tcPr>
                <w:p w14:paraId="75837C2E"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TGL</w:t>
                  </w:r>
                </w:p>
              </w:tc>
              <w:tc>
                <w:tcPr>
                  <w:tcW w:w="413" w:type="dxa"/>
                  <w:vMerge w:val="restart"/>
                  <w:vAlign w:val="center"/>
                </w:tcPr>
                <w:p w14:paraId="503FE11A"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NO</w:t>
                  </w:r>
                </w:p>
                <w:p w14:paraId="3DAB8DF8"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BK</w:t>
                  </w:r>
                </w:p>
              </w:tc>
              <w:tc>
                <w:tcPr>
                  <w:tcW w:w="614" w:type="dxa"/>
                  <w:vMerge w:val="restart"/>
                  <w:vAlign w:val="center"/>
                </w:tcPr>
                <w:p w14:paraId="79722FAB"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URAIAN</w:t>
                  </w:r>
                </w:p>
              </w:tc>
              <w:tc>
                <w:tcPr>
                  <w:tcW w:w="851" w:type="dxa"/>
                  <w:vMerge w:val="restart"/>
                  <w:vAlign w:val="center"/>
                </w:tcPr>
                <w:p w14:paraId="2C9BA563"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NILAI TRANSISI</w:t>
                  </w:r>
                </w:p>
              </w:tc>
              <w:tc>
                <w:tcPr>
                  <w:tcW w:w="802" w:type="dxa"/>
                  <w:gridSpan w:val="2"/>
                  <w:vAlign w:val="center"/>
                </w:tcPr>
                <w:p w14:paraId="6A24A0F4"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CARA BYR</w:t>
                  </w:r>
                </w:p>
              </w:tc>
              <w:tc>
                <w:tcPr>
                  <w:tcW w:w="474" w:type="dxa"/>
                  <w:vAlign w:val="center"/>
                </w:tcPr>
                <w:p w14:paraId="1A3F9040"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BKPK</w:t>
                  </w:r>
                </w:p>
              </w:tc>
              <w:tc>
                <w:tcPr>
                  <w:tcW w:w="413" w:type="dxa"/>
                  <w:vAlign w:val="center"/>
                </w:tcPr>
                <w:p w14:paraId="138DB866"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MA</w:t>
                  </w:r>
                </w:p>
              </w:tc>
              <w:tc>
                <w:tcPr>
                  <w:tcW w:w="413" w:type="dxa"/>
                  <w:vAlign w:val="center"/>
                </w:tcPr>
                <w:p w14:paraId="3EE7F008"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MA</w:t>
                  </w:r>
                </w:p>
              </w:tc>
              <w:tc>
                <w:tcPr>
                  <w:tcW w:w="413" w:type="dxa"/>
                  <w:vAlign w:val="center"/>
                </w:tcPr>
                <w:p w14:paraId="62F0279D"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MA</w:t>
                  </w:r>
                </w:p>
              </w:tc>
              <w:tc>
                <w:tcPr>
                  <w:tcW w:w="2142" w:type="dxa"/>
                  <w:gridSpan w:val="2"/>
                  <w:vAlign w:val="center"/>
                </w:tcPr>
                <w:p w14:paraId="322CA188"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POSISI UP</w:t>
                  </w:r>
                </w:p>
              </w:tc>
            </w:tr>
            <w:tr w:rsidR="00CA1938" w:rsidRPr="007813C1" w14:paraId="471EBC3A" w14:textId="77777777" w:rsidTr="00ED5C59">
              <w:tc>
                <w:tcPr>
                  <w:tcW w:w="474" w:type="dxa"/>
                  <w:vMerge/>
                </w:tcPr>
                <w:p w14:paraId="57B04A26" w14:textId="77777777" w:rsidR="00CA1938" w:rsidRPr="007813C1" w:rsidRDefault="00CA1938" w:rsidP="007813C1">
                  <w:pPr>
                    <w:spacing w:before="120" w:after="120" w:line="240" w:lineRule="auto"/>
                    <w:jc w:val="both"/>
                    <w:rPr>
                      <w:rFonts w:ascii="Arial" w:hAnsi="Arial" w:cs="Arial"/>
                      <w:bCs/>
                      <w:sz w:val="24"/>
                      <w:szCs w:val="24"/>
                    </w:rPr>
                  </w:pPr>
                </w:p>
              </w:tc>
              <w:tc>
                <w:tcPr>
                  <w:tcW w:w="413" w:type="dxa"/>
                  <w:vMerge/>
                </w:tcPr>
                <w:p w14:paraId="211981BA" w14:textId="77777777" w:rsidR="00CA1938" w:rsidRPr="007813C1" w:rsidRDefault="00CA1938" w:rsidP="007813C1">
                  <w:pPr>
                    <w:spacing w:before="120" w:after="120" w:line="240" w:lineRule="auto"/>
                    <w:jc w:val="both"/>
                    <w:rPr>
                      <w:rFonts w:ascii="Arial" w:hAnsi="Arial" w:cs="Arial"/>
                      <w:bCs/>
                      <w:sz w:val="24"/>
                      <w:szCs w:val="24"/>
                    </w:rPr>
                  </w:pPr>
                </w:p>
              </w:tc>
              <w:tc>
                <w:tcPr>
                  <w:tcW w:w="614" w:type="dxa"/>
                  <w:vMerge/>
                </w:tcPr>
                <w:p w14:paraId="6A9281F4" w14:textId="77777777" w:rsidR="00CA1938" w:rsidRPr="007813C1" w:rsidRDefault="00CA1938" w:rsidP="007813C1">
                  <w:pPr>
                    <w:spacing w:before="120" w:after="120" w:line="240" w:lineRule="auto"/>
                    <w:jc w:val="both"/>
                    <w:rPr>
                      <w:rFonts w:ascii="Arial" w:hAnsi="Arial" w:cs="Arial"/>
                      <w:bCs/>
                      <w:sz w:val="24"/>
                      <w:szCs w:val="24"/>
                    </w:rPr>
                  </w:pPr>
                </w:p>
              </w:tc>
              <w:tc>
                <w:tcPr>
                  <w:tcW w:w="851" w:type="dxa"/>
                  <w:vMerge/>
                </w:tcPr>
                <w:p w14:paraId="11904F20" w14:textId="77777777" w:rsidR="00CA1938" w:rsidRPr="007813C1" w:rsidRDefault="00CA1938" w:rsidP="007813C1">
                  <w:pPr>
                    <w:spacing w:before="120" w:after="120" w:line="240" w:lineRule="auto"/>
                    <w:jc w:val="both"/>
                    <w:rPr>
                      <w:rFonts w:ascii="Arial" w:hAnsi="Arial" w:cs="Arial"/>
                      <w:bCs/>
                      <w:sz w:val="24"/>
                      <w:szCs w:val="24"/>
                    </w:rPr>
                  </w:pPr>
                </w:p>
              </w:tc>
              <w:tc>
                <w:tcPr>
                  <w:tcW w:w="425" w:type="dxa"/>
                  <w:vAlign w:val="center"/>
                </w:tcPr>
                <w:p w14:paraId="68383E29"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UP</w:t>
                  </w:r>
                </w:p>
              </w:tc>
              <w:tc>
                <w:tcPr>
                  <w:tcW w:w="377" w:type="dxa"/>
                  <w:vAlign w:val="center"/>
                </w:tcPr>
                <w:p w14:paraId="50B5AC4C"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LS</w:t>
                  </w:r>
                </w:p>
              </w:tc>
              <w:tc>
                <w:tcPr>
                  <w:tcW w:w="474" w:type="dxa"/>
                  <w:vAlign w:val="center"/>
                </w:tcPr>
                <w:p w14:paraId="649FADAF" w14:textId="77777777" w:rsidR="00CA1938" w:rsidRPr="007813C1" w:rsidRDefault="00CA1938" w:rsidP="007813C1">
                  <w:pPr>
                    <w:spacing w:before="120" w:after="120" w:line="240" w:lineRule="auto"/>
                    <w:jc w:val="center"/>
                    <w:rPr>
                      <w:rFonts w:ascii="Arial" w:hAnsi="Arial" w:cs="Arial"/>
                      <w:bCs/>
                      <w:sz w:val="24"/>
                      <w:szCs w:val="24"/>
                    </w:rPr>
                  </w:pPr>
                </w:p>
              </w:tc>
              <w:tc>
                <w:tcPr>
                  <w:tcW w:w="413" w:type="dxa"/>
                  <w:vAlign w:val="center"/>
                </w:tcPr>
                <w:p w14:paraId="5CD6F6C0" w14:textId="77777777" w:rsidR="00CA1938" w:rsidRPr="007813C1" w:rsidRDefault="00CA1938" w:rsidP="007813C1">
                  <w:pPr>
                    <w:spacing w:before="120" w:after="120" w:line="240" w:lineRule="auto"/>
                    <w:jc w:val="center"/>
                    <w:rPr>
                      <w:rFonts w:ascii="Arial" w:hAnsi="Arial" w:cs="Arial"/>
                      <w:bCs/>
                      <w:sz w:val="24"/>
                      <w:szCs w:val="24"/>
                    </w:rPr>
                  </w:pPr>
                </w:p>
              </w:tc>
              <w:tc>
                <w:tcPr>
                  <w:tcW w:w="413" w:type="dxa"/>
                  <w:vAlign w:val="center"/>
                </w:tcPr>
                <w:p w14:paraId="3DC51E55" w14:textId="77777777" w:rsidR="00CA1938" w:rsidRPr="007813C1" w:rsidRDefault="00CA1938" w:rsidP="007813C1">
                  <w:pPr>
                    <w:spacing w:before="120" w:after="120" w:line="240" w:lineRule="auto"/>
                    <w:jc w:val="center"/>
                    <w:rPr>
                      <w:rFonts w:ascii="Arial" w:hAnsi="Arial" w:cs="Arial"/>
                      <w:bCs/>
                      <w:sz w:val="24"/>
                      <w:szCs w:val="24"/>
                    </w:rPr>
                  </w:pPr>
                </w:p>
              </w:tc>
              <w:tc>
                <w:tcPr>
                  <w:tcW w:w="413" w:type="dxa"/>
                  <w:vAlign w:val="center"/>
                </w:tcPr>
                <w:p w14:paraId="4E298303" w14:textId="77777777" w:rsidR="00CA1938" w:rsidRPr="007813C1" w:rsidRDefault="00CA1938" w:rsidP="007813C1">
                  <w:pPr>
                    <w:spacing w:before="120" w:after="120" w:line="240" w:lineRule="auto"/>
                    <w:jc w:val="center"/>
                    <w:rPr>
                      <w:rFonts w:ascii="Arial" w:hAnsi="Arial" w:cs="Arial"/>
                      <w:bCs/>
                      <w:sz w:val="24"/>
                      <w:szCs w:val="24"/>
                    </w:rPr>
                  </w:pPr>
                </w:p>
              </w:tc>
              <w:tc>
                <w:tcPr>
                  <w:tcW w:w="1246" w:type="dxa"/>
                </w:tcPr>
                <w:p w14:paraId="2993E5A7"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BUKTI PENGELUARAN</w:t>
                  </w:r>
                </w:p>
              </w:tc>
              <w:tc>
                <w:tcPr>
                  <w:tcW w:w="896" w:type="dxa"/>
                </w:tcPr>
                <w:p w14:paraId="29DE1029"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SDH DISAHKAN</w:t>
                  </w:r>
                </w:p>
              </w:tc>
            </w:tr>
            <w:tr w:rsidR="00CA1938" w:rsidRPr="007813C1" w14:paraId="502D2DAC" w14:textId="77777777" w:rsidTr="00ED5C59">
              <w:tc>
                <w:tcPr>
                  <w:tcW w:w="474" w:type="dxa"/>
                </w:tcPr>
                <w:p w14:paraId="0127D3EB"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6FF97F7D"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519CC330" w14:textId="77777777" w:rsidR="00CA1938" w:rsidRPr="007813C1" w:rsidRDefault="00CA1938" w:rsidP="007813C1">
                  <w:pPr>
                    <w:spacing w:before="120" w:after="120" w:line="240" w:lineRule="auto"/>
                    <w:jc w:val="both"/>
                    <w:rPr>
                      <w:rFonts w:ascii="Arial" w:hAnsi="Arial" w:cs="Arial"/>
                      <w:bCs/>
                      <w:sz w:val="24"/>
                      <w:szCs w:val="24"/>
                    </w:rPr>
                  </w:pPr>
                  <w:r w:rsidRPr="007813C1">
                    <w:rPr>
                      <w:rFonts w:ascii="Arial" w:hAnsi="Arial" w:cs="Arial"/>
                      <w:bCs/>
                      <w:sz w:val="24"/>
                      <w:szCs w:val="24"/>
                    </w:rPr>
                    <w:t>PAGU</w:t>
                  </w:r>
                </w:p>
              </w:tc>
              <w:tc>
                <w:tcPr>
                  <w:tcW w:w="851" w:type="dxa"/>
                </w:tcPr>
                <w:p w14:paraId="05F8F9A8"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3B8E671E"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6116AF81"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3E57DE40"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4BF616CA"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3AD51F8C"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1D28015F"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22C9663E"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23640C00" w14:textId="77777777" w:rsidR="00CA1938" w:rsidRPr="007813C1" w:rsidRDefault="00CA1938" w:rsidP="007813C1">
                  <w:pPr>
                    <w:spacing w:before="120" w:after="120" w:line="240" w:lineRule="auto"/>
                    <w:jc w:val="both"/>
                    <w:rPr>
                      <w:rFonts w:ascii="Arial" w:hAnsi="Arial" w:cs="Arial"/>
                      <w:bCs/>
                      <w:i/>
                      <w:sz w:val="24"/>
                      <w:szCs w:val="24"/>
                    </w:rPr>
                  </w:pPr>
                </w:p>
              </w:tc>
            </w:tr>
            <w:tr w:rsidR="00CA1938" w:rsidRPr="007813C1" w14:paraId="66D3731F" w14:textId="77777777" w:rsidTr="00ED5C59">
              <w:tc>
                <w:tcPr>
                  <w:tcW w:w="474" w:type="dxa"/>
                </w:tcPr>
                <w:p w14:paraId="703DF8DF"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1</w:t>
                  </w:r>
                </w:p>
              </w:tc>
              <w:tc>
                <w:tcPr>
                  <w:tcW w:w="413" w:type="dxa"/>
                </w:tcPr>
                <w:p w14:paraId="1481779A"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2</w:t>
                  </w:r>
                </w:p>
              </w:tc>
              <w:tc>
                <w:tcPr>
                  <w:tcW w:w="614" w:type="dxa"/>
                </w:tcPr>
                <w:p w14:paraId="45D61AB3"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3</w:t>
                  </w:r>
                </w:p>
              </w:tc>
              <w:tc>
                <w:tcPr>
                  <w:tcW w:w="851" w:type="dxa"/>
                </w:tcPr>
                <w:p w14:paraId="41CB1101"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4</w:t>
                  </w:r>
                </w:p>
              </w:tc>
              <w:tc>
                <w:tcPr>
                  <w:tcW w:w="425" w:type="dxa"/>
                </w:tcPr>
                <w:p w14:paraId="2658343F"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5</w:t>
                  </w:r>
                </w:p>
              </w:tc>
              <w:tc>
                <w:tcPr>
                  <w:tcW w:w="377" w:type="dxa"/>
                </w:tcPr>
                <w:p w14:paraId="20D92968"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6</w:t>
                  </w:r>
                </w:p>
              </w:tc>
              <w:tc>
                <w:tcPr>
                  <w:tcW w:w="474" w:type="dxa"/>
                </w:tcPr>
                <w:p w14:paraId="4616506D"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7</w:t>
                  </w:r>
                </w:p>
              </w:tc>
              <w:tc>
                <w:tcPr>
                  <w:tcW w:w="413" w:type="dxa"/>
                </w:tcPr>
                <w:p w14:paraId="611830AD"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8</w:t>
                  </w:r>
                </w:p>
              </w:tc>
              <w:tc>
                <w:tcPr>
                  <w:tcW w:w="413" w:type="dxa"/>
                </w:tcPr>
                <w:p w14:paraId="781036D5"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9</w:t>
                  </w:r>
                </w:p>
              </w:tc>
              <w:tc>
                <w:tcPr>
                  <w:tcW w:w="413" w:type="dxa"/>
                </w:tcPr>
                <w:p w14:paraId="21148F5A"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10</w:t>
                  </w:r>
                </w:p>
              </w:tc>
              <w:tc>
                <w:tcPr>
                  <w:tcW w:w="1246" w:type="dxa"/>
                </w:tcPr>
                <w:p w14:paraId="2CCC40D8"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11</w:t>
                  </w:r>
                </w:p>
              </w:tc>
              <w:tc>
                <w:tcPr>
                  <w:tcW w:w="896" w:type="dxa"/>
                </w:tcPr>
                <w:p w14:paraId="32E06D72" w14:textId="77777777" w:rsidR="00CA1938" w:rsidRPr="007813C1" w:rsidRDefault="00CA1938" w:rsidP="007813C1">
                  <w:pPr>
                    <w:spacing w:before="120" w:after="120" w:line="240" w:lineRule="auto"/>
                    <w:jc w:val="center"/>
                    <w:rPr>
                      <w:rFonts w:ascii="Arial" w:hAnsi="Arial" w:cs="Arial"/>
                      <w:bCs/>
                      <w:sz w:val="24"/>
                      <w:szCs w:val="24"/>
                    </w:rPr>
                  </w:pPr>
                  <w:r w:rsidRPr="007813C1">
                    <w:rPr>
                      <w:rFonts w:ascii="Arial" w:hAnsi="Arial" w:cs="Arial"/>
                      <w:bCs/>
                      <w:sz w:val="24"/>
                      <w:szCs w:val="24"/>
                    </w:rPr>
                    <w:t>12</w:t>
                  </w:r>
                </w:p>
              </w:tc>
            </w:tr>
            <w:tr w:rsidR="00CA1938" w:rsidRPr="007813C1" w14:paraId="7F4B5972" w14:textId="77777777" w:rsidTr="00ED5C59">
              <w:tc>
                <w:tcPr>
                  <w:tcW w:w="474" w:type="dxa"/>
                </w:tcPr>
                <w:p w14:paraId="58F45BC1"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3170DFBE"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524453B0" w14:textId="77777777" w:rsidR="00CA1938" w:rsidRPr="007813C1" w:rsidRDefault="00CA1938" w:rsidP="007813C1">
                  <w:pPr>
                    <w:spacing w:before="120" w:after="120" w:line="240" w:lineRule="auto"/>
                    <w:jc w:val="both"/>
                    <w:rPr>
                      <w:rFonts w:ascii="Arial" w:hAnsi="Arial" w:cs="Arial"/>
                      <w:bCs/>
                      <w:i/>
                      <w:sz w:val="24"/>
                      <w:szCs w:val="24"/>
                    </w:rPr>
                  </w:pPr>
                </w:p>
              </w:tc>
              <w:tc>
                <w:tcPr>
                  <w:tcW w:w="851" w:type="dxa"/>
                </w:tcPr>
                <w:p w14:paraId="224B74B6"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43C92190"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16197B0A"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6A91ED6C"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7B4E2A50"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00BA365A"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02C3D4C5"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2DC63447"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27D05B4D" w14:textId="77777777" w:rsidR="00CA1938" w:rsidRPr="007813C1" w:rsidRDefault="00CA1938" w:rsidP="007813C1">
                  <w:pPr>
                    <w:spacing w:before="120" w:after="120" w:line="240" w:lineRule="auto"/>
                    <w:jc w:val="both"/>
                    <w:rPr>
                      <w:rFonts w:ascii="Arial" w:hAnsi="Arial" w:cs="Arial"/>
                      <w:bCs/>
                      <w:i/>
                      <w:sz w:val="24"/>
                      <w:szCs w:val="24"/>
                    </w:rPr>
                  </w:pPr>
                </w:p>
              </w:tc>
            </w:tr>
            <w:tr w:rsidR="00CA1938" w:rsidRPr="007813C1" w14:paraId="5A2DB987" w14:textId="77777777" w:rsidTr="00ED5C59">
              <w:tc>
                <w:tcPr>
                  <w:tcW w:w="474" w:type="dxa"/>
                </w:tcPr>
                <w:p w14:paraId="08B36304"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64EA3E3B"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09625CF7" w14:textId="77777777" w:rsidR="00CA1938" w:rsidRPr="007813C1" w:rsidRDefault="00CA1938" w:rsidP="007813C1">
                  <w:pPr>
                    <w:spacing w:before="120" w:after="120" w:line="240" w:lineRule="auto"/>
                    <w:jc w:val="both"/>
                    <w:rPr>
                      <w:rFonts w:ascii="Arial" w:hAnsi="Arial" w:cs="Arial"/>
                      <w:bCs/>
                      <w:i/>
                      <w:sz w:val="24"/>
                      <w:szCs w:val="24"/>
                    </w:rPr>
                  </w:pPr>
                </w:p>
              </w:tc>
              <w:tc>
                <w:tcPr>
                  <w:tcW w:w="851" w:type="dxa"/>
                </w:tcPr>
                <w:p w14:paraId="1D95290E"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7E54AFD6"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11EA95F6"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6F87C386"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4664DE9F"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26BD45D1"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462C246A"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267DC6E8"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4244884D" w14:textId="77777777" w:rsidR="00CA1938" w:rsidRPr="007813C1" w:rsidRDefault="00CA1938" w:rsidP="007813C1">
                  <w:pPr>
                    <w:spacing w:before="120" w:after="120" w:line="240" w:lineRule="auto"/>
                    <w:jc w:val="both"/>
                    <w:rPr>
                      <w:rFonts w:ascii="Arial" w:hAnsi="Arial" w:cs="Arial"/>
                      <w:bCs/>
                      <w:i/>
                      <w:sz w:val="24"/>
                      <w:szCs w:val="24"/>
                    </w:rPr>
                  </w:pPr>
                </w:p>
              </w:tc>
            </w:tr>
            <w:tr w:rsidR="00CA1938" w:rsidRPr="007813C1" w14:paraId="4F21F645" w14:textId="77777777" w:rsidTr="00ED5C59">
              <w:tc>
                <w:tcPr>
                  <w:tcW w:w="474" w:type="dxa"/>
                </w:tcPr>
                <w:p w14:paraId="27335BCB"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785535DD"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7800452F" w14:textId="77777777" w:rsidR="00CA1938" w:rsidRPr="007813C1" w:rsidRDefault="00CA1938" w:rsidP="007813C1">
                  <w:pPr>
                    <w:spacing w:before="120" w:after="120" w:line="240" w:lineRule="auto"/>
                    <w:jc w:val="both"/>
                    <w:rPr>
                      <w:rFonts w:ascii="Arial" w:hAnsi="Arial" w:cs="Arial"/>
                      <w:bCs/>
                      <w:i/>
                      <w:sz w:val="24"/>
                      <w:szCs w:val="24"/>
                    </w:rPr>
                  </w:pPr>
                </w:p>
              </w:tc>
              <w:tc>
                <w:tcPr>
                  <w:tcW w:w="851" w:type="dxa"/>
                </w:tcPr>
                <w:p w14:paraId="3D6B1D7A"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51569F78"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0330A9BF"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7CECAE1E"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1EE0BBC6"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2E9063B0"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744D18B9"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4CBA5D7A"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24A0FD4B" w14:textId="77777777" w:rsidR="00CA1938" w:rsidRPr="007813C1" w:rsidRDefault="00CA1938" w:rsidP="007813C1">
                  <w:pPr>
                    <w:spacing w:before="120" w:after="120" w:line="240" w:lineRule="auto"/>
                    <w:jc w:val="both"/>
                    <w:rPr>
                      <w:rFonts w:ascii="Arial" w:hAnsi="Arial" w:cs="Arial"/>
                      <w:bCs/>
                      <w:i/>
                      <w:sz w:val="24"/>
                      <w:szCs w:val="24"/>
                    </w:rPr>
                  </w:pPr>
                </w:p>
              </w:tc>
            </w:tr>
            <w:tr w:rsidR="00CA1938" w:rsidRPr="007813C1" w14:paraId="03AA75AF" w14:textId="77777777" w:rsidTr="00ED5C59">
              <w:tc>
                <w:tcPr>
                  <w:tcW w:w="474" w:type="dxa"/>
                </w:tcPr>
                <w:p w14:paraId="64F18E9B"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21F8AC79"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5BFD6177" w14:textId="77777777" w:rsidR="00CA1938" w:rsidRPr="007813C1" w:rsidRDefault="00CA1938" w:rsidP="007813C1">
                  <w:pPr>
                    <w:spacing w:before="120" w:after="120" w:line="240" w:lineRule="auto"/>
                    <w:jc w:val="both"/>
                    <w:rPr>
                      <w:rFonts w:ascii="Arial" w:hAnsi="Arial" w:cs="Arial"/>
                      <w:bCs/>
                      <w:i/>
                      <w:sz w:val="24"/>
                      <w:szCs w:val="24"/>
                    </w:rPr>
                  </w:pPr>
                </w:p>
              </w:tc>
              <w:tc>
                <w:tcPr>
                  <w:tcW w:w="851" w:type="dxa"/>
                </w:tcPr>
                <w:p w14:paraId="22910553"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3085F4A1"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1E06962A"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7DBB7C48"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1C9BCABF"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1FBDCD24"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4F73AA0E"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234FBBF8"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44EAED9D" w14:textId="77777777" w:rsidR="00CA1938" w:rsidRPr="007813C1" w:rsidRDefault="00CA1938" w:rsidP="007813C1">
                  <w:pPr>
                    <w:spacing w:before="120" w:after="120" w:line="240" w:lineRule="auto"/>
                    <w:jc w:val="both"/>
                    <w:rPr>
                      <w:rFonts w:ascii="Arial" w:hAnsi="Arial" w:cs="Arial"/>
                      <w:bCs/>
                      <w:i/>
                      <w:sz w:val="24"/>
                      <w:szCs w:val="24"/>
                    </w:rPr>
                  </w:pPr>
                </w:p>
              </w:tc>
            </w:tr>
            <w:tr w:rsidR="00CA1938" w:rsidRPr="007813C1" w14:paraId="2434D163" w14:textId="77777777" w:rsidTr="00ED5C59">
              <w:tc>
                <w:tcPr>
                  <w:tcW w:w="474" w:type="dxa"/>
                </w:tcPr>
                <w:p w14:paraId="3D715F4A"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416173DF"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52A7119F" w14:textId="77777777" w:rsidR="00CA1938" w:rsidRPr="007813C1" w:rsidRDefault="00CA1938" w:rsidP="007813C1">
                  <w:pPr>
                    <w:spacing w:before="120" w:after="120" w:line="240" w:lineRule="auto"/>
                    <w:jc w:val="both"/>
                    <w:rPr>
                      <w:rFonts w:ascii="Arial" w:hAnsi="Arial" w:cs="Arial"/>
                      <w:bCs/>
                      <w:i/>
                      <w:sz w:val="24"/>
                      <w:szCs w:val="24"/>
                    </w:rPr>
                  </w:pPr>
                </w:p>
              </w:tc>
              <w:tc>
                <w:tcPr>
                  <w:tcW w:w="851" w:type="dxa"/>
                </w:tcPr>
                <w:p w14:paraId="6E5BD1E8"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5390A69E"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6F54E69E"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272038D5"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1A30F98E"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63E27C93"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02D1F1E4"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4B396D2D"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751E3DC6" w14:textId="77777777" w:rsidR="00CA1938" w:rsidRPr="007813C1" w:rsidRDefault="00CA1938" w:rsidP="007813C1">
                  <w:pPr>
                    <w:spacing w:before="120" w:after="120" w:line="240" w:lineRule="auto"/>
                    <w:jc w:val="both"/>
                    <w:rPr>
                      <w:rFonts w:ascii="Arial" w:hAnsi="Arial" w:cs="Arial"/>
                      <w:bCs/>
                      <w:i/>
                      <w:sz w:val="24"/>
                      <w:szCs w:val="24"/>
                    </w:rPr>
                  </w:pPr>
                </w:p>
              </w:tc>
            </w:tr>
            <w:tr w:rsidR="00CA1938" w:rsidRPr="007813C1" w14:paraId="09A0209D" w14:textId="77777777" w:rsidTr="00ED5C59">
              <w:tc>
                <w:tcPr>
                  <w:tcW w:w="474" w:type="dxa"/>
                </w:tcPr>
                <w:p w14:paraId="19519191"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694A2FE8" w14:textId="77777777" w:rsidR="00CA1938" w:rsidRPr="007813C1" w:rsidRDefault="00CA1938" w:rsidP="007813C1">
                  <w:pPr>
                    <w:spacing w:before="120" w:after="120" w:line="240" w:lineRule="auto"/>
                    <w:jc w:val="both"/>
                    <w:rPr>
                      <w:rFonts w:ascii="Arial" w:hAnsi="Arial" w:cs="Arial"/>
                      <w:bCs/>
                      <w:i/>
                      <w:sz w:val="24"/>
                      <w:szCs w:val="24"/>
                    </w:rPr>
                  </w:pPr>
                </w:p>
              </w:tc>
              <w:tc>
                <w:tcPr>
                  <w:tcW w:w="614" w:type="dxa"/>
                </w:tcPr>
                <w:p w14:paraId="5E1CB504" w14:textId="77777777" w:rsidR="00CA1938" w:rsidRPr="007813C1" w:rsidRDefault="00CA1938" w:rsidP="007813C1">
                  <w:pPr>
                    <w:spacing w:before="120" w:after="120" w:line="240" w:lineRule="auto"/>
                    <w:jc w:val="both"/>
                    <w:rPr>
                      <w:rFonts w:ascii="Arial" w:hAnsi="Arial" w:cs="Arial"/>
                      <w:bCs/>
                      <w:i/>
                      <w:sz w:val="24"/>
                      <w:szCs w:val="24"/>
                    </w:rPr>
                  </w:pPr>
                </w:p>
              </w:tc>
              <w:tc>
                <w:tcPr>
                  <w:tcW w:w="851" w:type="dxa"/>
                </w:tcPr>
                <w:p w14:paraId="0E593D36" w14:textId="77777777" w:rsidR="00CA1938" w:rsidRPr="007813C1" w:rsidRDefault="00CA1938" w:rsidP="007813C1">
                  <w:pPr>
                    <w:spacing w:before="120" w:after="120" w:line="240" w:lineRule="auto"/>
                    <w:jc w:val="both"/>
                    <w:rPr>
                      <w:rFonts w:ascii="Arial" w:hAnsi="Arial" w:cs="Arial"/>
                      <w:bCs/>
                      <w:i/>
                      <w:sz w:val="24"/>
                      <w:szCs w:val="24"/>
                    </w:rPr>
                  </w:pPr>
                </w:p>
              </w:tc>
              <w:tc>
                <w:tcPr>
                  <w:tcW w:w="425" w:type="dxa"/>
                </w:tcPr>
                <w:p w14:paraId="108E0388" w14:textId="77777777" w:rsidR="00CA1938" w:rsidRPr="007813C1" w:rsidRDefault="00CA1938" w:rsidP="007813C1">
                  <w:pPr>
                    <w:spacing w:before="120" w:after="120" w:line="240" w:lineRule="auto"/>
                    <w:jc w:val="both"/>
                    <w:rPr>
                      <w:rFonts w:ascii="Arial" w:hAnsi="Arial" w:cs="Arial"/>
                      <w:bCs/>
                      <w:i/>
                      <w:sz w:val="24"/>
                      <w:szCs w:val="24"/>
                    </w:rPr>
                  </w:pPr>
                </w:p>
              </w:tc>
              <w:tc>
                <w:tcPr>
                  <w:tcW w:w="377" w:type="dxa"/>
                </w:tcPr>
                <w:p w14:paraId="332A33C0" w14:textId="77777777" w:rsidR="00CA1938" w:rsidRPr="007813C1" w:rsidRDefault="00CA1938" w:rsidP="007813C1">
                  <w:pPr>
                    <w:spacing w:before="120" w:after="120" w:line="240" w:lineRule="auto"/>
                    <w:jc w:val="both"/>
                    <w:rPr>
                      <w:rFonts w:ascii="Arial" w:hAnsi="Arial" w:cs="Arial"/>
                      <w:bCs/>
                      <w:i/>
                      <w:sz w:val="24"/>
                      <w:szCs w:val="24"/>
                    </w:rPr>
                  </w:pPr>
                </w:p>
              </w:tc>
              <w:tc>
                <w:tcPr>
                  <w:tcW w:w="474" w:type="dxa"/>
                </w:tcPr>
                <w:p w14:paraId="75102131"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06D649D8"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65DB8C74" w14:textId="77777777" w:rsidR="00CA1938" w:rsidRPr="007813C1" w:rsidRDefault="00CA1938" w:rsidP="007813C1">
                  <w:pPr>
                    <w:spacing w:before="120" w:after="120" w:line="240" w:lineRule="auto"/>
                    <w:jc w:val="both"/>
                    <w:rPr>
                      <w:rFonts w:ascii="Arial" w:hAnsi="Arial" w:cs="Arial"/>
                      <w:bCs/>
                      <w:i/>
                      <w:sz w:val="24"/>
                      <w:szCs w:val="24"/>
                    </w:rPr>
                  </w:pPr>
                </w:p>
              </w:tc>
              <w:tc>
                <w:tcPr>
                  <w:tcW w:w="413" w:type="dxa"/>
                </w:tcPr>
                <w:p w14:paraId="32A825B1" w14:textId="77777777" w:rsidR="00CA1938" w:rsidRPr="007813C1" w:rsidRDefault="00CA1938" w:rsidP="007813C1">
                  <w:pPr>
                    <w:spacing w:before="120" w:after="120" w:line="240" w:lineRule="auto"/>
                    <w:jc w:val="both"/>
                    <w:rPr>
                      <w:rFonts w:ascii="Arial" w:hAnsi="Arial" w:cs="Arial"/>
                      <w:bCs/>
                      <w:i/>
                      <w:sz w:val="24"/>
                      <w:szCs w:val="24"/>
                    </w:rPr>
                  </w:pPr>
                </w:p>
              </w:tc>
              <w:tc>
                <w:tcPr>
                  <w:tcW w:w="1246" w:type="dxa"/>
                </w:tcPr>
                <w:p w14:paraId="77BAD230" w14:textId="77777777" w:rsidR="00CA1938" w:rsidRPr="007813C1" w:rsidRDefault="00CA1938" w:rsidP="007813C1">
                  <w:pPr>
                    <w:spacing w:before="120" w:after="120" w:line="240" w:lineRule="auto"/>
                    <w:jc w:val="both"/>
                    <w:rPr>
                      <w:rFonts w:ascii="Arial" w:hAnsi="Arial" w:cs="Arial"/>
                      <w:bCs/>
                      <w:i/>
                      <w:sz w:val="24"/>
                      <w:szCs w:val="24"/>
                    </w:rPr>
                  </w:pPr>
                </w:p>
              </w:tc>
              <w:tc>
                <w:tcPr>
                  <w:tcW w:w="896" w:type="dxa"/>
                </w:tcPr>
                <w:p w14:paraId="551E61F0" w14:textId="77777777" w:rsidR="00CA1938" w:rsidRPr="007813C1" w:rsidRDefault="00CA1938" w:rsidP="007813C1">
                  <w:pPr>
                    <w:spacing w:before="120" w:after="120" w:line="240" w:lineRule="auto"/>
                    <w:jc w:val="both"/>
                    <w:rPr>
                      <w:rFonts w:ascii="Arial" w:hAnsi="Arial" w:cs="Arial"/>
                      <w:bCs/>
                      <w:i/>
                      <w:sz w:val="24"/>
                      <w:szCs w:val="24"/>
                    </w:rPr>
                  </w:pPr>
                </w:p>
              </w:tc>
            </w:tr>
          </w:tbl>
          <w:p w14:paraId="5F0FD424" w14:textId="77777777" w:rsidR="00CA1938" w:rsidRPr="007813C1" w:rsidRDefault="00CA1938" w:rsidP="007813C1">
            <w:pPr>
              <w:spacing w:before="120" w:after="120" w:line="240" w:lineRule="auto"/>
              <w:ind w:left="1454" w:hanging="426"/>
              <w:jc w:val="both"/>
              <w:rPr>
                <w:rFonts w:ascii="Arial" w:hAnsi="Arial" w:cs="Arial"/>
                <w:sz w:val="24"/>
                <w:szCs w:val="24"/>
              </w:rPr>
            </w:pPr>
          </w:p>
          <w:p w14:paraId="7D4A5040" w14:textId="77777777" w:rsidR="00CA1938" w:rsidRPr="007813C1" w:rsidRDefault="00CA1938" w:rsidP="007813C1">
            <w:pPr>
              <w:numPr>
                <w:ilvl w:val="1"/>
                <w:numId w:val="37"/>
              </w:numPr>
              <w:spacing w:before="120" w:after="120" w:line="240" w:lineRule="auto"/>
              <w:ind w:left="1029" w:hanging="567"/>
              <w:jc w:val="both"/>
              <w:rPr>
                <w:rFonts w:ascii="Arial" w:hAnsi="Arial" w:cs="Arial"/>
                <w:sz w:val="24"/>
                <w:szCs w:val="24"/>
              </w:rPr>
            </w:pPr>
            <w:r w:rsidRPr="007813C1">
              <w:rPr>
                <w:rFonts w:ascii="Arial" w:hAnsi="Arial" w:cs="Arial"/>
                <w:b/>
                <w:sz w:val="24"/>
                <w:szCs w:val="24"/>
              </w:rPr>
              <w:t xml:space="preserve"> </w:t>
            </w:r>
            <w:r w:rsidRPr="007813C1">
              <w:rPr>
                <w:rFonts w:ascii="Arial" w:hAnsi="Arial" w:cs="Arial"/>
                <w:b/>
                <w:sz w:val="24"/>
                <w:szCs w:val="24"/>
                <w:lang w:val="sv-SE"/>
              </w:rPr>
              <w:tab/>
            </w:r>
            <w:r w:rsidRPr="007813C1">
              <w:rPr>
                <w:rFonts w:ascii="Arial" w:hAnsi="Arial" w:cs="Arial"/>
                <w:b/>
                <w:sz w:val="24"/>
                <w:szCs w:val="24"/>
              </w:rPr>
              <w:t>Langkah-Langkah Pencatatannya</w:t>
            </w:r>
          </w:p>
          <w:p w14:paraId="26F5AC06" w14:textId="77777777" w:rsidR="00CA1938" w:rsidRPr="007813C1" w:rsidRDefault="00CA1938" w:rsidP="007813C1">
            <w:pPr>
              <w:pStyle w:val="CM23"/>
              <w:numPr>
                <w:ilvl w:val="0"/>
                <w:numId w:val="51"/>
              </w:numPr>
              <w:spacing w:before="120" w:after="120"/>
              <w:ind w:left="1596" w:hanging="567"/>
              <w:jc w:val="both"/>
              <w:rPr>
                <w:lang w:val="id-ID"/>
              </w:rPr>
            </w:pPr>
            <w:r w:rsidRPr="007813C1">
              <w:rPr>
                <w:lang w:val="id-ID"/>
              </w:rPr>
              <w:t>Buku Kas Umum</w:t>
            </w:r>
          </w:p>
          <w:p w14:paraId="39D536ED" w14:textId="77777777" w:rsidR="00CA1938" w:rsidRPr="007813C1" w:rsidRDefault="00CA1938" w:rsidP="007813C1">
            <w:pPr>
              <w:spacing w:before="120" w:after="120" w:line="240" w:lineRule="auto"/>
              <w:ind w:left="1454" w:hanging="425"/>
              <w:jc w:val="both"/>
              <w:rPr>
                <w:rFonts w:ascii="Arial" w:hAnsi="Arial" w:cs="Arial"/>
                <w:bCs/>
                <w:sz w:val="24"/>
                <w:szCs w:val="24"/>
              </w:rPr>
            </w:pPr>
            <w:r w:rsidRPr="007813C1">
              <w:rPr>
                <w:rFonts w:ascii="Arial" w:hAnsi="Arial" w:cs="Arial"/>
                <w:bCs/>
                <w:sz w:val="24"/>
                <w:szCs w:val="24"/>
              </w:rPr>
              <w:tab/>
              <w:t>Pada umumnya pencatatan buku kas umum dilakukan pada semua transaksi-transaksi yang terjadi di dalam operasional keuangan mulai dari penerimaan anggaran sampai dengan penyalurannya.</w:t>
            </w:r>
          </w:p>
          <w:p w14:paraId="43A8E648" w14:textId="77777777" w:rsidR="00CA1938" w:rsidRPr="007813C1" w:rsidRDefault="00CA1938" w:rsidP="007813C1">
            <w:pPr>
              <w:spacing w:before="120" w:after="120" w:line="240" w:lineRule="auto"/>
              <w:ind w:left="1454" w:hanging="425"/>
              <w:rPr>
                <w:rFonts w:ascii="Arial" w:hAnsi="Arial" w:cs="Arial"/>
                <w:bCs/>
                <w:sz w:val="24"/>
                <w:szCs w:val="24"/>
                <w:lang w:val="sv-SE"/>
              </w:rPr>
            </w:pPr>
          </w:p>
          <w:p w14:paraId="41973D3C" w14:textId="77777777" w:rsidR="00CA1938" w:rsidRPr="007813C1" w:rsidRDefault="00CA1938" w:rsidP="007813C1">
            <w:pPr>
              <w:spacing w:before="120" w:after="120" w:line="240" w:lineRule="auto"/>
              <w:ind w:left="1879" w:hanging="425"/>
              <w:rPr>
                <w:rFonts w:ascii="Arial" w:hAnsi="Arial" w:cs="Arial"/>
                <w:bCs/>
                <w:sz w:val="24"/>
                <w:szCs w:val="24"/>
                <w:lang w:val="sv-SE"/>
              </w:rPr>
            </w:pPr>
            <w:r w:rsidRPr="007813C1">
              <w:rPr>
                <w:rFonts w:ascii="Arial" w:hAnsi="Arial" w:cs="Arial"/>
                <w:bCs/>
                <w:sz w:val="24"/>
                <w:szCs w:val="24"/>
                <w:lang w:val="sv-SE"/>
              </w:rPr>
              <w:t>Cara pencatatannya :</w:t>
            </w:r>
          </w:p>
          <w:p w14:paraId="621501E8" w14:textId="77777777" w:rsidR="00CA1938" w:rsidRPr="007813C1" w:rsidRDefault="00CA1938" w:rsidP="007813C1">
            <w:pPr>
              <w:spacing w:before="120" w:after="120" w:line="240" w:lineRule="auto"/>
              <w:ind w:left="2021" w:hanging="567"/>
              <w:jc w:val="both"/>
              <w:rPr>
                <w:rFonts w:ascii="Arial" w:hAnsi="Arial" w:cs="Arial"/>
                <w:bCs/>
                <w:sz w:val="24"/>
                <w:szCs w:val="24"/>
              </w:rPr>
            </w:pPr>
            <w:r w:rsidRPr="007813C1">
              <w:rPr>
                <w:rFonts w:ascii="Arial" w:hAnsi="Arial" w:cs="Arial"/>
                <w:bCs/>
                <w:sz w:val="24"/>
                <w:szCs w:val="24"/>
                <w:lang w:val="sv-SE"/>
              </w:rPr>
              <w:t xml:space="preserve">a)   </w:t>
            </w:r>
            <w:r w:rsidRPr="007813C1">
              <w:rPr>
                <w:rFonts w:ascii="Arial" w:hAnsi="Arial" w:cs="Arial"/>
                <w:bCs/>
                <w:sz w:val="24"/>
                <w:szCs w:val="24"/>
              </w:rPr>
              <w:tab/>
              <w:t xml:space="preserve">SPM/SP2D LS Bendahara, UP,GUP dan TUP. </w:t>
            </w:r>
          </w:p>
          <w:p w14:paraId="5AF71CB0" w14:textId="77777777" w:rsidR="00CA1938" w:rsidRPr="007813C1" w:rsidRDefault="00CA1938" w:rsidP="007813C1">
            <w:pPr>
              <w:spacing w:before="120" w:after="120" w:line="240" w:lineRule="auto"/>
              <w:ind w:left="2021" w:hanging="567"/>
              <w:jc w:val="both"/>
              <w:rPr>
                <w:rFonts w:ascii="Arial" w:hAnsi="Arial" w:cs="Arial"/>
                <w:bCs/>
                <w:sz w:val="24"/>
                <w:szCs w:val="24"/>
              </w:rPr>
            </w:pPr>
            <w:r w:rsidRPr="007813C1">
              <w:rPr>
                <w:rFonts w:ascii="Arial" w:hAnsi="Arial" w:cs="Arial"/>
                <w:bCs/>
                <w:sz w:val="24"/>
                <w:szCs w:val="24"/>
              </w:rPr>
              <w:t xml:space="preserve">        Untuk LS Bendahara,UP,GUP dan TUP,</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Debet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Kredit</w:t>
            </w:r>
            <w:r w:rsidRPr="007813C1">
              <w:rPr>
                <w:rFonts w:ascii="Arial" w:hAnsi="Arial" w:cs="Arial"/>
                <w:bCs/>
                <w:sz w:val="24"/>
                <w:szCs w:val="24"/>
                <w:lang w:val="sv-SE"/>
              </w:rPr>
              <w:t xml:space="preserve"> serta jumlah bersih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55146BFF" w14:textId="77777777" w:rsidR="00CA1938" w:rsidRPr="007813C1" w:rsidRDefault="00CA1938" w:rsidP="007813C1">
            <w:pPr>
              <w:spacing w:before="120" w:after="120" w:line="240" w:lineRule="auto"/>
              <w:ind w:left="2021" w:hanging="567"/>
              <w:jc w:val="both"/>
              <w:rPr>
                <w:rFonts w:ascii="Arial" w:hAnsi="Arial" w:cs="Arial"/>
                <w:bCs/>
                <w:sz w:val="24"/>
                <w:szCs w:val="24"/>
                <w:lang w:val="sv-SE"/>
              </w:rPr>
            </w:pPr>
            <w:r w:rsidRPr="007813C1">
              <w:rPr>
                <w:rFonts w:ascii="Arial" w:hAnsi="Arial" w:cs="Arial"/>
                <w:bCs/>
                <w:sz w:val="24"/>
                <w:szCs w:val="24"/>
              </w:rPr>
              <w:t>b)</w:t>
            </w:r>
            <w:r w:rsidRPr="007813C1">
              <w:rPr>
                <w:rFonts w:ascii="Arial" w:hAnsi="Arial" w:cs="Arial"/>
                <w:bCs/>
                <w:sz w:val="24"/>
                <w:szCs w:val="24"/>
              </w:rPr>
              <w:tab/>
              <w:t>Penarikan uang di bank</w:t>
            </w:r>
          </w:p>
          <w:p w14:paraId="0B7FEA3C" w14:textId="77777777" w:rsidR="00CA1938" w:rsidRPr="007813C1" w:rsidRDefault="00CA1938" w:rsidP="007813C1">
            <w:pPr>
              <w:spacing w:before="120" w:after="120" w:line="240" w:lineRule="auto"/>
              <w:ind w:left="2021" w:hanging="567"/>
              <w:jc w:val="both"/>
              <w:rPr>
                <w:rFonts w:ascii="Arial" w:hAnsi="Arial" w:cs="Arial"/>
                <w:bCs/>
                <w:sz w:val="24"/>
                <w:szCs w:val="24"/>
              </w:rPr>
            </w:pPr>
            <w:r w:rsidRPr="007813C1">
              <w:rPr>
                <w:rFonts w:ascii="Arial" w:hAnsi="Arial" w:cs="Arial"/>
                <w:bCs/>
                <w:sz w:val="24"/>
                <w:szCs w:val="24"/>
              </w:rPr>
              <w:tab/>
              <w:t>Untuk p</w:t>
            </w:r>
            <w:r w:rsidRPr="007813C1">
              <w:rPr>
                <w:rFonts w:ascii="Arial" w:hAnsi="Arial" w:cs="Arial"/>
                <w:bCs/>
                <w:sz w:val="24"/>
                <w:szCs w:val="24"/>
                <w:lang w:val="sv-SE"/>
              </w:rPr>
              <w:t xml:space="preserve">engambilan uang dibank, </w:t>
            </w:r>
            <w:r w:rsidRPr="007813C1">
              <w:rPr>
                <w:rFonts w:ascii="Arial" w:hAnsi="Arial" w:cs="Arial"/>
                <w:bCs/>
                <w:sz w:val="24"/>
                <w:szCs w:val="24"/>
              </w:rPr>
              <w:t xml:space="preserve">jumlah pengambilan </w:t>
            </w:r>
            <w:r w:rsidRPr="007813C1">
              <w:rPr>
                <w:rFonts w:ascii="Arial" w:hAnsi="Arial" w:cs="Arial"/>
                <w:bCs/>
                <w:sz w:val="24"/>
                <w:szCs w:val="24"/>
                <w:lang w:val="sv-SE"/>
              </w:rPr>
              <w:t xml:space="preserve">masuk dikolom </w:t>
            </w:r>
            <w:r w:rsidRPr="007813C1">
              <w:rPr>
                <w:rFonts w:ascii="Arial" w:hAnsi="Arial" w:cs="Arial"/>
                <w:bCs/>
                <w:sz w:val="24"/>
                <w:szCs w:val="24"/>
              </w:rPr>
              <w:t>debet</w:t>
            </w:r>
            <w:r w:rsidRPr="007813C1">
              <w:rPr>
                <w:rFonts w:ascii="Arial" w:hAnsi="Arial" w:cs="Arial"/>
                <w:bCs/>
                <w:sz w:val="24"/>
                <w:szCs w:val="24"/>
                <w:lang w:val="sv-SE"/>
              </w:rPr>
              <w:t xml:space="preserve"> dan kolom </w:t>
            </w:r>
            <w:r w:rsidRPr="007813C1">
              <w:rPr>
                <w:rFonts w:ascii="Arial" w:hAnsi="Arial" w:cs="Arial"/>
                <w:bCs/>
                <w:sz w:val="24"/>
                <w:szCs w:val="24"/>
              </w:rPr>
              <w:t>kredit.</w:t>
            </w:r>
          </w:p>
          <w:p w14:paraId="4549B60C" w14:textId="77777777" w:rsidR="00CA1938" w:rsidRPr="007813C1" w:rsidRDefault="00CA1938" w:rsidP="007813C1">
            <w:pPr>
              <w:spacing w:before="120" w:after="120" w:line="240" w:lineRule="auto"/>
              <w:ind w:left="2021" w:hanging="567"/>
              <w:jc w:val="both"/>
              <w:rPr>
                <w:rFonts w:ascii="Arial" w:hAnsi="Arial" w:cs="Arial"/>
                <w:bCs/>
                <w:sz w:val="24"/>
                <w:szCs w:val="24"/>
                <w:lang w:val="sv-SE"/>
              </w:rPr>
            </w:pPr>
            <w:r w:rsidRPr="007813C1">
              <w:rPr>
                <w:rFonts w:ascii="Arial" w:hAnsi="Arial" w:cs="Arial"/>
                <w:bCs/>
                <w:sz w:val="24"/>
                <w:szCs w:val="24"/>
              </w:rPr>
              <w:t>c)</w:t>
            </w:r>
            <w:r w:rsidRPr="007813C1">
              <w:rPr>
                <w:rFonts w:ascii="Arial" w:hAnsi="Arial" w:cs="Arial"/>
                <w:bCs/>
                <w:sz w:val="24"/>
                <w:szCs w:val="24"/>
              </w:rPr>
              <w:tab/>
              <w:t>Penyaluran uang dari LS Bendahara</w:t>
            </w:r>
          </w:p>
          <w:p w14:paraId="37D9B151" w14:textId="77777777" w:rsidR="00CA1938" w:rsidRPr="007813C1" w:rsidRDefault="00CA1938" w:rsidP="007813C1">
            <w:pPr>
              <w:spacing w:before="120" w:after="120" w:line="240" w:lineRule="auto"/>
              <w:ind w:left="2021" w:hanging="567"/>
              <w:jc w:val="both"/>
              <w:rPr>
                <w:rFonts w:ascii="Arial" w:hAnsi="Arial" w:cs="Arial"/>
                <w:bCs/>
                <w:sz w:val="24"/>
                <w:szCs w:val="24"/>
              </w:rPr>
            </w:pPr>
            <w:r w:rsidRPr="007813C1">
              <w:rPr>
                <w:rFonts w:ascii="Arial" w:hAnsi="Arial" w:cs="Arial"/>
                <w:bCs/>
                <w:sz w:val="24"/>
                <w:szCs w:val="24"/>
              </w:rPr>
              <w:t xml:space="preserve">        </w:t>
            </w:r>
            <w:r w:rsidRPr="007813C1">
              <w:rPr>
                <w:rFonts w:ascii="Arial" w:hAnsi="Arial" w:cs="Arial"/>
                <w:bCs/>
                <w:sz w:val="24"/>
                <w:szCs w:val="24"/>
              </w:rPr>
              <w:tab/>
              <w:t xml:space="preserve">Untuk penyaluran uang yang telah diambil dari LS Bendahara, </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kredit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debet</w:t>
            </w:r>
            <w:r w:rsidRPr="007813C1">
              <w:rPr>
                <w:rFonts w:ascii="Arial" w:hAnsi="Arial" w:cs="Arial"/>
                <w:bCs/>
                <w:sz w:val="24"/>
                <w:szCs w:val="24"/>
                <w:lang w:val="sv-SE"/>
              </w:rPr>
              <w:t xml:space="preserve"> serta </w:t>
            </w:r>
            <w:r w:rsidRPr="007813C1">
              <w:rPr>
                <w:rFonts w:ascii="Arial" w:hAnsi="Arial" w:cs="Arial"/>
                <w:bCs/>
                <w:sz w:val="24"/>
                <w:szCs w:val="24"/>
              </w:rPr>
              <w:t>selisihnya</w:t>
            </w:r>
            <w:r w:rsidRPr="007813C1">
              <w:rPr>
                <w:rFonts w:ascii="Arial" w:hAnsi="Arial" w:cs="Arial"/>
                <w:bCs/>
                <w:sz w:val="24"/>
                <w:szCs w:val="24"/>
                <w:lang w:val="sv-SE"/>
              </w:rPr>
              <w:t xml:space="preserve">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35744ACA" w14:textId="77777777" w:rsidR="00CA1938" w:rsidRPr="007813C1" w:rsidRDefault="00CA1938" w:rsidP="007813C1">
            <w:pPr>
              <w:spacing w:before="120" w:after="120" w:line="240" w:lineRule="auto"/>
              <w:ind w:left="2021" w:hanging="567"/>
              <w:jc w:val="both"/>
              <w:rPr>
                <w:rFonts w:ascii="Arial" w:hAnsi="Arial" w:cs="Arial"/>
                <w:sz w:val="24"/>
                <w:szCs w:val="24"/>
              </w:rPr>
            </w:pPr>
            <w:r w:rsidRPr="007813C1">
              <w:rPr>
                <w:rFonts w:ascii="Arial" w:hAnsi="Arial" w:cs="Arial"/>
                <w:bCs/>
                <w:sz w:val="24"/>
                <w:szCs w:val="24"/>
              </w:rPr>
              <w:t>d)</w:t>
            </w:r>
            <w:r w:rsidRPr="007813C1">
              <w:rPr>
                <w:rFonts w:ascii="Arial" w:hAnsi="Arial" w:cs="Arial"/>
                <w:bCs/>
                <w:sz w:val="24"/>
                <w:szCs w:val="24"/>
              </w:rPr>
              <w:tab/>
              <w:t>Penyaluran uang dari UP,GUP dan TUP</w:t>
            </w:r>
          </w:p>
          <w:p w14:paraId="49660378" w14:textId="77777777" w:rsidR="00CA1938" w:rsidRPr="007813C1" w:rsidRDefault="00CA1938" w:rsidP="007813C1">
            <w:pPr>
              <w:spacing w:before="120" w:after="120" w:line="240" w:lineRule="auto"/>
              <w:ind w:left="2021" w:hanging="567"/>
              <w:jc w:val="both"/>
              <w:rPr>
                <w:rFonts w:ascii="Arial" w:hAnsi="Arial" w:cs="Arial"/>
                <w:bCs/>
                <w:sz w:val="24"/>
                <w:szCs w:val="24"/>
              </w:rPr>
            </w:pPr>
            <w:r w:rsidRPr="007813C1">
              <w:rPr>
                <w:rFonts w:ascii="Arial" w:hAnsi="Arial" w:cs="Arial"/>
                <w:bCs/>
                <w:sz w:val="24"/>
                <w:szCs w:val="24"/>
              </w:rPr>
              <w:t xml:space="preserve">        </w:t>
            </w:r>
            <w:r w:rsidRPr="007813C1">
              <w:rPr>
                <w:rFonts w:ascii="Arial" w:hAnsi="Arial" w:cs="Arial"/>
                <w:bCs/>
                <w:sz w:val="24"/>
                <w:szCs w:val="24"/>
              </w:rPr>
              <w:tab/>
              <w:t xml:space="preserve">Untuk penyaluran uang yang telah diambil dari UP,GUP dan TUP, </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kredit</w:t>
            </w:r>
            <w:r w:rsidRPr="007813C1">
              <w:rPr>
                <w:rFonts w:ascii="Arial" w:hAnsi="Arial" w:cs="Arial"/>
                <w:bCs/>
                <w:sz w:val="24"/>
                <w:szCs w:val="24"/>
                <w:lang w:val="sv-SE"/>
              </w:rPr>
              <w:t xml:space="preserve"> dan  jumlah </w:t>
            </w:r>
            <w:r w:rsidRPr="007813C1">
              <w:rPr>
                <w:rFonts w:ascii="Arial" w:hAnsi="Arial" w:cs="Arial"/>
                <w:bCs/>
                <w:sz w:val="24"/>
                <w:szCs w:val="24"/>
              </w:rPr>
              <w:t>pajak</w:t>
            </w:r>
            <w:r w:rsidRPr="007813C1">
              <w:rPr>
                <w:rFonts w:ascii="Arial" w:hAnsi="Arial" w:cs="Arial"/>
                <w:bCs/>
                <w:sz w:val="24"/>
                <w:szCs w:val="24"/>
                <w:lang w:val="sv-SE"/>
              </w:rPr>
              <w:t xml:space="preserve"> dimasukkan di kolom </w:t>
            </w:r>
            <w:r w:rsidRPr="007813C1">
              <w:rPr>
                <w:rFonts w:ascii="Arial" w:hAnsi="Arial" w:cs="Arial"/>
                <w:bCs/>
                <w:sz w:val="24"/>
                <w:szCs w:val="24"/>
              </w:rPr>
              <w:t>debet</w:t>
            </w:r>
            <w:r w:rsidRPr="007813C1">
              <w:rPr>
                <w:rFonts w:ascii="Arial" w:hAnsi="Arial" w:cs="Arial"/>
                <w:bCs/>
                <w:sz w:val="24"/>
                <w:szCs w:val="24"/>
                <w:lang w:val="sv-SE"/>
              </w:rPr>
              <w:t xml:space="preserve"> serta </w:t>
            </w:r>
            <w:r w:rsidRPr="007813C1">
              <w:rPr>
                <w:rFonts w:ascii="Arial" w:hAnsi="Arial" w:cs="Arial"/>
                <w:bCs/>
                <w:sz w:val="24"/>
                <w:szCs w:val="24"/>
              </w:rPr>
              <w:t>selisihnya</w:t>
            </w:r>
            <w:r w:rsidRPr="007813C1">
              <w:rPr>
                <w:rFonts w:ascii="Arial" w:hAnsi="Arial" w:cs="Arial"/>
                <w:bCs/>
                <w:sz w:val="24"/>
                <w:szCs w:val="24"/>
                <w:lang w:val="sv-SE"/>
              </w:rPr>
              <w:t xml:space="preserve">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699FF57F" w14:textId="77777777" w:rsidR="00CA1938" w:rsidRPr="007813C1" w:rsidRDefault="00CA1938" w:rsidP="007813C1">
            <w:pPr>
              <w:spacing w:before="120" w:after="120" w:line="240" w:lineRule="auto"/>
              <w:ind w:left="2021" w:hanging="567"/>
              <w:jc w:val="both"/>
              <w:rPr>
                <w:rFonts w:ascii="Arial" w:hAnsi="Arial" w:cs="Arial"/>
                <w:sz w:val="24"/>
                <w:szCs w:val="24"/>
              </w:rPr>
            </w:pPr>
            <w:r w:rsidRPr="007813C1">
              <w:rPr>
                <w:rFonts w:ascii="Arial" w:hAnsi="Arial" w:cs="Arial"/>
                <w:sz w:val="24"/>
                <w:szCs w:val="24"/>
              </w:rPr>
              <w:t>f)</w:t>
            </w:r>
            <w:r w:rsidRPr="007813C1">
              <w:rPr>
                <w:rFonts w:ascii="Arial" w:hAnsi="Arial" w:cs="Arial"/>
                <w:sz w:val="24"/>
                <w:szCs w:val="24"/>
              </w:rPr>
              <w:tab/>
              <w:t>Penyetoran pajak ke Kas Negara</w:t>
            </w:r>
          </w:p>
          <w:p w14:paraId="389A0059" w14:textId="77777777" w:rsidR="00CA1938" w:rsidRPr="007813C1" w:rsidRDefault="00CA1938" w:rsidP="007813C1">
            <w:pPr>
              <w:spacing w:before="120" w:after="120" w:line="240" w:lineRule="auto"/>
              <w:ind w:left="2021" w:hanging="567"/>
              <w:jc w:val="both"/>
              <w:rPr>
                <w:rFonts w:ascii="Arial" w:hAnsi="Arial" w:cs="Arial"/>
                <w:sz w:val="24"/>
                <w:szCs w:val="24"/>
              </w:rPr>
            </w:pPr>
            <w:r w:rsidRPr="007813C1">
              <w:rPr>
                <w:rFonts w:ascii="Arial" w:hAnsi="Arial" w:cs="Arial"/>
                <w:sz w:val="24"/>
                <w:szCs w:val="24"/>
              </w:rPr>
              <w:tab/>
              <w:t>Untuk pajak yang dipotong langsung oleh bendahara pengeluaran harus segera disetor ke kas negara. Apabila sudah disetor maka pencatatannya adalah jumlah yang disetor dimasukkan di kolom kredit.</w:t>
            </w:r>
          </w:p>
          <w:p w14:paraId="070C2FCD" w14:textId="77777777" w:rsidR="00CA1938" w:rsidRPr="007813C1" w:rsidRDefault="00CA1938" w:rsidP="007813C1">
            <w:pPr>
              <w:spacing w:before="120" w:after="120" w:line="240" w:lineRule="auto"/>
              <w:ind w:left="2021" w:hanging="567"/>
              <w:jc w:val="both"/>
              <w:rPr>
                <w:rFonts w:ascii="Arial" w:hAnsi="Arial" w:cs="Arial"/>
                <w:sz w:val="24"/>
                <w:szCs w:val="24"/>
              </w:rPr>
            </w:pPr>
            <w:r w:rsidRPr="007813C1">
              <w:rPr>
                <w:rFonts w:ascii="Arial" w:hAnsi="Arial" w:cs="Arial"/>
                <w:sz w:val="24"/>
                <w:szCs w:val="24"/>
              </w:rPr>
              <w:t>g)</w:t>
            </w:r>
            <w:r w:rsidRPr="007813C1">
              <w:rPr>
                <w:rFonts w:ascii="Arial" w:hAnsi="Arial" w:cs="Arial"/>
                <w:sz w:val="24"/>
                <w:szCs w:val="24"/>
              </w:rPr>
              <w:tab/>
              <w:t>SPM/SP2D Pihak Ketiga</w:t>
            </w:r>
          </w:p>
          <w:p w14:paraId="79927A4D" w14:textId="77777777" w:rsidR="00CA1938" w:rsidRPr="007813C1" w:rsidRDefault="00CA1938" w:rsidP="007813C1">
            <w:pPr>
              <w:spacing w:before="120" w:after="120" w:line="240" w:lineRule="auto"/>
              <w:ind w:left="2021" w:hanging="567"/>
              <w:jc w:val="both"/>
              <w:rPr>
                <w:rFonts w:ascii="Arial" w:hAnsi="Arial" w:cs="Arial"/>
                <w:sz w:val="24"/>
                <w:szCs w:val="24"/>
              </w:rPr>
            </w:pPr>
            <w:r w:rsidRPr="007813C1">
              <w:rPr>
                <w:rFonts w:ascii="Arial" w:hAnsi="Arial" w:cs="Arial"/>
                <w:sz w:val="24"/>
                <w:szCs w:val="24"/>
              </w:rPr>
              <w:tab/>
              <w:t>untuk SPM/SP2D pihak ketiga, pencatatannya adalah jumlah kotor dimasukkan di dalam kolom debet dan kolom kredit.</w:t>
            </w:r>
          </w:p>
          <w:p w14:paraId="036AC9F9" w14:textId="77777777" w:rsidR="00CA1938" w:rsidRPr="007813C1" w:rsidRDefault="00CA1938" w:rsidP="007813C1">
            <w:pPr>
              <w:spacing w:before="120" w:after="120" w:line="240" w:lineRule="auto"/>
              <w:ind w:left="2021" w:hanging="567"/>
              <w:jc w:val="both"/>
              <w:rPr>
                <w:rFonts w:ascii="Arial" w:hAnsi="Arial" w:cs="Arial"/>
                <w:sz w:val="24"/>
                <w:szCs w:val="24"/>
              </w:rPr>
            </w:pPr>
            <w:r w:rsidRPr="007813C1">
              <w:rPr>
                <w:rFonts w:ascii="Arial" w:hAnsi="Arial" w:cs="Arial"/>
                <w:sz w:val="24"/>
                <w:szCs w:val="24"/>
              </w:rPr>
              <w:t>h)   Untuk  masing-masing  saldo, antara  BK  yang   satu dengan BK yang lainnya saling berkaitan (menambah maupun berkurang)</w:t>
            </w:r>
          </w:p>
          <w:p w14:paraId="32D2FB72"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630521C6"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56ED8F35" w14:textId="77777777" w:rsidR="00CA1938" w:rsidRPr="007813C1" w:rsidRDefault="00CA1938" w:rsidP="007813C1">
            <w:pPr>
              <w:spacing w:before="120" w:after="120" w:line="240" w:lineRule="auto"/>
              <w:ind w:left="1454" w:hanging="425"/>
              <w:jc w:val="both"/>
              <w:rPr>
                <w:rFonts w:ascii="Arial" w:hAnsi="Arial" w:cs="Arial"/>
                <w:sz w:val="24"/>
                <w:szCs w:val="24"/>
              </w:rPr>
            </w:pPr>
            <w:r w:rsidRPr="007813C1">
              <w:rPr>
                <w:rFonts w:ascii="Arial" w:hAnsi="Arial" w:cs="Arial"/>
                <w:sz w:val="24"/>
                <w:szCs w:val="24"/>
              </w:rPr>
              <w:t xml:space="preserve">2) </w:t>
            </w:r>
            <w:r w:rsidRPr="007813C1">
              <w:rPr>
                <w:rFonts w:ascii="Arial" w:hAnsi="Arial" w:cs="Arial"/>
                <w:sz w:val="24"/>
                <w:szCs w:val="24"/>
              </w:rPr>
              <w:tab/>
              <w:t>Buku Pembantu</w:t>
            </w:r>
          </w:p>
          <w:p w14:paraId="729BBBC4"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5B7F5466"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a) </w:t>
            </w:r>
            <w:r w:rsidRPr="007813C1">
              <w:rPr>
                <w:rFonts w:ascii="Arial" w:hAnsi="Arial" w:cs="Arial"/>
                <w:sz w:val="24"/>
                <w:szCs w:val="24"/>
              </w:rPr>
              <w:tab/>
              <w:t>Buku pembantu kas</w:t>
            </w:r>
          </w:p>
          <w:p w14:paraId="3ED5B32F"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2747DBA8"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Buku pembantu kas dilakukan pada transaksi yang terjadi di dalam operasional keuangan khusus tunai dan penyalurannya.</w:t>
            </w:r>
          </w:p>
          <w:p w14:paraId="0AC27DBF" w14:textId="77777777" w:rsidR="00CA1938" w:rsidRPr="007813C1" w:rsidRDefault="00CA1938" w:rsidP="007813C1">
            <w:pPr>
              <w:spacing w:before="120" w:after="120" w:line="240" w:lineRule="auto"/>
              <w:ind w:left="1454" w:hanging="425"/>
              <w:jc w:val="both"/>
              <w:rPr>
                <w:rFonts w:ascii="Arial" w:hAnsi="Arial" w:cs="Arial"/>
                <w:bCs/>
                <w:sz w:val="24"/>
                <w:szCs w:val="24"/>
              </w:rPr>
            </w:pPr>
          </w:p>
          <w:p w14:paraId="625EC753" w14:textId="77777777" w:rsidR="00CA1938" w:rsidRPr="007813C1" w:rsidRDefault="00CA1938" w:rsidP="007813C1">
            <w:pPr>
              <w:spacing w:before="120" w:after="120" w:line="240" w:lineRule="auto"/>
              <w:ind w:left="1879"/>
              <w:rPr>
                <w:rFonts w:ascii="Arial" w:hAnsi="Arial" w:cs="Arial"/>
                <w:bCs/>
                <w:sz w:val="24"/>
                <w:szCs w:val="24"/>
                <w:lang w:val="sv-SE"/>
              </w:rPr>
            </w:pPr>
            <w:r w:rsidRPr="007813C1">
              <w:rPr>
                <w:rFonts w:ascii="Arial" w:hAnsi="Arial" w:cs="Arial"/>
                <w:bCs/>
                <w:sz w:val="24"/>
                <w:szCs w:val="24"/>
                <w:lang w:val="sv-SE"/>
              </w:rPr>
              <w:t>cara pencatatannya :</w:t>
            </w:r>
          </w:p>
          <w:p w14:paraId="6911AB2B" w14:textId="77777777" w:rsidR="00CA1938" w:rsidRPr="007813C1" w:rsidRDefault="00CA1938" w:rsidP="007813C1">
            <w:pPr>
              <w:spacing w:before="120" w:after="120" w:line="240" w:lineRule="auto"/>
              <w:ind w:left="1454" w:hanging="425"/>
              <w:rPr>
                <w:rFonts w:ascii="Arial" w:hAnsi="Arial" w:cs="Arial"/>
                <w:bCs/>
                <w:sz w:val="24"/>
                <w:szCs w:val="24"/>
                <w:lang w:val="sv-SE"/>
              </w:rPr>
            </w:pPr>
          </w:p>
          <w:p w14:paraId="65E07FAA"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lang w:val="sv-SE"/>
              </w:rPr>
            </w:pPr>
            <w:r w:rsidRPr="007813C1">
              <w:rPr>
                <w:rFonts w:ascii="Arial" w:hAnsi="Arial" w:cs="Arial"/>
                <w:bCs/>
                <w:sz w:val="24"/>
                <w:szCs w:val="24"/>
                <w:lang w:val="sv-SE"/>
              </w:rPr>
              <w:t xml:space="preserve">(1)  </w:t>
            </w:r>
            <w:r w:rsidRPr="007813C1">
              <w:rPr>
                <w:rFonts w:ascii="Arial" w:hAnsi="Arial" w:cs="Arial"/>
                <w:bCs/>
                <w:sz w:val="24"/>
                <w:szCs w:val="24"/>
              </w:rPr>
              <w:tab/>
              <w:t>Terima uang dari bank</w:t>
            </w:r>
          </w:p>
          <w:p w14:paraId="708E7DF0"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ab/>
              <w:t>Untuk p</w:t>
            </w:r>
            <w:r w:rsidRPr="007813C1">
              <w:rPr>
                <w:rFonts w:ascii="Arial" w:hAnsi="Arial" w:cs="Arial"/>
                <w:bCs/>
                <w:sz w:val="24"/>
                <w:szCs w:val="24"/>
                <w:lang w:val="sv-SE"/>
              </w:rPr>
              <w:t>e</w:t>
            </w:r>
            <w:r w:rsidRPr="007813C1">
              <w:rPr>
                <w:rFonts w:ascii="Arial" w:hAnsi="Arial" w:cs="Arial"/>
                <w:bCs/>
                <w:sz w:val="24"/>
                <w:szCs w:val="24"/>
              </w:rPr>
              <w:t>nerimaan</w:t>
            </w:r>
            <w:r w:rsidRPr="007813C1">
              <w:rPr>
                <w:rFonts w:ascii="Arial" w:hAnsi="Arial" w:cs="Arial"/>
                <w:bCs/>
                <w:sz w:val="24"/>
                <w:szCs w:val="24"/>
                <w:lang w:val="sv-SE"/>
              </w:rPr>
              <w:t xml:space="preserve"> uang </w:t>
            </w:r>
            <w:r w:rsidRPr="007813C1">
              <w:rPr>
                <w:rFonts w:ascii="Arial" w:hAnsi="Arial" w:cs="Arial"/>
                <w:bCs/>
                <w:sz w:val="24"/>
                <w:szCs w:val="24"/>
              </w:rPr>
              <w:t xml:space="preserve">dari </w:t>
            </w:r>
            <w:r w:rsidRPr="007813C1">
              <w:rPr>
                <w:rFonts w:ascii="Arial" w:hAnsi="Arial" w:cs="Arial"/>
                <w:bCs/>
                <w:sz w:val="24"/>
                <w:szCs w:val="24"/>
                <w:lang w:val="sv-SE"/>
              </w:rPr>
              <w:t xml:space="preserve">bank, </w:t>
            </w:r>
            <w:r w:rsidRPr="007813C1">
              <w:rPr>
                <w:rFonts w:ascii="Arial" w:hAnsi="Arial" w:cs="Arial"/>
                <w:bCs/>
                <w:sz w:val="24"/>
                <w:szCs w:val="24"/>
              </w:rPr>
              <w:t xml:space="preserve">jumlah pengambilan uang dibank  </w:t>
            </w:r>
            <w:r w:rsidRPr="007813C1">
              <w:rPr>
                <w:rFonts w:ascii="Arial" w:hAnsi="Arial" w:cs="Arial"/>
                <w:bCs/>
                <w:sz w:val="24"/>
                <w:szCs w:val="24"/>
                <w:lang w:val="sv-SE"/>
              </w:rPr>
              <w:t xml:space="preserve">masuk dikolom </w:t>
            </w:r>
            <w:r w:rsidRPr="007813C1">
              <w:rPr>
                <w:rFonts w:ascii="Arial" w:hAnsi="Arial" w:cs="Arial"/>
                <w:bCs/>
                <w:sz w:val="24"/>
                <w:szCs w:val="24"/>
              </w:rPr>
              <w:t>debet.</w:t>
            </w:r>
          </w:p>
          <w:p w14:paraId="25825095" w14:textId="77777777" w:rsidR="00CA1938" w:rsidRPr="007813C1" w:rsidRDefault="00CA1938" w:rsidP="007813C1">
            <w:pPr>
              <w:numPr>
                <w:ilvl w:val="0"/>
                <w:numId w:val="52"/>
              </w:numPr>
              <w:tabs>
                <w:tab w:val="clear" w:pos="1440"/>
                <w:tab w:val="left" w:pos="2446"/>
              </w:tabs>
              <w:spacing w:before="120" w:after="120" w:line="240" w:lineRule="auto"/>
              <w:ind w:left="2446" w:hanging="567"/>
              <w:jc w:val="both"/>
              <w:rPr>
                <w:rFonts w:ascii="Arial" w:hAnsi="Arial" w:cs="Arial"/>
                <w:bCs/>
                <w:sz w:val="24"/>
                <w:szCs w:val="24"/>
                <w:lang w:val="sv-SE"/>
              </w:rPr>
            </w:pPr>
            <w:r w:rsidRPr="007813C1">
              <w:rPr>
                <w:rFonts w:ascii="Arial" w:hAnsi="Arial" w:cs="Arial"/>
                <w:bCs/>
                <w:sz w:val="24"/>
                <w:szCs w:val="24"/>
              </w:rPr>
              <w:t>Penyaluran uang dari LS Bendahara</w:t>
            </w:r>
          </w:p>
          <w:p w14:paraId="135A294A"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 xml:space="preserve">     </w:t>
            </w:r>
            <w:r w:rsidRPr="007813C1">
              <w:rPr>
                <w:rFonts w:ascii="Arial" w:hAnsi="Arial" w:cs="Arial"/>
                <w:bCs/>
                <w:sz w:val="24"/>
                <w:szCs w:val="24"/>
              </w:rPr>
              <w:tab/>
              <w:t xml:space="preserve">Untuk penyaluran uang yang telah diambil dari LS Bendahara, </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kredit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debet</w:t>
            </w:r>
            <w:r w:rsidRPr="007813C1">
              <w:rPr>
                <w:rFonts w:ascii="Arial" w:hAnsi="Arial" w:cs="Arial"/>
                <w:bCs/>
                <w:sz w:val="24"/>
                <w:szCs w:val="24"/>
                <w:lang w:val="sv-SE"/>
              </w:rPr>
              <w:t xml:space="preserve"> serta </w:t>
            </w:r>
            <w:r w:rsidRPr="007813C1">
              <w:rPr>
                <w:rFonts w:ascii="Arial" w:hAnsi="Arial" w:cs="Arial"/>
                <w:bCs/>
                <w:sz w:val="24"/>
                <w:szCs w:val="24"/>
              </w:rPr>
              <w:t>selisihnya</w:t>
            </w:r>
            <w:r w:rsidRPr="007813C1">
              <w:rPr>
                <w:rFonts w:ascii="Arial" w:hAnsi="Arial" w:cs="Arial"/>
                <w:bCs/>
                <w:sz w:val="24"/>
                <w:szCs w:val="24"/>
                <w:lang w:val="sv-SE"/>
              </w:rPr>
              <w:t xml:space="preserve">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04EEC877" w14:textId="77777777" w:rsidR="00CA1938" w:rsidRPr="007813C1" w:rsidRDefault="00CA1938" w:rsidP="007813C1">
            <w:pPr>
              <w:numPr>
                <w:ilvl w:val="0"/>
                <w:numId w:val="52"/>
              </w:numPr>
              <w:tabs>
                <w:tab w:val="clear" w:pos="1440"/>
                <w:tab w:val="left" w:pos="2446"/>
              </w:tabs>
              <w:spacing w:before="120" w:after="120" w:line="240" w:lineRule="auto"/>
              <w:ind w:left="2446" w:hanging="567"/>
              <w:jc w:val="both"/>
              <w:rPr>
                <w:rFonts w:ascii="Arial" w:hAnsi="Arial" w:cs="Arial"/>
                <w:sz w:val="24"/>
                <w:szCs w:val="24"/>
              </w:rPr>
            </w:pPr>
            <w:r w:rsidRPr="007813C1">
              <w:rPr>
                <w:rFonts w:ascii="Arial" w:hAnsi="Arial" w:cs="Arial"/>
                <w:bCs/>
                <w:sz w:val="24"/>
                <w:szCs w:val="24"/>
              </w:rPr>
              <w:t>Penyaluran uang dari UP,GUP dan TUP</w:t>
            </w:r>
          </w:p>
          <w:p w14:paraId="578D22C5"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 xml:space="preserve">        Untuk penyaluran uang yang telah diambil dari UP,GUP dan TUP, </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kredit</w:t>
            </w:r>
            <w:r w:rsidRPr="007813C1">
              <w:rPr>
                <w:rFonts w:ascii="Arial" w:hAnsi="Arial" w:cs="Arial"/>
                <w:bCs/>
                <w:sz w:val="24"/>
                <w:szCs w:val="24"/>
                <w:lang w:val="sv-SE"/>
              </w:rPr>
              <w:t xml:space="preserve"> dan  jumlah </w:t>
            </w:r>
            <w:r w:rsidRPr="007813C1">
              <w:rPr>
                <w:rFonts w:ascii="Arial" w:hAnsi="Arial" w:cs="Arial"/>
                <w:bCs/>
                <w:sz w:val="24"/>
                <w:szCs w:val="24"/>
              </w:rPr>
              <w:t>pajak</w:t>
            </w:r>
            <w:r w:rsidRPr="007813C1">
              <w:rPr>
                <w:rFonts w:ascii="Arial" w:hAnsi="Arial" w:cs="Arial"/>
                <w:bCs/>
                <w:sz w:val="24"/>
                <w:szCs w:val="24"/>
                <w:lang w:val="sv-SE"/>
              </w:rPr>
              <w:t xml:space="preserve"> dimasukkan di kolom </w:t>
            </w:r>
            <w:r w:rsidRPr="007813C1">
              <w:rPr>
                <w:rFonts w:ascii="Arial" w:hAnsi="Arial" w:cs="Arial"/>
                <w:bCs/>
                <w:sz w:val="24"/>
                <w:szCs w:val="24"/>
              </w:rPr>
              <w:t>debet</w:t>
            </w:r>
            <w:r w:rsidRPr="007813C1">
              <w:rPr>
                <w:rFonts w:ascii="Arial" w:hAnsi="Arial" w:cs="Arial"/>
                <w:bCs/>
                <w:sz w:val="24"/>
                <w:szCs w:val="24"/>
                <w:lang w:val="sv-SE"/>
              </w:rPr>
              <w:t xml:space="preserve"> serta </w:t>
            </w:r>
            <w:r w:rsidRPr="007813C1">
              <w:rPr>
                <w:rFonts w:ascii="Arial" w:hAnsi="Arial" w:cs="Arial"/>
                <w:bCs/>
                <w:sz w:val="24"/>
                <w:szCs w:val="24"/>
              </w:rPr>
              <w:t>selisihnya</w:t>
            </w:r>
            <w:r w:rsidRPr="007813C1">
              <w:rPr>
                <w:rFonts w:ascii="Arial" w:hAnsi="Arial" w:cs="Arial"/>
                <w:bCs/>
                <w:sz w:val="24"/>
                <w:szCs w:val="24"/>
                <w:lang w:val="sv-SE"/>
              </w:rPr>
              <w:t xml:space="preserve">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5C7BB97B" w14:textId="77777777" w:rsidR="00CA1938" w:rsidRPr="007813C1" w:rsidRDefault="00CA1938" w:rsidP="007813C1">
            <w:pPr>
              <w:numPr>
                <w:ilvl w:val="0"/>
                <w:numId w:val="52"/>
              </w:numPr>
              <w:tabs>
                <w:tab w:val="clear" w:pos="1440"/>
                <w:tab w:val="left" w:pos="2446"/>
              </w:tabs>
              <w:spacing w:before="120" w:after="120" w:line="240" w:lineRule="auto"/>
              <w:ind w:left="2446" w:hanging="567"/>
              <w:jc w:val="both"/>
              <w:rPr>
                <w:rFonts w:ascii="Arial" w:hAnsi="Arial" w:cs="Arial"/>
                <w:sz w:val="24"/>
                <w:szCs w:val="24"/>
              </w:rPr>
            </w:pPr>
            <w:r w:rsidRPr="007813C1">
              <w:rPr>
                <w:rFonts w:ascii="Arial" w:hAnsi="Arial" w:cs="Arial"/>
                <w:sz w:val="24"/>
                <w:szCs w:val="24"/>
              </w:rPr>
              <w:t>Penyetoran pajak ke Kas Negara.</w:t>
            </w:r>
          </w:p>
          <w:p w14:paraId="11877C54" w14:textId="77777777" w:rsidR="00CA1938" w:rsidRPr="007813C1" w:rsidRDefault="00CA1938" w:rsidP="007813C1">
            <w:pPr>
              <w:tabs>
                <w:tab w:val="left" w:pos="2446"/>
              </w:tabs>
              <w:spacing w:before="120" w:after="120" w:line="240" w:lineRule="auto"/>
              <w:ind w:left="2446" w:hanging="567"/>
              <w:jc w:val="both"/>
              <w:rPr>
                <w:rFonts w:ascii="Arial" w:hAnsi="Arial" w:cs="Arial"/>
                <w:sz w:val="24"/>
                <w:szCs w:val="24"/>
              </w:rPr>
            </w:pPr>
            <w:r w:rsidRPr="007813C1">
              <w:rPr>
                <w:rFonts w:ascii="Arial" w:hAnsi="Arial" w:cs="Arial"/>
                <w:sz w:val="24"/>
                <w:szCs w:val="24"/>
              </w:rPr>
              <w:tab/>
              <w:t>Untuk pajak yang dipotong langsung oleh bendahara pengeluaran harus segera disetor ke kas negara. Apabila sudah disetor maka pencatatannya adalah jumlah yang disetor dimasukkan di kolom kredit.</w:t>
            </w:r>
          </w:p>
          <w:p w14:paraId="15B9516C" w14:textId="77777777" w:rsidR="00CA1938" w:rsidRPr="007813C1" w:rsidRDefault="00CA1938" w:rsidP="007813C1">
            <w:pPr>
              <w:numPr>
                <w:ilvl w:val="0"/>
                <w:numId w:val="52"/>
              </w:numPr>
              <w:tabs>
                <w:tab w:val="clear" w:pos="1440"/>
                <w:tab w:val="left" w:pos="2446"/>
              </w:tabs>
              <w:spacing w:before="120" w:after="120" w:line="240" w:lineRule="auto"/>
              <w:ind w:left="2446" w:hanging="567"/>
              <w:jc w:val="both"/>
              <w:rPr>
                <w:rFonts w:ascii="Arial" w:hAnsi="Arial" w:cs="Arial"/>
                <w:sz w:val="24"/>
                <w:szCs w:val="24"/>
              </w:rPr>
            </w:pPr>
            <w:r w:rsidRPr="007813C1">
              <w:rPr>
                <w:rFonts w:ascii="Arial" w:hAnsi="Arial" w:cs="Arial"/>
                <w:sz w:val="24"/>
                <w:szCs w:val="24"/>
              </w:rPr>
              <w:t>Untuk masing-masing saldo, antara BK yang satu dengan BK yang lainnya saling berkaitan                 (menambah maupun berkurang)</w:t>
            </w:r>
          </w:p>
          <w:p w14:paraId="01756AD7"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b)  </w:t>
            </w:r>
            <w:r w:rsidRPr="007813C1">
              <w:rPr>
                <w:rFonts w:ascii="Arial" w:hAnsi="Arial" w:cs="Arial"/>
                <w:sz w:val="24"/>
                <w:szCs w:val="24"/>
              </w:rPr>
              <w:tab/>
              <w:t>Buku pembantu bank</w:t>
            </w:r>
          </w:p>
          <w:p w14:paraId="10905BFA"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Pencatatan buku pembantu bank dilakukan pada transaksi yang terjadi di dalam operasional keuangan khusus penerimaan anggaran yang transaksinya disalurkan melalui bank.</w:t>
            </w:r>
          </w:p>
          <w:p w14:paraId="0D253D32" w14:textId="77777777" w:rsidR="00CA1938" w:rsidRPr="007813C1" w:rsidRDefault="00CA1938" w:rsidP="007813C1">
            <w:pPr>
              <w:spacing w:before="120" w:after="120" w:line="240" w:lineRule="auto"/>
              <w:ind w:left="1879"/>
              <w:rPr>
                <w:rFonts w:ascii="Arial" w:hAnsi="Arial" w:cs="Arial"/>
                <w:bCs/>
                <w:sz w:val="24"/>
                <w:szCs w:val="24"/>
                <w:lang w:val="sv-SE"/>
              </w:rPr>
            </w:pPr>
            <w:r w:rsidRPr="007813C1">
              <w:rPr>
                <w:rFonts w:ascii="Arial" w:hAnsi="Arial" w:cs="Arial"/>
                <w:bCs/>
                <w:sz w:val="24"/>
                <w:szCs w:val="24"/>
                <w:lang w:val="sv-SE"/>
              </w:rPr>
              <w:t>cara pencatatannya :</w:t>
            </w:r>
          </w:p>
          <w:p w14:paraId="68A96F0E" w14:textId="77777777" w:rsidR="00CA1938" w:rsidRPr="007813C1" w:rsidRDefault="00CA1938" w:rsidP="007813C1">
            <w:pPr>
              <w:spacing w:before="120" w:after="120" w:line="240" w:lineRule="auto"/>
              <w:ind w:left="1454" w:hanging="425"/>
              <w:rPr>
                <w:rFonts w:ascii="Arial" w:hAnsi="Arial" w:cs="Arial"/>
                <w:bCs/>
                <w:sz w:val="24"/>
                <w:szCs w:val="24"/>
                <w:lang w:val="sv-SE"/>
              </w:rPr>
            </w:pPr>
          </w:p>
          <w:p w14:paraId="47166402" w14:textId="77777777" w:rsidR="00CA1938" w:rsidRPr="007813C1" w:rsidRDefault="00CA1938" w:rsidP="007813C1">
            <w:pPr>
              <w:numPr>
                <w:ilvl w:val="1"/>
                <w:numId w:val="13"/>
              </w:num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SPM/SP2D LS Bendahara, UP,GUP dan TUP.</w:t>
            </w:r>
          </w:p>
          <w:p w14:paraId="410782E2" w14:textId="77777777" w:rsidR="00CA1938" w:rsidRPr="007813C1" w:rsidRDefault="00CA1938" w:rsidP="007813C1">
            <w:pPr>
              <w:tabs>
                <w:tab w:val="left" w:pos="2446"/>
              </w:tabs>
              <w:spacing w:before="120" w:after="120" w:line="240" w:lineRule="auto"/>
              <w:ind w:left="2446"/>
              <w:jc w:val="both"/>
              <w:rPr>
                <w:rFonts w:ascii="Arial" w:hAnsi="Arial" w:cs="Arial"/>
                <w:bCs/>
                <w:sz w:val="24"/>
                <w:szCs w:val="24"/>
              </w:rPr>
            </w:pPr>
            <w:r w:rsidRPr="007813C1">
              <w:rPr>
                <w:rFonts w:ascii="Arial" w:hAnsi="Arial" w:cs="Arial"/>
                <w:bCs/>
                <w:sz w:val="24"/>
                <w:szCs w:val="24"/>
              </w:rPr>
              <w:t>Untuk LS Bendahara,UP,GUP dan TUP,</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Debet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Kredit</w:t>
            </w:r>
            <w:r w:rsidRPr="007813C1">
              <w:rPr>
                <w:rFonts w:ascii="Arial" w:hAnsi="Arial" w:cs="Arial"/>
                <w:bCs/>
                <w:sz w:val="24"/>
                <w:szCs w:val="24"/>
                <w:lang w:val="sv-SE"/>
              </w:rPr>
              <w:t xml:space="preserve"> serta jumlah bersih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5834EFFE" w14:textId="77777777" w:rsidR="00CA1938" w:rsidRPr="007813C1" w:rsidRDefault="00CA1938" w:rsidP="007813C1">
            <w:pPr>
              <w:numPr>
                <w:ilvl w:val="1"/>
                <w:numId w:val="13"/>
              </w:numPr>
              <w:tabs>
                <w:tab w:val="left" w:pos="2446"/>
              </w:tabs>
              <w:spacing w:before="120" w:after="120" w:line="240" w:lineRule="auto"/>
              <w:ind w:left="2446" w:hanging="567"/>
              <w:jc w:val="both"/>
              <w:rPr>
                <w:rFonts w:ascii="Arial" w:hAnsi="Arial" w:cs="Arial"/>
                <w:bCs/>
                <w:sz w:val="24"/>
                <w:szCs w:val="24"/>
                <w:lang w:val="sv-SE"/>
              </w:rPr>
            </w:pPr>
            <w:r w:rsidRPr="007813C1">
              <w:rPr>
                <w:rFonts w:ascii="Arial" w:hAnsi="Arial" w:cs="Arial"/>
                <w:bCs/>
                <w:sz w:val="24"/>
                <w:szCs w:val="24"/>
              </w:rPr>
              <w:t>Penarikan uang di bank</w:t>
            </w:r>
          </w:p>
          <w:p w14:paraId="01E7BF97" w14:textId="77777777" w:rsidR="00CA1938" w:rsidRPr="007813C1" w:rsidRDefault="00CA1938" w:rsidP="007813C1">
            <w:pPr>
              <w:tabs>
                <w:tab w:val="left" w:pos="2446"/>
              </w:tabs>
              <w:spacing w:before="120" w:after="120" w:line="240" w:lineRule="auto"/>
              <w:ind w:left="2446"/>
              <w:jc w:val="both"/>
              <w:rPr>
                <w:rFonts w:ascii="Arial" w:hAnsi="Arial" w:cs="Arial"/>
                <w:bCs/>
                <w:sz w:val="24"/>
                <w:szCs w:val="24"/>
              </w:rPr>
            </w:pPr>
            <w:r w:rsidRPr="007813C1">
              <w:rPr>
                <w:rFonts w:ascii="Arial" w:hAnsi="Arial" w:cs="Arial"/>
                <w:bCs/>
                <w:sz w:val="24"/>
                <w:szCs w:val="24"/>
              </w:rPr>
              <w:t>Untuk p</w:t>
            </w:r>
            <w:r w:rsidRPr="007813C1">
              <w:rPr>
                <w:rFonts w:ascii="Arial" w:hAnsi="Arial" w:cs="Arial"/>
                <w:bCs/>
                <w:sz w:val="24"/>
                <w:szCs w:val="24"/>
                <w:lang w:val="sv-SE"/>
              </w:rPr>
              <w:t xml:space="preserve">engambilan uang dibank, </w:t>
            </w:r>
            <w:r w:rsidRPr="007813C1">
              <w:rPr>
                <w:rFonts w:ascii="Arial" w:hAnsi="Arial" w:cs="Arial"/>
                <w:bCs/>
                <w:sz w:val="24"/>
                <w:szCs w:val="24"/>
              </w:rPr>
              <w:t xml:space="preserve">jumlah pengambilan </w:t>
            </w:r>
            <w:r w:rsidRPr="007813C1">
              <w:rPr>
                <w:rFonts w:ascii="Arial" w:hAnsi="Arial" w:cs="Arial"/>
                <w:bCs/>
                <w:sz w:val="24"/>
                <w:szCs w:val="24"/>
                <w:lang w:val="sv-SE"/>
              </w:rPr>
              <w:t xml:space="preserve">masuk dikolom </w:t>
            </w:r>
            <w:r w:rsidRPr="007813C1">
              <w:rPr>
                <w:rFonts w:ascii="Arial" w:hAnsi="Arial" w:cs="Arial"/>
                <w:bCs/>
                <w:sz w:val="24"/>
                <w:szCs w:val="24"/>
              </w:rPr>
              <w:t>kredit.</w:t>
            </w:r>
          </w:p>
          <w:p w14:paraId="32ADAEF1" w14:textId="77777777" w:rsidR="00CA1938" w:rsidRPr="007813C1" w:rsidRDefault="00CA1938" w:rsidP="007813C1">
            <w:pPr>
              <w:numPr>
                <w:ilvl w:val="1"/>
                <w:numId w:val="13"/>
              </w:numPr>
              <w:tabs>
                <w:tab w:val="left" w:pos="2446"/>
              </w:tabs>
              <w:spacing w:before="120" w:after="120" w:line="240" w:lineRule="auto"/>
              <w:ind w:left="2446" w:hanging="567"/>
              <w:jc w:val="both"/>
              <w:rPr>
                <w:rFonts w:ascii="Arial" w:hAnsi="Arial" w:cs="Arial"/>
                <w:sz w:val="24"/>
                <w:szCs w:val="24"/>
              </w:rPr>
            </w:pPr>
            <w:r w:rsidRPr="007813C1">
              <w:rPr>
                <w:rFonts w:ascii="Arial" w:hAnsi="Arial" w:cs="Arial"/>
                <w:sz w:val="24"/>
                <w:szCs w:val="24"/>
              </w:rPr>
              <w:t xml:space="preserve">Untuk masing-masing saldo, antara BK yang satu dengan BK yang lainnya saling berkaitan                  </w:t>
            </w:r>
            <w:r w:rsidRPr="007813C1">
              <w:rPr>
                <w:rFonts w:ascii="Arial" w:hAnsi="Arial" w:cs="Arial"/>
                <w:sz w:val="24"/>
                <w:szCs w:val="24"/>
              </w:rPr>
              <w:lastRenderedPageBreak/>
              <w:t xml:space="preserve">(menambah maupun berkurang </w:t>
            </w:r>
          </w:p>
          <w:p w14:paraId="4C1D180A"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133002DD" w14:textId="77777777" w:rsidR="00CA1938" w:rsidRPr="007813C1" w:rsidRDefault="00CA1938" w:rsidP="007813C1">
            <w:pPr>
              <w:spacing w:before="120" w:after="120" w:line="240" w:lineRule="auto"/>
              <w:ind w:left="1879" w:hanging="567"/>
              <w:jc w:val="both"/>
              <w:rPr>
                <w:rFonts w:ascii="Arial" w:hAnsi="Arial" w:cs="Arial"/>
                <w:sz w:val="24"/>
                <w:szCs w:val="24"/>
              </w:rPr>
            </w:pPr>
            <w:r w:rsidRPr="007813C1">
              <w:rPr>
                <w:rFonts w:ascii="Arial" w:hAnsi="Arial" w:cs="Arial"/>
                <w:sz w:val="24"/>
                <w:szCs w:val="24"/>
              </w:rPr>
              <w:t xml:space="preserve">c) </w:t>
            </w:r>
            <w:r w:rsidRPr="007813C1">
              <w:rPr>
                <w:rFonts w:ascii="Arial" w:hAnsi="Arial" w:cs="Arial"/>
                <w:sz w:val="24"/>
                <w:szCs w:val="24"/>
              </w:rPr>
              <w:tab/>
              <w:t>Buku pembantu LS bendahara</w:t>
            </w:r>
          </w:p>
          <w:p w14:paraId="33EA99D9"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4A1CF133"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Pencatatan buku pembantu LS Bendahara dilakukan pada transaksi yang terjadi di dalam operasional keuangan khusus SPM-LS Bendahara.</w:t>
            </w:r>
          </w:p>
          <w:p w14:paraId="535E036C" w14:textId="77777777" w:rsidR="00CA1938" w:rsidRPr="007813C1" w:rsidRDefault="00CA1938" w:rsidP="007813C1">
            <w:pPr>
              <w:spacing w:before="120" w:after="120" w:line="240" w:lineRule="auto"/>
              <w:ind w:left="1879"/>
              <w:rPr>
                <w:rFonts w:ascii="Arial" w:hAnsi="Arial" w:cs="Arial"/>
                <w:bCs/>
                <w:sz w:val="24"/>
                <w:szCs w:val="24"/>
                <w:lang w:val="sv-SE"/>
              </w:rPr>
            </w:pPr>
            <w:r w:rsidRPr="007813C1">
              <w:rPr>
                <w:rFonts w:ascii="Arial" w:hAnsi="Arial" w:cs="Arial"/>
                <w:bCs/>
                <w:sz w:val="24"/>
                <w:szCs w:val="24"/>
                <w:lang w:val="sv-SE"/>
              </w:rPr>
              <w:t>cara pencatatannya :</w:t>
            </w:r>
          </w:p>
          <w:p w14:paraId="58B63487" w14:textId="77777777" w:rsidR="00CA1938" w:rsidRPr="007813C1" w:rsidRDefault="00CA1938" w:rsidP="007813C1">
            <w:pPr>
              <w:spacing w:before="120" w:after="120" w:line="240" w:lineRule="auto"/>
              <w:ind w:left="1454" w:hanging="425"/>
              <w:rPr>
                <w:rFonts w:ascii="Arial" w:hAnsi="Arial" w:cs="Arial"/>
                <w:bCs/>
                <w:sz w:val="24"/>
                <w:szCs w:val="24"/>
                <w:lang w:val="sv-SE"/>
              </w:rPr>
            </w:pPr>
          </w:p>
          <w:p w14:paraId="610A0744"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lang w:val="sv-SE"/>
              </w:rPr>
              <w:t xml:space="preserve">(1)   </w:t>
            </w:r>
            <w:r w:rsidRPr="007813C1">
              <w:rPr>
                <w:rFonts w:ascii="Arial" w:hAnsi="Arial" w:cs="Arial"/>
                <w:bCs/>
                <w:sz w:val="24"/>
                <w:szCs w:val="24"/>
              </w:rPr>
              <w:tab/>
              <w:t>SPM/SP2D LS Bendahara, UP,GUP dan TUP .</w:t>
            </w:r>
          </w:p>
          <w:p w14:paraId="58C5AEF1"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 xml:space="preserve">      </w:t>
            </w:r>
            <w:r w:rsidRPr="007813C1">
              <w:rPr>
                <w:rFonts w:ascii="Arial" w:hAnsi="Arial" w:cs="Arial"/>
                <w:bCs/>
                <w:sz w:val="24"/>
                <w:szCs w:val="24"/>
              </w:rPr>
              <w:tab/>
              <w:t>Untuk LS Bendahara,UP,GUP dan TUP,</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Debet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Kredit</w:t>
            </w:r>
            <w:r w:rsidRPr="007813C1">
              <w:rPr>
                <w:rFonts w:ascii="Arial" w:hAnsi="Arial" w:cs="Arial"/>
                <w:bCs/>
                <w:sz w:val="24"/>
                <w:szCs w:val="24"/>
                <w:lang w:val="sv-SE"/>
              </w:rPr>
              <w:t xml:space="preserve"> serta jumlah bersih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32D53B54" w14:textId="77777777" w:rsidR="00CA1938" w:rsidRPr="007813C1" w:rsidRDefault="00CA1938" w:rsidP="007813C1">
            <w:pPr>
              <w:tabs>
                <w:tab w:val="left" w:pos="1879"/>
              </w:tabs>
              <w:spacing w:before="120" w:after="120" w:line="240" w:lineRule="auto"/>
              <w:ind w:left="1879" w:hanging="425"/>
              <w:jc w:val="both"/>
              <w:rPr>
                <w:rFonts w:ascii="Arial" w:hAnsi="Arial" w:cs="Arial"/>
                <w:bCs/>
                <w:sz w:val="24"/>
                <w:szCs w:val="24"/>
                <w:lang w:val="sv-SE"/>
              </w:rPr>
            </w:pPr>
          </w:p>
          <w:p w14:paraId="3951CEF2" w14:textId="77777777" w:rsidR="00CA1938" w:rsidRPr="007813C1" w:rsidRDefault="00CA1938" w:rsidP="007813C1">
            <w:pPr>
              <w:numPr>
                <w:ilvl w:val="0"/>
                <w:numId w:val="53"/>
              </w:numPr>
              <w:tabs>
                <w:tab w:val="left" w:pos="2588"/>
              </w:tabs>
              <w:spacing w:before="120" w:after="120" w:line="240" w:lineRule="auto"/>
              <w:ind w:left="2588" w:hanging="709"/>
              <w:jc w:val="both"/>
              <w:rPr>
                <w:rFonts w:ascii="Arial" w:hAnsi="Arial" w:cs="Arial"/>
                <w:bCs/>
                <w:sz w:val="24"/>
                <w:szCs w:val="24"/>
                <w:lang w:val="sv-SE"/>
              </w:rPr>
            </w:pPr>
            <w:r w:rsidRPr="007813C1">
              <w:rPr>
                <w:rFonts w:ascii="Arial" w:hAnsi="Arial" w:cs="Arial"/>
                <w:bCs/>
                <w:sz w:val="24"/>
                <w:szCs w:val="24"/>
              </w:rPr>
              <w:t>Penarikan uang di bank.</w:t>
            </w:r>
          </w:p>
          <w:p w14:paraId="127CF40E" w14:textId="77777777" w:rsidR="00CA1938" w:rsidRPr="007813C1" w:rsidRDefault="00CA1938" w:rsidP="007813C1">
            <w:pPr>
              <w:tabs>
                <w:tab w:val="left" w:pos="2588"/>
              </w:tabs>
              <w:spacing w:before="120" w:after="120" w:line="240" w:lineRule="auto"/>
              <w:ind w:left="2588" w:hanging="709"/>
              <w:jc w:val="both"/>
              <w:rPr>
                <w:rFonts w:ascii="Arial" w:hAnsi="Arial" w:cs="Arial"/>
                <w:bCs/>
                <w:sz w:val="24"/>
                <w:szCs w:val="24"/>
              </w:rPr>
            </w:pPr>
            <w:r w:rsidRPr="007813C1">
              <w:rPr>
                <w:rFonts w:ascii="Arial" w:hAnsi="Arial" w:cs="Arial"/>
                <w:bCs/>
                <w:sz w:val="24"/>
                <w:szCs w:val="24"/>
              </w:rPr>
              <w:tab/>
              <w:t>Untuk p</w:t>
            </w:r>
            <w:r w:rsidRPr="007813C1">
              <w:rPr>
                <w:rFonts w:ascii="Arial" w:hAnsi="Arial" w:cs="Arial"/>
                <w:bCs/>
                <w:sz w:val="24"/>
                <w:szCs w:val="24"/>
                <w:lang w:val="sv-SE"/>
              </w:rPr>
              <w:t xml:space="preserve">engambilan uang dibank, </w:t>
            </w:r>
            <w:r w:rsidRPr="007813C1">
              <w:rPr>
                <w:rFonts w:ascii="Arial" w:hAnsi="Arial" w:cs="Arial"/>
                <w:bCs/>
                <w:sz w:val="24"/>
                <w:szCs w:val="24"/>
              </w:rPr>
              <w:t xml:space="preserve">jumlah pengambilan </w:t>
            </w:r>
            <w:r w:rsidRPr="007813C1">
              <w:rPr>
                <w:rFonts w:ascii="Arial" w:hAnsi="Arial" w:cs="Arial"/>
                <w:bCs/>
                <w:sz w:val="24"/>
                <w:szCs w:val="24"/>
                <w:lang w:val="sv-SE"/>
              </w:rPr>
              <w:t>masuk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kredit.</w:t>
            </w:r>
          </w:p>
          <w:p w14:paraId="5EAB8444" w14:textId="77777777" w:rsidR="00CA1938" w:rsidRPr="007813C1" w:rsidRDefault="00CA1938" w:rsidP="007813C1">
            <w:pPr>
              <w:numPr>
                <w:ilvl w:val="0"/>
                <w:numId w:val="53"/>
              </w:numPr>
              <w:tabs>
                <w:tab w:val="left" w:pos="2588"/>
              </w:tabs>
              <w:spacing w:before="120" w:after="120" w:line="240" w:lineRule="auto"/>
              <w:ind w:left="2588" w:hanging="709"/>
              <w:jc w:val="both"/>
              <w:rPr>
                <w:rFonts w:ascii="Arial" w:hAnsi="Arial" w:cs="Arial"/>
                <w:bCs/>
                <w:sz w:val="24"/>
                <w:szCs w:val="24"/>
                <w:lang w:val="sv-SE"/>
              </w:rPr>
            </w:pPr>
            <w:r w:rsidRPr="007813C1">
              <w:rPr>
                <w:rFonts w:ascii="Arial" w:hAnsi="Arial" w:cs="Arial"/>
                <w:bCs/>
                <w:sz w:val="24"/>
                <w:szCs w:val="24"/>
              </w:rPr>
              <w:t>Penyaluran uang dari LS Bendahara.</w:t>
            </w:r>
          </w:p>
          <w:p w14:paraId="74FE13F8" w14:textId="77777777" w:rsidR="00CA1938" w:rsidRPr="007813C1" w:rsidRDefault="00CA1938" w:rsidP="007813C1">
            <w:pPr>
              <w:tabs>
                <w:tab w:val="left" w:pos="2588"/>
              </w:tabs>
              <w:spacing w:before="120" w:after="120" w:line="240" w:lineRule="auto"/>
              <w:ind w:left="2588"/>
              <w:jc w:val="both"/>
              <w:rPr>
                <w:rFonts w:ascii="Arial" w:hAnsi="Arial" w:cs="Arial"/>
                <w:bCs/>
                <w:sz w:val="24"/>
                <w:szCs w:val="24"/>
              </w:rPr>
            </w:pPr>
            <w:r w:rsidRPr="007813C1">
              <w:rPr>
                <w:rFonts w:ascii="Arial" w:hAnsi="Arial" w:cs="Arial"/>
                <w:bCs/>
                <w:sz w:val="24"/>
                <w:szCs w:val="24"/>
              </w:rPr>
              <w:t xml:space="preserve">Untuk penyaluran uang yang telah diambil dari LS Bendahara, </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kredit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debet</w:t>
            </w:r>
            <w:r w:rsidRPr="007813C1">
              <w:rPr>
                <w:rFonts w:ascii="Arial" w:hAnsi="Arial" w:cs="Arial"/>
                <w:bCs/>
                <w:sz w:val="24"/>
                <w:szCs w:val="24"/>
                <w:lang w:val="sv-SE"/>
              </w:rPr>
              <w:t xml:space="preserve"> serta </w:t>
            </w:r>
            <w:r w:rsidRPr="007813C1">
              <w:rPr>
                <w:rFonts w:ascii="Arial" w:hAnsi="Arial" w:cs="Arial"/>
                <w:bCs/>
                <w:sz w:val="24"/>
                <w:szCs w:val="24"/>
              </w:rPr>
              <w:t>selisihnya</w:t>
            </w:r>
            <w:r w:rsidRPr="007813C1">
              <w:rPr>
                <w:rFonts w:ascii="Arial" w:hAnsi="Arial" w:cs="Arial"/>
                <w:bCs/>
                <w:sz w:val="24"/>
                <w:szCs w:val="24"/>
                <w:lang w:val="sv-SE"/>
              </w:rPr>
              <w:t xml:space="preserve">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5251072E" w14:textId="77777777" w:rsidR="00CA1938" w:rsidRPr="007813C1" w:rsidRDefault="00CA1938" w:rsidP="007813C1">
            <w:pPr>
              <w:numPr>
                <w:ilvl w:val="0"/>
                <w:numId w:val="53"/>
              </w:numPr>
              <w:tabs>
                <w:tab w:val="left" w:pos="2588"/>
              </w:tabs>
              <w:spacing w:before="120" w:after="120" w:line="240" w:lineRule="auto"/>
              <w:ind w:left="2588" w:hanging="709"/>
              <w:jc w:val="both"/>
              <w:rPr>
                <w:rFonts w:ascii="Arial" w:hAnsi="Arial" w:cs="Arial"/>
                <w:sz w:val="24"/>
                <w:szCs w:val="24"/>
              </w:rPr>
            </w:pPr>
            <w:r w:rsidRPr="007813C1">
              <w:rPr>
                <w:rFonts w:ascii="Arial" w:hAnsi="Arial" w:cs="Arial"/>
                <w:bCs/>
                <w:sz w:val="24"/>
                <w:szCs w:val="24"/>
              </w:rPr>
              <w:t xml:space="preserve"> Penyaluran uang dari UP,GUP dan TUP.</w:t>
            </w:r>
          </w:p>
          <w:p w14:paraId="098D53BE" w14:textId="77777777" w:rsidR="00CA1938" w:rsidRPr="007813C1" w:rsidRDefault="00CA1938" w:rsidP="007813C1">
            <w:pPr>
              <w:tabs>
                <w:tab w:val="left" w:pos="2588"/>
              </w:tabs>
              <w:spacing w:before="120" w:after="120" w:line="240" w:lineRule="auto"/>
              <w:ind w:left="2588" w:hanging="709"/>
              <w:jc w:val="both"/>
              <w:rPr>
                <w:rFonts w:ascii="Arial" w:hAnsi="Arial" w:cs="Arial"/>
                <w:bCs/>
                <w:sz w:val="24"/>
                <w:szCs w:val="24"/>
              </w:rPr>
            </w:pPr>
            <w:r w:rsidRPr="007813C1">
              <w:rPr>
                <w:rFonts w:ascii="Arial" w:hAnsi="Arial" w:cs="Arial"/>
                <w:bCs/>
                <w:sz w:val="24"/>
                <w:szCs w:val="24"/>
              </w:rPr>
              <w:t xml:space="preserve">           Untuk penyaluran uang yang telah diambil dari UP,GUP dan TUP, </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kredit</w:t>
            </w:r>
            <w:r w:rsidRPr="007813C1">
              <w:rPr>
                <w:rFonts w:ascii="Arial" w:hAnsi="Arial" w:cs="Arial"/>
                <w:bCs/>
                <w:sz w:val="24"/>
                <w:szCs w:val="24"/>
                <w:lang w:val="sv-SE"/>
              </w:rPr>
              <w:t xml:space="preserve"> dan  jumlah </w:t>
            </w:r>
            <w:r w:rsidRPr="007813C1">
              <w:rPr>
                <w:rFonts w:ascii="Arial" w:hAnsi="Arial" w:cs="Arial"/>
                <w:bCs/>
                <w:sz w:val="24"/>
                <w:szCs w:val="24"/>
              </w:rPr>
              <w:t>pajak</w:t>
            </w:r>
            <w:r w:rsidRPr="007813C1">
              <w:rPr>
                <w:rFonts w:ascii="Arial" w:hAnsi="Arial" w:cs="Arial"/>
                <w:bCs/>
                <w:sz w:val="24"/>
                <w:szCs w:val="24"/>
                <w:lang w:val="sv-SE"/>
              </w:rPr>
              <w:t xml:space="preserve"> dimasukkan di kolom </w:t>
            </w:r>
            <w:r w:rsidRPr="007813C1">
              <w:rPr>
                <w:rFonts w:ascii="Arial" w:hAnsi="Arial" w:cs="Arial"/>
                <w:bCs/>
                <w:sz w:val="24"/>
                <w:szCs w:val="24"/>
              </w:rPr>
              <w:t>debet</w:t>
            </w:r>
            <w:r w:rsidRPr="007813C1">
              <w:rPr>
                <w:rFonts w:ascii="Arial" w:hAnsi="Arial" w:cs="Arial"/>
                <w:bCs/>
                <w:sz w:val="24"/>
                <w:szCs w:val="24"/>
                <w:lang w:val="sv-SE"/>
              </w:rPr>
              <w:t xml:space="preserve"> serta </w:t>
            </w:r>
            <w:r w:rsidRPr="007813C1">
              <w:rPr>
                <w:rFonts w:ascii="Arial" w:hAnsi="Arial" w:cs="Arial"/>
                <w:bCs/>
                <w:sz w:val="24"/>
                <w:szCs w:val="24"/>
              </w:rPr>
              <w:t>selisihnya</w:t>
            </w:r>
            <w:r w:rsidRPr="007813C1">
              <w:rPr>
                <w:rFonts w:ascii="Arial" w:hAnsi="Arial" w:cs="Arial"/>
                <w:bCs/>
                <w:sz w:val="24"/>
                <w:szCs w:val="24"/>
                <w:lang w:val="sv-SE"/>
              </w:rPr>
              <w:t xml:space="preserve">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0DD2664F" w14:textId="77777777" w:rsidR="00CA1938" w:rsidRPr="007813C1" w:rsidRDefault="00CA1938" w:rsidP="007813C1">
            <w:pPr>
              <w:numPr>
                <w:ilvl w:val="0"/>
                <w:numId w:val="53"/>
              </w:numPr>
              <w:tabs>
                <w:tab w:val="left" w:pos="2588"/>
              </w:tabs>
              <w:spacing w:before="120" w:after="120" w:line="240" w:lineRule="auto"/>
              <w:ind w:left="2588" w:hanging="709"/>
              <w:jc w:val="both"/>
              <w:rPr>
                <w:rFonts w:ascii="Arial" w:hAnsi="Arial" w:cs="Arial"/>
                <w:sz w:val="24"/>
                <w:szCs w:val="24"/>
              </w:rPr>
            </w:pPr>
            <w:r w:rsidRPr="007813C1">
              <w:rPr>
                <w:rFonts w:ascii="Arial" w:hAnsi="Arial" w:cs="Arial"/>
                <w:sz w:val="24"/>
                <w:szCs w:val="24"/>
              </w:rPr>
              <w:t>Untuk masing-masing saldo, antara BK yang satu dengan BK yang lainnya saling berkaitan                (menambah maupun berkurang)</w:t>
            </w:r>
          </w:p>
          <w:p w14:paraId="5BABA6B6"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63276EEE"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d)</w:t>
            </w:r>
            <w:r w:rsidRPr="007813C1">
              <w:rPr>
                <w:rFonts w:ascii="Arial" w:hAnsi="Arial" w:cs="Arial"/>
                <w:sz w:val="24"/>
                <w:szCs w:val="24"/>
              </w:rPr>
              <w:tab/>
              <w:t>Buku pembantu UP</w:t>
            </w:r>
          </w:p>
          <w:p w14:paraId="7AD77FFE"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385623D1"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Pencatatan buku pembantu UP dilakukan pada transaksi yang terjadi di dalam operasional keuangan khusus penerimaan SPM-UP,GUP dan TUP</w:t>
            </w:r>
          </w:p>
          <w:p w14:paraId="5BA8DC2B" w14:textId="77777777" w:rsidR="00CA1938" w:rsidRPr="007813C1" w:rsidRDefault="00CA1938" w:rsidP="007813C1">
            <w:pPr>
              <w:spacing w:before="120" w:after="120" w:line="240" w:lineRule="auto"/>
              <w:ind w:left="1879"/>
              <w:rPr>
                <w:rFonts w:ascii="Arial" w:hAnsi="Arial" w:cs="Arial"/>
                <w:bCs/>
                <w:sz w:val="24"/>
                <w:szCs w:val="24"/>
                <w:lang w:val="sv-SE"/>
              </w:rPr>
            </w:pPr>
            <w:r w:rsidRPr="007813C1">
              <w:rPr>
                <w:rFonts w:ascii="Arial" w:hAnsi="Arial" w:cs="Arial"/>
                <w:bCs/>
                <w:sz w:val="24"/>
                <w:szCs w:val="24"/>
                <w:lang w:val="sv-SE"/>
              </w:rPr>
              <w:t>cara pencatatannya :</w:t>
            </w:r>
          </w:p>
          <w:p w14:paraId="78135641" w14:textId="77777777" w:rsidR="00CA1938" w:rsidRPr="007813C1" w:rsidRDefault="00CA1938" w:rsidP="007813C1">
            <w:pPr>
              <w:spacing w:before="120" w:after="120" w:line="240" w:lineRule="auto"/>
              <w:ind w:left="1454" w:hanging="425"/>
              <w:rPr>
                <w:rFonts w:ascii="Arial" w:hAnsi="Arial" w:cs="Arial"/>
                <w:bCs/>
                <w:sz w:val="24"/>
                <w:szCs w:val="24"/>
                <w:lang w:val="sv-SE"/>
              </w:rPr>
            </w:pPr>
          </w:p>
          <w:p w14:paraId="18E0E664"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lang w:val="sv-SE"/>
              </w:rPr>
              <w:t xml:space="preserve">(1)   </w:t>
            </w:r>
            <w:r w:rsidRPr="007813C1">
              <w:rPr>
                <w:rFonts w:ascii="Arial" w:hAnsi="Arial" w:cs="Arial"/>
                <w:bCs/>
                <w:sz w:val="24"/>
                <w:szCs w:val="24"/>
              </w:rPr>
              <w:t xml:space="preserve">SPM-UP,GUP dan TUP </w:t>
            </w:r>
          </w:p>
          <w:p w14:paraId="06F337AA"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lastRenderedPageBreak/>
              <w:t xml:space="preserve">        Untuk LS Bendahara,UP,GUP dan TUP,</w:t>
            </w:r>
            <w:r w:rsidRPr="007813C1">
              <w:rPr>
                <w:rFonts w:ascii="Arial" w:hAnsi="Arial" w:cs="Arial"/>
                <w:bCs/>
                <w:sz w:val="24"/>
                <w:szCs w:val="24"/>
                <w:lang w:val="sv-SE"/>
              </w:rPr>
              <w:t xml:space="preserve">Jumlah kotor dimasukkan di kolom </w:t>
            </w:r>
            <w:r w:rsidRPr="007813C1">
              <w:rPr>
                <w:rFonts w:ascii="Arial" w:hAnsi="Arial" w:cs="Arial"/>
                <w:bCs/>
                <w:sz w:val="24"/>
                <w:szCs w:val="24"/>
              </w:rPr>
              <w:t>Debet</w:t>
            </w:r>
            <w:r w:rsidRPr="007813C1">
              <w:rPr>
                <w:rFonts w:ascii="Arial" w:hAnsi="Arial" w:cs="Arial"/>
                <w:bCs/>
                <w:sz w:val="24"/>
                <w:szCs w:val="24"/>
                <w:lang w:val="sv-SE"/>
              </w:rPr>
              <w:t xml:space="preserve"> dan  jumlah potongan dimasukkan di kolom </w:t>
            </w:r>
            <w:r w:rsidRPr="007813C1">
              <w:rPr>
                <w:rFonts w:ascii="Arial" w:hAnsi="Arial" w:cs="Arial"/>
                <w:bCs/>
                <w:sz w:val="24"/>
                <w:szCs w:val="24"/>
              </w:rPr>
              <w:t>Kredit</w:t>
            </w:r>
            <w:r w:rsidRPr="007813C1">
              <w:rPr>
                <w:rFonts w:ascii="Arial" w:hAnsi="Arial" w:cs="Arial"/>
                <w:bCs/>
                <w:sz w:val="24"/>
                <w:szCs w:val="24"/>
                <w:lang w:val="sv-SE"/>
              </w:rPr>
              <w:t xml:space="preserve"> serta jumlah bersih dimasukkan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Saldo.</w:t>
            </w:r>
          </w:p>
          <w:p w14:paraId="3BAB241D" w14:textId="77777777" w:rsidR="00CA1938" w:rsidRPr="007813C1" w:rsidRDefault="00CA1938" w:rsidP="007813C1">
            <w:pPr>
              <w:tabs>
                <w:tab w:val="left" w:pos="1879"/>
              </w:tabs>
              <w:spacing w:before="120" w:after="120" w:line="240" w:lineRule="auto"/>
              <w:ind w:left="1879" w:hanging="425"/>
              <w:jc w:val="both"/>
              <w:rPr>
                <w:rFonts w:ascii="Arial" w:hAnsi="Arial" w:cs="Arial"/>
                <w:bCs/>
                <w:sz w:val="24"/>
                <w:szCs w:val="24"/>
                <w:lang w:val="sv-SE"/>
              </w:rPr>
            </w:pPr>
          </w:p>
          <w:p w14:paraId="2F953E95" w14:textId="77777777" w:rsidR="00CA1938" w:rsidRPr="007813C1" w:rsidRDefault="00CA1938" w:rsidP="007813C1">
            <w:pPr>
              <w:tabs>
                <w:tab w:val="left" w:pos="2446"/>
              </w:tabs>
              <w:spacing w:before="120" w:after="120" w:line="240" w:lineRule="auto"/>
              <w:ind w:left="1879"/>
              <w:jc w:val="both"/>
              <w:rPr>
                <w:rFonts w:ascii="Arial" w:hAnsi="Arial" w:cs="Arial"/>
                <w:bCs/>
                <w:sz w:val="24"/>
                <w:szCs w:val="24"/>
                <w:lang w:val="sv-SE"/>
              </w:rPr>
            </w:pPr>
            <w:r w:rsidRPr="007813C1">
              <w:rPr>
                <w:rFonts w:ascii="Arial" w:hAnsi="Arial" w:cs="Arial"/>
                <w:bCs/>
                <w:sz w:val="24"/>
                <w:szCs w:val="24"/>
              </w:rPr>
              <w:t>(2)</w:t>
            </w:r>
            <w:r w:rsidRPr="007813C1">
              <w:rPr>
                <w:rFonts w:ascii="Arial" w:hAnsi="Arial" w:cs="Arial"/>
                <w:bCs/>
                <w:sz w:val="24"/>
                <w:szCs w:val="24"/>
              </w:rPr>
              <w:tab/>
              <w:t>Penarikan uang di bank</w:t>
            </w:r>
          </w:p>
          <w:p w14:paraId="0B8EB000" w14:textId="77777777" w:rsidR="00CA1938" w:rsidRPr="007813C1" w:rsidRDefault="00CA1938" w:rsidP="007813C1">
            <w:pPr>
              <w:tabs>
                <w:tab w:val="left" w:pos="2446"/>
              </w:tabs>
              <w:spacing w:before="120" w:after="120" w:line="240" w:lineRule="auto"/>
              <w:ind w:left="2446"/>
              <w:jc w:val="both"/>
              <w:rPr>
                <w:rFonts w:ascii="Arial" w:hAnsi="Arial" w:cs="Arial"/>
                <w:bCs/>
                <w:sz w:val="24"/>
                <w:szCs w:val="24"/>
              </w:rPr>
            </w:pPr>
            <w:r w:rsidRPr="007813C1">
              <w:rPr>
                <w:rFonts w:ascii="Arial" w:hAnsi="Arial" w:cs="Arial"/>
                <w:bCs/>
                <w:sz w:val="24"/>
                <w:szCs w:val="24"/>
              </w:rPr>
              <w:t>Untuk p</w:t>
            </w:r>
            <w:r w:rsidRPr="007813C1">
              <w:rPr>
                <w:rFonts w:ascii="Arial" w:hAnsi="Arial" w:cs="Arial"/>
                <w:bCs/>
                <w:sz w:val="24"/>
                <w:szCs w:val="24"/>
                <w:lang w:val="sv-SE"/>
              </w:rPr>
              <w:t xml:space="preserve">engambilan uang dibank, </w:t>
            </w:r>
            <w:r w:rsidRPr="007813C1">
              <w:rPr>
                <w:rFonts w:ascii="Arial" w:hAnsi="Arial" w:cs="Arial"/>
                <w:bCs/>
                <w:sz w:val="24"/>
                <w:szCs w:val="24"/>
              </w:rPr>
              <w:t xml:space="preserve">jumlah pengambilan </w:t>
            </w:r>
            <w:r w:rsidRPr="007813C1">
              <w:rPr>
                <w:rFonts w:ascii="Arial" w:hAnsi="Arial" w:cs="Arial"/>
                <w:bCs/>
                <w:sz w:val="24"/>
                <w:szCs w:val="24"/>
                <w:lang w:val="sv-SE"/>
              </w:rPr>
              <w:t>masuk di</w:t>
            </w:r>
            <w:r w:rsidRPr="007813C1">
              <w:rPr>
                <w:rFonts w:ascii="Arial" w:hAnsi="Arial" w:cs="Arial"/>
                <w:bCs/>
                <w:sz w:val="24"/>
                <w:szCs w:val="24"/>
              </w:rPr>
              <w:t xml:space="preserve"> </w:t>
            </w:r>
            <w:r w:rsidRPr="007813C1">
              <w:rPr>
                <w:rFonts w:ascii="Arial" w:hAnsi="Arial" w:cs="Arial"/>
                <w:bCs/>
                <w:sz w:val="24"/>
                <w:szCs w:val="24"/>
                <w:lang w:val="sv-SE"/>
              </w:rPr>
              <w:t xml:space="preserve">kolom </w:t>
            </w:r>
            <w:r w:rsidRPr="007813C1">
              <w:rPr>
                <w:rFonts w:ascii="Arial" w:hAnsi="Arial" w:cs="Arial"/>
                <w:bCs/>
                <w:sz w:val="24"/>
                <w:szCs w:val="24"/>
              </w:rPr>
              <w:t>kredit.</w:t>
            </w:r>
          </w:p>
          <w:p w14:paraId="7C02A99E" w14:textId="77777777" w:rsidR="00CA1938" w:rsidRPr="007813C1" w:rsidRDefault="00CA1938" w:rsidP="007813C1">
            <w:pPr>
              <w:tabs>
                <w:tab w:val="left" w:pos="1879"/>
              </w:tabs>
              <w:spacing w:before="120" w:after="120" w:line="240" w:lineRule="auto"/>
              <w:ind w:left="1879" w:hanging="425"/>
              <w:jc w:val="both"/>
              <w:rPr>
                <w:rFonts w:ascii="Arial" w:hAnsi="Arial" w:cs="Arial"/>
                <w:sz w:val="24"/>
                <w:szCs w:val="24"/>
              </w:rPr>
            </w:pPr>
          </w:p>
          <w:p w14:paraId="0D320664" w14:textId="77777777" w:rsidR="00CA1938" w:rsidRPr="007813C1" w:rsidRDefault="00CA1938" w:rsidP="007813C1">
            <w:pPr>
              <w:tabs>
                <w:tab w:val="left" w:pos="2446"/>
              </w:tabs>
              <w:spacing w:before="120" w:after="120" w:line="240" w:lineRule="auto"/>
              <w:ind w:left="2446" w:hanging="567"/>
              <w:jc w:val="both"/>
              <w:rPr>
                <w:rFonts w:ascii="Arial" w:hAnsi="Arial" w:cs="Arial"/>
                <w:sz w:val="24"/>
                <w:szCs w:val="24"/>
              </w:rPr>
            </w:pPr>
            <w:r w:rsidRPr="007813C1">
              <w:rPr>
                <w:rFonts w:ascii="Arial" w:hAnsi="Arial" w:cs="Arial"/>
                <w:sz w:val="24"/>
                <w:szCs w:val="24"/>
              </w:rPr>
              <w:t>(3)</w:t>
            </w:r>
            <w:r w:rsidRPr="007813C1">
              <w:rPr>
                <w:rFonts w:ascii="Arial" w:hAnsi="Arial" w:cs="Arial"/>
                <w:sz w:val="24"/>
                <w:szCs w:val="24"/>
              </w:rPr>
              <w:tab/>
              <w:t>Untuk masing-masing saldo, antara BK yang satu dengan BK yang lainnya saling berkaitan                  (menambah maupun berkurang)</w:t>
            </w:r>
          </w:p>
          <w:p w14:paraId="532BE4B2" w14:textId="77777777" w:rsidR="00CA1938" w:rsidRPr="007813C1" w:rsidRDefault="00CA1938" w:rsidP="007813C1">
            <w:pPr>
              <w:tabs>
                <w:tab w:val="left" w:pos="1879"/>
              </w:tabs>
              <w:spacing w:before="120" w:after="120" w:line="240" w:lineRule="auto"/>
              <w:ind w:left="1879" w:hanging="425"/>
              <w:jc w:val="both"/>
              <w:rPr>
                <w:rFonts w:ascii="Arial" w:hAnsi="Arial" w:cs="Arial"/>
                <w:sz w:val="24"/>
                <w:szCs w:val="24"/>
              </w:rPr>
            </w:pPr>
          </w:p>
          <w:p w14:paraId="55F16D9C" w14:textId="77777777" w:rsidR="00CA1938" w:rsidRPr="007813C1" w:rsidRDefault="00CA1938" w:rsidP="007813C1">
            <w:pPr>
              <w:tabs>
                <w:tab w:val="left" w:pos="2446"/>
              </w:tabs>
              <w:spacing w:before="120" w:after="120" w:line="240" w:lineRule="auto"/>
              <w:ind w:left="2446" w:hanging="567"/>
              <w:jc w:val="both"/>
              <w:rPr>
                <w:rFonts w:ascii="Arial" w:hAnsi="Arial" w:cs="Arial"/>
                <w:sz w:val="24"/>
                <w:szCs w:val="24"/>
              </w:rPr>
            </w:pPr>
            <w:r w:rsidRPr="007813C1">
              <w:rPr>
                <w:rFonts w:ascii="Arial" w:hAnsi="Arial" w:cs="Arial"/>
                <w:sz w:val="24"/>
                <w:szCs w:val="24"/>
              </w:rPr>
              <w:t>(4)   Buku pembantu uang muka perjalanan dinas.</w:t>
            </w:r>
          </w:p>
          <w:p w14:paraId="2A06D78F" w14:textId="77777777" w:rsidR="00CA1938" w:rsidRPr="007813C1" w:rsidRDefault="00CA1938" w:rsidP="007813C1">
            <w:pPr>
              <w:tabs>
                <w:tab w:val="left" w:pos="2446"/>
              </w:tabs>
              <w:spacing w:before="120" w:after="120" w:line="240" w:lineRule="auto"/>
              <w:ind w:left="2446" w:hanging="567"/>
              <w:jc w:val="both"/>
              <w:rPr>
                <w:rFonts w:ascii="Arial" w:hAnsi="Arial" w:cs="Arial"/>
                <w:sz w:val="24"/>
                <w:szCs w:val="24"/>
              </w:rPr>
            </w:pPr>
          </w:p>
          <w:p w14:paraId="63885347" w14:textId="77777777" w:rsidR="00CA1938" w:rsidRPr="007813C1" w:rsidRDefault="00CA1938" w:rsidP="007813C1">
            <w:pPr>
              <w:tabs>
                <w:tab w:val="left" w:pos="2446"/>
              </w:tabs>
              <w:spacing w:before="120" w:after="120" w:line="240" w:lineRule="auto"/>
              <w:ind w:left="2446" w:hanging="567"/>
              <w:jc w:val="both"/>
              <w:rPr>
                <w:rFonts w:ascii="Arial" w:hAnsi="Arial" w:cs="Arial"/>
                <w:sz w:val="24"/>
                <w:szCs w:val="24"/>
              </w:rPr>
            </w:pPr>
          </w:p>
          <w:p w14:paraId="7FEFABD2"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289FA01C"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e)</w:t>
            </w:r>
            <w:r w:rsidRPr="007813C1">
              <w:rPr>
                <w:rFonts w:ascii="Arial" w:hAnsi="Arial" w:cs="Arial"/>
                <w:sz w:val="24"/>
                <w:szCs w:val="24"/>
              </w:rPr>
              <w:tab/>
              <w:t>Buku pembantu uang muka perjalanan dinas</w:t>
            </w:r>
          </w:p>
          <w:p w14:paraId="0ECE1FBA"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Pencatatan buku pembantu uang muka perjalanan dinas dilakukan pada transaksi yang terjadi di dalam operasional keuangan khusus uang muka perjalanan dinas.</w:t>
            </w:r>
          </w:p>
          <w:p w14:paraId="14A3D5F9"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Cara pencatatannya :</w:t>
            </w:r>
          </w:p>
          <w:p w14:paraId="6C547C28" w14:textId="77777777" w:rsidR="00CA1938" w:rsidRPr="007813C1" w:rsidRDefault="00CA1938" w:rsidP="007813C1">
            <w:pPr>
              <w:spacing w:before="120" w:after="120" w:line="240" w:lineRule="auto"/>
              <w:ind w:left="1454" w:hanging="425"/>
              <w:jc w:val="both"/>
              <w:rPr>
                <w:rFonts w:ascii="Arial" w:hAnsi="Arial" w:cs="Arial"/>
                <w:bCs/>
                <w:sz w:val="24"/>
                <w:szCs w:val="24"/>
              </w:rPr>
            </w:pPr>
          </w:p>
          <w:p w14:paraId="002C0E69" w14:textId="77777777" w:rsidR="00CA1938" w:rsidRPr="007813C1" w:rsidRDefault="00CA1938" w:rsidP="007813C1">
            <w:pPr>
              <w:tabs>
                <w:tab w:val="left" w:pos="2446"/>
              </w:tabs>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(1</w:t>
            </w:r>
            <w:r w:rsidRPr="007813C1">
              <w:rPr>
                <w:rFonts w:ascii="Arial" w:hAnsi="Arial" w:cs="Arial"/>
                <w:bCs/>
                <w:sz w:val="24"/>
                <w:szCs w:val="24"/>
                <w:lang w:val="sv-SE"/>
              </w:rPr>
              <w:t xml:space="preserve">)   </w:t>
            </w:r>
            <w:r w:rsidRPr="007813C1">
              <w:rPr>
                <w:rFonts w:ascii="Arial" w:hAnsi="Arial" w:cs="Arial"/>
                <w:bCs/>
                <w:sz w:val="24"/>
                <w:szCs w:val="24"/>
              </w:rPr>
              <w:tab/>
              <w:t>Uang muka Jaldis</w:t>
            </w:r>
          </w:p>
          <w:p w14:paraId="353179A2" w14:textId="77777777" w:rsidR="00CA1938" w:rsidRPr="007813C1" w:rsidRDefault="00CA1938" w:rsidP="007813C1">
            <w:pPr>
              <w:spacing w:before="120" w:after="120" w:line="240" w:lineRule="auto"/>
              <w:ind w:left="2446"/>
              <w:jc w:val="both"/>
              <w:rPr>
                <w:rFonts w:ascii="Arial" w:hAnsi="Arial" w:cs="Arial"/>
                <w:bCs/>
                <w:sz w:val="24"/>
                <w:szCs w:val="24"/>
              </w:rPr>
            </w:pPr>
            <w:r w:rsidRPr="007813C1">
              <w:rPr>
                <w:rFonts w:ascii="Arial" w:hAnsi="Arial" w:cs="Arial"/>
                <w:bCs/>
                <w:sz w:val="24"/>
                <w:szCs w:val="24"/>
              </w:rPr>
              <w:t xml:space="preserve">Untuk uang muka perjalanan dinas, pencatatannya adalah </w:t>
            </w:r>
            <w:r w:rsidRPr="007813C1">
              <w:rPr>
                <w:rFonts w:ascii="Arial" w:hAnsi="Arial" w:cs="Arial"/>
                <w:bCs/>
                <w:sz w:val="24"/>
                <w:szCs w:val="24"/>
                <w:lang w:val="sv-SE"/>
              </w:rPr>
              <w:t xml:space="preserve">Jumlah </w:t>
            </w:r>
            <w:r w:rsidRPr="007813C1">
              <w:rPr>
                <w:rFonts w:ascii="Arial" w:hAnsi="Arial" w:cs="Arial"/>
                <w:bCs/>
                <w:sz w:val="24"/>
                <w:szCs w:val="24"/>
              </w:rPr>
              <w:t xml:space="preserve">uang muka </w:t>
            </w:r>
            <w:r w:rsidRPr="007813C1">
              <w:rPr>
                <w:rFonts w:ascii="Arial" w:hAnsi="Arial" w:cs="Arial"/>
                <w:bCs/>
                <w:sz w:val="24"/>
                <w:szCs w:val="24"/>
                <w:lang w:val="sv-SE"/>
              </w:rPr>
              <w:t xml:space="preserve"> dimasukkan di kolom </w:t>
            </w:r>
            <w:r w:rsidRPr="007813C1">
              <w:rPr>
                <w:rFonts w:ascii="Arial" w:hAnsi="Arial" w:cs="Arial"/>
                <w:bCs/>
                <w:sz w:val="24"/>
                <w:szCs w:val="24"/>
              </w:rPr>
              <w:t>Debet.</w:t>
            </w:r>
          </w:p>
          <w:p w14:paraId="46140B21" w14:textId="77777777" w:rsidR="00CA1938" w:rsidRPr="007813C1" w:rsidRDefault="00CA1938" w:rsidP="007813C1">
            <w:pPr>
              <w:spacing w:before="120" w:after="120" w:line="240" w:lineRule="auto"/>
              <w:ind w:left="2446" w:hanging="567"/>
              <w:jc w:val="both"/>
              <w:rPr>
                <w:rFonts w:ascii="Arial" w:hAnsi="Arial" w:cs="Arial"/>
                <w:bCs/>
                <w:sz w:val="24"/>
                <w:szCs w:val="24"/>
              </w:rPr>
            </w:pPr>
            <w:r w:rsidRPr="007813C1">
              <w:rPr>
                <w:rFonts w:ascii="Arial" w:hAnsi="Arial" w:cs="Arial"/>
                <w:bCs/>
                <w:sz w:val="24"/>
                <w:szCs w:val="24"/>
              </w:rPr>
              <w:t xml:space="preserve">(2)   </w:t>
            </w:r>
            <w:r w:rsidRPr="007813C1">
              <w:rPr>
                <w:rFonts w:ascii="Arial" w:hAnsi="Arial" w:cs="Arial"/>
                <w:bCs/>
                <w:sz w:val="24"/>
                <w:szCs w:val="24"/>
              </w:rPr>
              <w:tab/>
              <w:t>Pengembalian Surat Perintah Dinas</w:t>
            </w:r>
          </w:p>
          <w:p w14:paraId="09FBB999" w14:textId="77777777" w:rsidR="00CA1938" w:rsidRPr="007813C1" w:rsidRDefault="00CA1938" w:rsidP="007813C1">
            <w:pPr>
              <w:spacing w:before="120" w:after="120" w:line="240" w:lineRule="auto"/>
              <w:ind w:left="2446"/>
              <w:jc w:val="both"/>
              <w:rPr>
                <w:rFonts w:ascii="Arial" w:hAnsi="Arial" w:cs="Arial"/>
                <w:bCs/>
                <w:sz w:val="24"/>
                <w:szCs w:val="24"/>
              </w:rPr>
            </w:pPr>
            <w:r w:rsidRPr="007813C1">
              <w:rPr>
                <w:rFonts w:ascii="Arial" w:hAnsi="Arial" w:cs="Arial"/>
                <w:bCs/>
                <w:sz w:val="24"/>
                <w:szCs w:val="24"/>
              </w:rPr>
              <w:t>pencatatnya adalah jumlah uang muka yang diterima bersangkutan dimasukkan ke dalam kolom kredit.</w:t>
            </w:r>
          </w:p>
          <w:p w14:paraId="190BD66F" w14:textId="77777777" w:rsidR="00CA1938" w:rsidRPr="007813C1" w:rsidRDefault="00CA1938" w:rsidP="007813C1">
            <w:pPr>
              <w:spacing w:before="120" w:after="120" w:line="240" w:lineRule="auto"/>
              <w:ind w:left="1454" w:hanging="425"/>
              <w:jc w:val="both"/>
              <w:rPr>
                <w:rFonts w:ascii="Arial" w:hAnsi="Arial" w:cs="Arial"/>
                <w:bCs/>
                <w:sz w:val="24"/>
                <w:szCs w:val="24"/>
              </w:rPr>
            </w:pPr>
          </w:p>
          <w:p w14:paraId="762E2E79" w14:textId="77777777" w:rsidR="00CA1938" w:rsidRPr="007813C1" w:rsidRDefault="00CA1938" w:rsidP="007813C1">
            <w:pPr>
              <w:spacing w:before="120" w:after="120" w:line="240" w:lineRule="auto"/>
              <w:ind w:left="1879" w:hanging="425"/>
              <w:jc w:val="both"/>
              <w:rPr>
                <w:rFonts w:ascii="Arial" w:hAnsi="Arial" w:cs="Arial"/>
                <w:bCs/>
                <w:sz w:val="24"/>
                <w:szCs w:val="24"/>
              </w:rPr>
            </w:pPr>
            <w:r w:rsidRPr="007813C1">
              <w:rPr>
                <w:rFonts w:ascii="Arial" w:hAnsi="Arial" w:cs="Arial"/>
                <w:bCs/>
                <w:sz w:val="24"/>
                <w:szCs w:val="24"/>
              </w:rPr>
              <w:t xml:space="preserve">f) </w:t>
            </w:r>
            <w:r w:rsidRPr="007813C1">
              <w:rPr>
                <w:rFonts w:ascii="Arial" w:hAnsi="Arial" w:cs="Arial"/>
                <w:bCs/>
                <w:sz w:val="24"/>
                <w:szCs w:val="24"/>
              </w:rPr>
              <w:tab/>
              <w:t>Buku Pembantu Pajak</w:t>
            </w:r>
          </w:p>
          <w:p w14:paraId="64B9C31A"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Pencatatan buku pembantu pajak dilakukan pada transaksi yang terjadi di dalam operasional keuangan khusus penarikan dan penyetoran pajak.</w:t>
            </w:r>
          </w:p>
          <w:p w14:paraId="457EB30F" w14:textId="77777777" w:rsidR="00CA1938" w:rsidRPr="007813C1" w:rsidRDefault="00CA1938" w:rsidP="007813C1">
            <w:pPr>
              <w:spacing w:before="120" w:after="120" w:line="240" w:lineRule="auto"/>
              <w:ind w:left="1879"/>
              <w:rPr>
                <w:rFonts w:ascii="Arial" w:hAnsi="Arial" w:cs="Arial"/>
                <w:bCs/>
                <w:sz w:val="24"/>
                <w:szCs w:val="24"/>
                <w:lang w:val="sv-SE"/>
              </w:rPr>
            </w:pPr>
            <w:r w:rsidRPr="007813C1">
              <w:rPr>
                <w:rFonts w:ascii="Arial" w:hAnsi="Arial" w:cs="Arial"/>
                <w:bCs/>
                <w:sz w:val="24"/>
                <w:szCs w:val="24"/>
              </w:rPr>
              <w:t>C</w:t>
            </w:r>
            <w:r w:rsidRPr="007813C1">
              <w:rPr>
                <w:rFonts w:ascii="Arial" w:hAnsi="Arial" w:cs="Arial"/>
                <w:bCs/>
                <w:sz w:val="24"/>
                <w:szCs w:val="24"/>
                <w:lang w:val="sv-SE"/>
              </w:rPr>
              <w:t>ara pencatatannya :</w:t>
            </w:r>
          </w:p>
          <w:p w14:paraId="28A80E88" w14:textId="77777777" w:rsidR="00CA1938" w:rsidRPr="007813C1" w:rsidRDefault="00CA1938" w:rsidP="007813C1">
            <w:pPr>
              <w:spacing w:before="120" w:after="120" w:line="240" w:lineRule="auto"/>
              <w:ind w:left="1454" w:hanging="425"/>
              <w:rPr>
                <w:rFonts w:ascii="Arial" w:hAnsi="Arial" w:cs="Arial"/>
                <w:bCs/>
                <w:sz w:val="24"/>
                <w:szCs w:val="24"/>
                <w:lang w:val="sv-SE"/>
              </w:rPr>
            </w:pPr>
          </w:p>
          <w:p w14:paraId="52424734" w14:textId="77777777" w:rsidR="00CA1938" w:rsidRPr="007813C1" w:rsidRDefault="00CA1938" w:rsidP="007813C1">
            <w:pPr>
              <w:spacing w:before="120" w:after="120" w:line="240" w:lineRule="auto"/>
              <w:ind w:left="2446" w:hanging="567"/>
              <w:jc w:val="both"/>
              <w:rPr>
                <w:rFonts w:ascii="Arial" w:hAnsi="Arial" w:cs="Arial"/>
                <w:bCs/>
                <w:sz w:val="24"/>
                <w:szCs w:val="24"/>
              </w:rPr>
            </w:pPr>
            <w:r w:rsidRPr="007813C1">
              <w:rPr>
                <w:rFonts w:ascii="Arial" w:hAnsi="Arial" w:cs="Arial"/>
                <w:bCs/>
                <w:sz w:val="24"/>
                <w:szCs w:val="24"/>
                <w:lang w:val="sv-SE"/>
              </w:rPr>
              <w:t xml:space="preserve">(1)   </w:t>
            </w:r>
            <w:r w:rsidRPr="007813C1">
              <w:rPr>
                <w:rFonts w:ascii="Arial" w:hAnsi="Arial" w:cs="Arial"/>
                <w:bCs/>
                <w:sz w:val="24"/>
                <w:szCs w:val="24"/>
              </w:rPr>
              <w:t xml:space="preserve"> Penarikan pajak kepada pihak ketiga.</w:t>
            </w:r>
          </w:p>
          <w:p w14:paraId="53B280E3" w14:textId="77777777" w:rsidR="00CA1938" w:rsidRPr="007813C1" w:rsidRDefault="00CA1938" w:rsidP="007813C1">
            <w:pPr>
              <w:spacing w:before="120" w:after="120" w:line="240" w:lineRule="auto"/>
              <w:ind w:left="2446"/>
              <w:jc w:val="both"/>
              <w:rPr>
                <w:rFonts w:ascii="Arial" w:hAnsi="Arial" w:cs="Arial"/>
                <w:bCs/>
                <w:sz w:val="24"/>
                <w:szCs w:val="24"/>
                <w:lang w:val="sv-SE"/>
              </w:rPr>
            </w:pPr>
            <w:r w:rsidRPr="007813C1">
              <w:rPr>
                <w:rFonts w:ascii="Arial" w:hAnsi="Arial" w:cs="Arial"/>
                <w:bCs/>
                <w:sz w:val="24"/>
                <w:szCs w:val="24"/>
              </w:rPr>
              <w:t xml:space="preserve">untuk pajak telah diterima oleh pihak ketiga, maka </w:t>
            </w:r>
            <w:r w:rsidRPr="007813C1">
              <w:rPr>
                <w:rFonts w:ascii="Arial" w:hAnsi="Arial" w:cs="Arial"/>
                <w:bCs/>
                <w:sz w:val="24"/>
                <w:szCs w:val="24"/>
              </w:rPr>
              <w:lastRenderedPageBreak/>
              <w:t>pencatatannya adalah jumlah yang diterima masuk ke dalam kolom debet.</w:t>
            </w:r>
            <w:r w:rsidRPr="007813C1">
              <w:rPr>
                <w:rFonts w:ascii="Arial" w:hAnsi="Arial" w:cs="Arial"/>
                <w:bCs/>
                <w:sz w:val="24"/>
                <w:szCs w:val="24"/>
              </w:rPr>
              <w:tab/>
            </w:r>
          </w:p>
          <w:p w14:paraId="02076CFE" w14:textId="77777777" w:rsidR="00CA1938" w:rsidRPr="007813C1" w:rsidRDefault="00CA1938" w:rsidP="007813C1">
            <w:pPr>
              <w:spacing w:before="120" w:after="120" w:line="240" w:lineRule="auto"/>
              <w:ind w:left="1879" w:hanging="425"/>
              <w:jc w:val="both"/>
              <w:rPr>
                <w:rFonts w:ascii="Arial" w:hAnsi="Arial" w:cs="Arial"/>
                <w:sz w:val="24"/>
                <w:szCs w:val="24"/>
              </w:rPr>
            </w:pPr>
          </w:p>
          <w:p w14:paraId="71ED0EA8" w14:textId="77777777" w:rsidR="00CA1938" w:rsidRPr="007813C1" w:rsidRDefault="00CA1938" w:rsidP="007813C1">
            <w:pPr>
              <w:spacing w:before="120" w:after="120" w:line="240" w:lineRule="auto"/>
              <w:ind w:left="2446" w:hanging="567"/>
              <w:jc w:val="both"/>
              <w:rPr>
                <w:rFonts w:ascii="Arial" w:hAnsi="Arial" w:cs="Arial"/>
                <w:sz w:val="24"/>
                <w:szCs w:val="24"/>
              </w:rPr>
            </w:pPr>
            <w:r w:rsidRPr="007813C1">
              <w:rPr>
                <w:rFonts w:ascii="Arial" w:hAnsi="Arial" w:cs="Arial"/>
                <w:sz w:val="24"/>
                <w:szCs w:val="24"/>
              </w:rPr>
              <w:t>(2)</w:t>
            </w:r>
            <w:r w:rsidRPr="007813C1">
              <w:rPr>
                <w:rFonts w:ascii="Arial" w:hAnsi="Arial" w:cs="Arial"/>
                <w:sz w:val="24"/>
                <w:szCs w:val="24"/>
              </w:rPr>
              <w:tab/>
              <w:t>Penyetoran pajak ke Kas Negara.</w:t>
            </w:r>
          </w:p>
          <w:p w14:paraId="2E5840B1" w14:textId="77777777" w:rsidR="00CA1938" w:rsidRPr="007813C1" w:rsidRDefault="00CA1938" w:rsidP="007813C1">
            <w:pPr>
              <w:spacing w:before="120" w:after="120" w:line="240" w:lineRule="auto"/>
              <w:ind w:left="2446"/>
              <w:jc w:val="both"/>
              <w:rPr>
                <w:rFonts w:ascii="Arial" w:hAnsi="Arial" w:cs="Arial"/>
                <w:sz w:val="24"/>
                <w:szCs w:val="24"/>
              </w:rPr>
            </w:pPr>
            <w:r w:rsidRPr="007813C1">
              <w:rPr>
                <w:rFonts w:ascii="Arial" w:hAnsi="Arial" w:cs="Arial"/>
                <w:sz w:val="24"/>
                <w:szCs w:val="24"/>
              </w:rPr>
              <w:t>Untuk pajak yang dipotong langsung oleh bendahara pengeluaran harus segera disetor ke kas negara. Apabila sudah disetor maka pencatatannya adalah jumlah yang disetor dimasukkan ke kolom kredit.</w:t>
            </w:r>
          </w:p>
          <w:p w14:paraId="0AB681DF" w14:textId="77777777" w:rsidR="00CA1938" w:rsidRPr="007813C1" w:rsidRDefault="00CA1938" w:rsidP="007813C1">
            <w:pPr>
              <w:spacing w:before="120" w:after="120" w:line="240" w:lineRule="auto"/>
              <w:ind w:left="1879" w:hanging="425"/>
              <w:jc w:val="both"/>
              <w:rPr>
                <w:rFonts w:ascii="Arial" w:hAnsi="Arial" w:cs="Arial"/>
                <w:sz w:val="24"/>
                <w:szCs w:val="24"/>
              </w:rPr>
            </w:pPr>
          </w:p>
          <w:p w14:paraId="16A10B00" w14:textId="77777777" w:rsidR="00CA1938" w:rsidRPr="007813C1" w:rsidRDefault="00CA1938" w:rsidP="007813C1">
            <w:pPr>
              <w:spacing w:before="120" w:after="120" w:line="240" w:lineRule="auto"/>
              <w:ind w:left="2446" w:hanging="567"/>
              <w:jc w:val="both"/>
              <w:rPr>
                <w:rFonts w:ascii="Arial" w:hAnsi="Arial" w:cs="Arial"/>
                <w:sz w:val="24"/>
                <w:szCs w:val="24"/>
              </w:rPr>
            </w:pPr>
            <w:r w:rsidRPr="007813C1">
              <w:rPr>
                <w:rFonts w:ascii="Arial" w:hAnsi="Arial" w:cs="Arial"/>
                <w:sz w:val="24"/>
                <w:szCs w:val="24"/>
              </w:rPr>
              <w:t xml:space="preserve">(3)   </w:t>
            </w:r>
            <w:r w:rsidRPr="007813C1">
              <w:rPr>
                <w:rFonts w:ascii="Arial" w:hAnsi="Arial" w:cs="Arial"/>
                <w:sz w:val="24"/>
                <w:szCs w:val="24"/>
              </w:rPr>
              <w:tab/>
              <w:t>Untuk masing-masing saldo, antara BK yang satu dengan BK yang lainnya saling berkaitan                 (menambah maupun berkurang)</w:t>
            </w:r>
          </w:p>
          <w:p w14:paraId="3B2FC150"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3217EA63"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g) </w:t>
            </w:r>
            <w:r w:rsidRPr="007813C1">
              <w:rPr>
                <w:rFonts w:ascii="Arial" w:hAnsi="Arial" w:cs="Arial"/>
                <w:sz w:val="24"/>
                <w:szCs w:val="24"/>
              </w:rPr>
              <w:tab/>
              <w:t>Buku pembantu pengawasan anggaran belanja.</w:t>
            </w:r>
          </w:p>
          <w:p w14:paraId="5A87A703" w14:textId="77777777" w:rsidR="00CA1938" w:rsidRPr="007813C1" w:rsidRDefault="00CA1938" w:rsidP="007813C1">
            <w:pPr>
              <w:spacing w:before="120" w:after="120" w:line="240" w:lineRule="auto"/>
              <w:ind w:left="1454" w:hanging="425"/>
              <w:jc w:val="both"/>
              <w:rPr>
                <w:rFonts w:ascii="Arial" w:hAnsi="Arial" w:cs="Arial"/>
                <w:sz w:val="24"/>
                <w:szCs w:val="24"/>
              </w:rPr>
            </w:pPr>
          </w:p>
          <w:p w14:paraId="211F1022" w14:textId="77777777" w:rsidR="00CA1938" w:rsidRPr="007813C1" w:rsidRDefault="00CA1938" w:rsidP="007813C1">
            <w:pPr>
              <w:spacing w:before="120" w:after="120" w:line="240" w:lineRule="auto"/>
              <w:ind w:left="1879"/>
              <w:jc w:val="both"/>
              <w:rPr>
                <w:rFonts w:ascii="Arial" w:hAnsi="Arial" w:cs="Arial"/>
                <w:bCs/>
                <w:sz w:val="24"/>
                <w:szCs w:val="24"/>
              </w:rPr>
            </w:pPr>
            <w:r w:rsidRPr="007813C1">
              <w:rPr>
                <w:rFonts w:ascii="Arial" w:hAnsi="Arial" w:cs="Arial"/>
                <w:bCs/>
                <w:sz w:val="24"/>
                <w:szCs w:val="24"/>
              </w:rPr>
              <w:t>Pencatatan buku pembantu pengawasan anggaran belanja dilakukan pada transaksi yang terjadi di dalam operasional keuangan baik belanja pegawai, belanja barang dan belanja modal.</w:t>
            </w:r>
          </w:p>
          <w:p w14:paraId="3FBAAD5C" w14:textId="77777777" w:rsidR="00CA1938" w:rsidRPr="007813C1" w:rsidRDefault="00CA1938" w:rsidP="007813C1">
            <w:pPr>
              <w:spacing w:before="120" w:after="120" w:line="240" w:lineRule="auto"/>
              <w:ind w:left="1879"/>
              <w:jc w:val="both"/>
              <w:rPr>
                <w:rFonts w:ascii="Arial" w:hAnsi="Arial" w:cs="Arial"/>
                <w:bCs/>
                <w:sz w:val="24"/>
                <w:szCs w:val="24"/>
              </w:rPr>
            </w:pPr>
          </w:p>
          <w:p w14:paraId="7799876C" w14:textId="77777777" w:rsidR="00CA1938" w:rsidRPr="007813C1" w:rsidRDefault="00CA1938" w:rsidP="007813C1">
            <w:pPr>
              <w:spacing w:before="120" w:after="120" w:line="240" w:lineRule="auto"/>
              <w:ind w:left="1879"/>
              <w:rPr>
                <w:rFonts w:ascii="Arial" w:hAnsi="Arial" w:cs="Arial"/>
                <w:bCs/>
                <w:sz w:val="24"/>
                <w:szCs w:val="24"/>
              </w:rPr>
            </w:pPr>
            <w:r w:rsidRPr="007813C1">
              <w:rPr>
                <w:rFonts w:ascii="Arial" w:hAnsi="Arial" w:cs="Arial"/>
                <w:bCs/>
                <w:sz w:val="24"/>
                <w:szCs w:val="24"/>
                <w:lang w:val="sv-SE"/>
              </w:rPr>
              <w:t>Cara pencatatannya :</w:t>
            </w:r>
          </w:p>
          <w:p w14:paraId="57ED34BE" w14:textId="77777777" w:rsidR="00CA1938" w:rsidRPr="007813C1" w:rsidRDefault="00CA1938" w:rsidP="007813C1">
            <w:pPr>
              <w:tabs>
                <w:tab w:val="left" w:pos="2446"/>
              </w:tabs>
              <w:spacing w:before="120" w:after="120" w:line="240" w:lineRule="auto"/>
              <w:ind w:left="2446" w:hanging="567"/>
              <w:rPr>
                <w:rFonts w:ascii="Arial" w:hAnsi="Arial" w:cs="Arial"/>
                <w:bCs/>
                <w:sz w:val="24"/>
                <w:szCs w:val="24"/>
              </w:rPr>
            </w:pPr>
            <w:r w:rsidRPr="007813C1">
              <w:rPr>
                <w:rFonts w:ascii="Arial" w:hAnsi="Arial" w:cs="Arial"/>
                <w:bCs/>
                <w:sz w:val="24"/>
                <w:szCs w:val="24"/>
              </w:rPr>
              <w:t xml:space="preserve">(1) </w:t>
            </w:r>
            <w:r w:rsidRPr="007813C1">
              <w:rPr>
                <w:rFonts w:ascii="Arial" w:hAnsi="Arial" w:cs="Arial"/>
                <w:bCs/>
                <w:sz w:val="24"/>
                <w:szCs w:val="24"/>
              </w:rPr>
              <w:tab/>
              <w:t>Terima DIPA.</w:t>
            </w:r>
          </w:p>
          <w:p w14:paraId="420D3643" w14:textId="77777777" w:rsidR="00CA1938" w:rsidRPr="007813C1" w:rsidRDefault="00CA1938" w:rsidP="007813C1">
            <w:pPr>
              <w:tabs>
                <w:tab w:val="left" w:pos="2446"/>
              </w:tabs>
              <w:spacing w:before="120" w:after="120" w:line="240" w:lineRule="auto"/>
              <w:ind w:left="2446"/>
              <w:rPr>
                <w:rFonts w:ascii="Arial" w:hAnsi="Arial" w:cs="Arial"/>
                <w:bCs/>
                <w:sz w:val="24"/>
                <w:szCs w:val="24"/>
              </w:rPr>
            </w:pPr>
            <w:r w:rsidRPr="007813C1">
              <w:rPr>
                <w:rFonts w:ascii="Arial" w:hAnsi="Arial" w:cs="Arial"/>
                <w:bCs/>
                <w:sz w:val="24"/>
                <w:szCs w:val="24"/>
              </w:rPr>
              <w:t>Pencatatannya adalah masukan jumlah DIPA sesuai dengan Mata Anggaran masing-masing</w:t>
            </w:r>
          </w:p>
          <w:p w14:paraId="0FE78EFF" w14:textId="77777777" w:rsidR="00CA1938" w:rsidRPr="007813C1" w:rsidRDefault="00CA1938" w:rsidP="007813C1">
            <w:pPr>
              <w:tabs>
                <w:tab w:val="left" w:pos="1879"/>
              </w:tabs>
              <w:spacing w:before="120" w:after="120" w:line="240" w:lineRule="auto"/>
              <w:ind w:left="1879" w:hanging="425"/>
              <w:rPr>
                <w:rFonts w:ascii="Arial" w:hAnsi="Arial" w:cs="Arial"/>
                <w:bCs/>
                <w:sz w:val="24"/>
                <w:szCs w:val="24"/>
              </w:rPr>
            </w:pPr>
          </w:p>
          <w:p w14:paraId="41657A45" w14:textId="77777777" w:rsidR="00CA1938" w:rsidRPr="007813C1" w:rsidRDefault="00CA1938" w:rsidP="007813C1">
            <w:pPr>
              <w:tabs>
                <w:tab w:val="left" w:pos="2446"/>
              </w:tabs>
              <w:spacing w:before="120" w:after="120" w:line="240" w:lineRule="auto"/>
              <w:ind w:left="2446" w:hanging="567"/>
              <w:rPr>
                <w:rFonts w:ascii="Arial" w:hAnsi="Arial" w:cs="Arial"/>
                <w:bCs/>
                <w:sz w:val="24"/>
                <w:szCs w:val="24"/>
              </w:rPr>
            </w:pPr>
            <w:r w:rsidRPr="007813C1">
              <w:rPr>
                <w:rFonts w:ascii="Arial" w:hAnsi="Arial" w:cs="Arial"/>
                <w:bCs/>
                <w:sz w:val="24"/>
                <w:szCs w:val="24"/>
              </w:rPr>
              <w:t>(2)    Terima SPM/SP2D  UP.</w:t>
            </w:r>
          </w:p>
          <w:p w14:paraId="6D10744B" w14:textId="77777777" w:rsidR="00CA1938" w:rsidRPr="007813C1" w:rsidRDefault="00CA1938" w:rsidP="007813C1">
            <w:pPr>
              <w:tabs>
                <w:tab w:val="left" w:pos="2446"/>
              </w:tabs>
              <w:spacing w:before="120" w:after="120" w:line="240" w:lineRule="auto"/>
              <w:ind w:left="2446"/>
              <w:rPr>
                <w:rFonts w:ascii="Arial" w:hAnsi="Arial" w:cs="Arial"/>
                <w:bCs/>
                <w:sz w:val="24"/>
                <w:szCs w:val="24"/>
              </w:rPr>
            </w:pPr>
            <w:r w:rsidRPr="007813C1">
              <w:rPr>
                <w:rFonts w:ascii="Arial" w:hAnsi="Arial" w:cs="Arial"/>
                <w:bCs/>
                <w:sz w:val="24"/>
                <w:szCs w:val="24"/>
              </w:rPr>
              <w:t>Pencatatannya adalah masukkan jumlah pengeluaran pada SPM-UP sesuai dengan kolom mata angggaran masing-masing.</w:t>
            </w:r>
          </w:p>
          <w:p w14:paraId="2B4A492C" w14:textId="77777777" w:rsidR="00CA1938" w:rsidRPr="007813C1" w:rsidRDefault="00CA1938" w:rsidP="007813C1">
            <w:pPr>
              <w:tabs>
                <w:tab w:val="left" w:pos="1879"/>
              </w:tabs>
              <w:spacing w:before="120" w:after="120" w:line="240" w:lineRule="auto"/>
              <w:ind w:left="1879" w:hanging="425"/>
              <w:rPr>
                <w:rFonts w:ascii="Arial" w:hAnsi="Arial" w:cs="Arial"/>
                <w:bCs/>
                <w:sz w:val="24"/>
                <w:szCs w:val="24"/>
              </w:rPr>
            </w:pPr>
          </w:p>
          <w:p w14:paraId="5BE5F46D" w14:textId="77777777" w:rsidR="00CA1938" w:rsidRPr="007813C1" w:rsidRDefault="00CA1938" w:rsidP="007813C1">
            <w:pPr>
              <w:tabs>
                <w:tab w:val="left" w:pos="2446"/>
              </w:tabs>
              <w:spacing w:before="120" w:after="120" w:line="240" w:lineRule="auto"/>
              <w:ind w:left="2446" w:hanging="567"/>
              <w:rPr>
                <w:rFonts w:ascii="Arial" w:hAnsi="Arial" w:cs="Arial"/>
                <w:bCs/>
                <w:sz w:val="24"/>
                <w:szCs w:val="24"/>
              </w:rPr>
            </w:pPr>
            <w:r w:rsidRPr="007813C1">
              <w:rPr>
                <w:rFonts w:ascii="Arial" w:hAnsi="Arial" w:cs="Arial"/>
                <w:bCs/>
                <w:sz w:val="24"/>
                <w:szCs w:val="24"/>
              </w:rPr>
              <w:t>(3)    Terima SPM/SP2D LS.</w:t>
            </w:r>
          </w:p>
          <w:p w14:paraId="1FDED277" w14:textId="77777777" w:rsidR="00CA1938" w:rsidRPr="007813C1" w:rsidRDefault="00CA1938" w:rsidP="007813C1">
            <w:pPr>
              <w:tabs>
                <w:tab w:val="left" w:pos="2446"/>
              </w:tabs>
              <w:spacing w:before="120" w:after="120" w:line="240" w:lineRule="auto"/>
              <w:ind w:left="2446"/>
              <w:rPr>
                <w:rFonts w:ascii="Arial" w:hAnsi="Arial" w:cs="Arial"/>
                <w:bCs/>
                <w:sz w:val="24"/>
                <w:szCs w:val="24"/>
              </w:rPr>
            </w:pPr>
            <w:r w:rsidRPr="007813C1">
              <w:rPr>
                <w:rFonts w:ascii="Arial" w:hAnsi="Arial" w:cs="Arial"/>
                <w:bCs/>
                <w:sz w:val="24"/>
                <w:szCs w:val="24"/>
              </w:rPr>
              <w:t>Pencatatannya adalah masukkan jumlah pengeluaran SPM-LS sesuai dengan kolom mata angggaran masing-masing.</w:t>
            </w:r>
          </w:p>
          <w:p w14:paraId="423CE30A" w14:textId="77777777" w:rsidR="00CA1938" w:rsidRPr="007813C1" w:rsidRDefault="00CA1938" w:rsidP="007813C1">
            <w:pPr>
              <w:spacing w:before="120" w:after="120" w:line="240" w:lineRule="auto"/>
              <w:ind w:left="1454" w:hanging="426"/>
              <w:jc w:val="both"/>
              <w:rPr>
                <w:rFonts w:ascii="Arial" w:hAnsi="Arial" w:cs="Arial"/>
                <w:sz w:val="24"/>
                <w:szCs w:val="24"/>
              </w:rPr>
            </w:pPr>
          </w:p>
          <w:p w14:paraId="34DEDF3C" w14:textId="77777777" w:rsidR="00CA1938" w:rsidRPr="007813C1" w:rsidRDefault="00CA1938" w:rsidP="007813C1">
            <w:pPr>
              <w:spacing w:before="120" w:after="120" w:line="240" w:lineRule="auto"/>
              <w:ind w:left="887" w:hanging="567"/>
              <w:jc w:val="both"/>
              <w:rPr>
                <w:rFonts w:ascii="Arial" w:hAnsi="Arial" w:cs="Arial"/>
                <w:sz w:val="24"/>
                <w:szCs w:val="24"/>
              </w:rPr>
            </w:pPr>
            <w:r w:rsidRPr="007813C1">
              <w:rPr>
                <w:rFonts w:ascii="Arial" w:hAnsi="Arial" w:cs="Arial"/>
                <w:b/>
                <w:sz w:val="24"/>
                <w:szCs w:val="24"/>
              </w:rPr>
              <w:t>g.</w:t>
            </w:r>
            <w:r w:rsidRPr="007813C1">
              <w:rPr>
                <w:rFonts w:ascii="Arial" w:hAnsi="Arial" w:cs="Arial"/>
                <w:sz w:val="24"/>
                <w:szCs w:val="24"/>
              </w:rPr>
              <w:tab/>
            </w:r>
            <w:r w:rsidRPr="007813C1">
              <w:rPr>
                <w:rFonts w:ascii="Arial" w:hAnsi="Arial" w:cs="Arial"/>
                <w:b/>
                <w:sz w:val="24"/>
                <w:szCs w:val="24"/>
              </w:rPr>
              <w:t>Penatausahaan Kas pada Bendahara Pengeluaran Pembantu</w:t>
            </w:r>
          </w:p>
          <w:p w14:paraId="6526CA26" w14:textId="77777777" w:rsidR="00CA1938" w:rsidRPr="007813C1" w:rsidRDefault="00CA1938" w:rsidP="007813C1">
            <w:pPr>
              <w:pStyle w:val="Default"/>
              <w:spacing w:before="120" w:after="120"/>
              <w:ind w:left="1454" w:hanging="567"/>
              <w:jc w:val="both"/>
              <w:rPr>
                <w:color w:val="auto"/>
              </w:rPr>
            </w:pPr>
            <w:r w:rsidRPr="007813C1">
              <w:rPr>
                <w:color w:val="auto"/>
              </w:rPr>
              <w:t xml:space="preserve">1) </w:t>
            </w:r>
            <w:r w:rsidRPr="007813C1">
              <w:rPr>
                <w:color w:val="auto"/>
                <w:lang w:val="id-ID"/>
              </w:rPr>
              <w:tab/>
            </w:r>
            <w:r w:rsidRPr="007813C1">
              <w:rPr>
                <w:color w:val="auto"/>
              </w:rPr>
              <w:t xml:space="preserve">Ketentuan mengenai penatausahaan kas pada Bendahara Pengeluaran berlaku juga bagi BPP. </w:t>
            </w:r>
          </w:p>
          <w:p w14:paraId="1C260D57" w14:textId="77777777" w:rsidR="00CA1938" w:rsidRPr="007813C1" w:rsidRDefault="00CA1938" w:rsidP="007813C1">
            <w:pPr>
              <w:spacing w:before="120" w:after="120" w:line="240" w:lineRule="auto"/>
              <w:ind w:left="1454" w:hanging="567"/>
              <w:jc w:val="both"/>
              <w:rPr>
                <w:rFonts w:ascii="Arial" w:hAnsi="Arial" w:cs="Arial"/>
                <w:sz w:val="24"/>
                <w:szCs w:val="24"/>
              </w:rPr>
            </w:pPr>
            <w:r w:rsidRPr="007813C1">
              <w:rPr>
                <w:rFonts w:ascii="Arial" w:hAnsi="Arial" w:cs="Arial"/>
                <w:sz w:val="24"/>
                <w:szCs w:val="24"/>
              </w:rPr>
              <w:t xml:space="preserve">2) </w:t>
            </w:r>
            <w:r w:rsidRPr="007813C1">
              <w:rPr>
                <w:rFonts w:ascii="Arial" w:hAnsi="Arial" w:cs="Arial"/>
                <w:sz w:val="24"/>
                <w:szCs w:val="24"/>
              </w:rPr>
              <w:tab/>
              <w:t xml:space="preserve">BPP bertanggung jawab atas seluruh uang dalam penguasaannya dan bertanggungjawab secara pribadi atas </w:t>
            </w:r>
            <w:r w:rsidRPr="007813C1">
              <w:rPr>
                <w:rFonts w:ascii="Arial" w:hAnsi="Arial" w:cs="Arial"/>
                <w:sz w:val="24"/>
                <w:szCs w:val="24"/>
              </w:rPr>
              <w:lastRenderedPageBreak/>
              <w:t>pembayaran yang dilaksanakannya</w:t>
            </w:r>
          </w:p>
          <w:p w14:paraId="7ADA8DE8" w14:textId="77777777" w:rsidR="00CA1938" w:rsidRPr="007813C1" w:rsidRDefault="00CA1938" w:rsidP="007813C1">
            <w:pPr>
              <w:spacing w:before="120" w:after="120" w:line="240" w:lineRule="auto"/>
              <w:ind w:left="1454" w:hanging="567"/>
              <w:jc w:val="both"/>
              <w:rPr>
                <w:rFonts w:ascii="Arial" w:hAnsi="Arial" w:cs="Arial"/>
                <w:sz w:val="24"/>
                <w:szCs w:val="24"/>
              </w:rPr>
            </w:pPr>
          </w:p>
          <w:p w14:paraId="2D82EC2D" w14:textId="77777777" w:rsidR="00CA1938" w:rsidRPr="007813C1" w:rsidRDefault="00CA1938" w:rsidP="007813C1">
            <w:pPr>
              <w:pStyle w:val="Default"/>
              <w:spacing w:before="120" w:after="120"/>
              <w:ind w:left="1454" w:hanging="567"/>
              <w:jc w:val="both"/>
              <w:rPr>
                <w:color w:val="auto"/>
              </w:rPr>
            </w:pPr>
            <w:r w:rsidRPr="007813C1">
              <w:rPr>
                <w:color w:val="auto"/>
              </w:rPr>
              <w:t xml:space="preserve">3) </w:t>
            </w:r>
            <w:r w:rsidRPr="007813C1">
              <w:rPr>
                <w:color w:val="auto"/>
                <w:lang w:val="id-ID"/>
              </w:rPr>
              <w:tab/>
            </w:r>
            <w:r w:rsidRPr="007813C1">
              <w:rPr>
                <w:color w:val="auto"/>
              </w:rPr>
              <w:t xml:space="preserve">LPJ-BPP disampaikan kepda Bendahara Pengeluaran paling lambat 5 (lima) hari kerja bulan berikutnya disertai salinan rekening koran dari bank/pos untuk bulan berkenaan. </w:t>
            </w:r>
          </w:p>
          <w:p w14:paraId="12AB4D99" w14:textId="77777777" w:rsidR="00CA1938" w:rsidRPr="007813C1" w:rsidRDefault="00CA1938" w:rsidP="007813C1">
            <w:pPr>
              <w:pStyle w:val="Default"/>
              <w:spacing w:before="120" w:after="120"/>
              <w:ind w:left="1454" w:hanging="567"/>
              <w:jc w:val="both"/>
              <w:rPr>
                <w:color w:val="auto"/>
              </w:rPr>
            </w:pPr>
            <w:r w:rsidRPr="007813C1">
              <w:rPr>
                <w:color w:val="auto"/>
              </w:rPr>
              <w:t xml:space="preserve">4) </w:t>
            </w:r>
            <w:r w:rsidRPr="007813C1">
              <w:rPr>
                <w:color w:val="auto"/>
                <w:lang w:val="id-ID"/>
              </w:rPr>
              <w:tab/>
            </w:r>
            <w:r w:rsidRPr="007813C1">
              <w:rPr>
                <w:color w:val="auto"/>
              </w:rPr>
              <w:t xml:space="preserve">Pejabat Pembuat Komitmen wajib melakukan pemeriksaan kas sekurang-kurangnya satu kali dalam satu bulan. </w:t>
            </w:r>
          </w:p>
          <w:p w14:paraId="50CC927D" w14:textId="77777777" w:rsidR="00CA1938" w:rsidRPr="007813C1" w:rsidRDefault="00CA1938" w:rsidP="007813C1">
            <w:pPr>
              <w:pStyle w:val="Default"/>
              <w:spacing w:before="120" w:after="120"/>
              <w:ind w:left="1454" w:hanging="567"/>
              <w:jc w:val="both"/>
              <w:rPr>
                <w:color w:val="auto"/>
              </w:rPr>
            </w:pPr>
            <w:r w:rsidRPr="007813C1">
              <w:rPr>
                <w:color w:val="auto"/>
              </w:rPr>
              <w:t xml:space="preserve">5) </w:t>
            </w:r>
            <w:r w:rsidRPr="007813C1">
              <w:rPr>
                <w:color w:val="auto"/>
                <w:lang w:val="id-ID"/>
              </w:rPr>
              <w:tab/>
            </w:r>
            <w:r w:rsidRPr="007813C1">
              <w:rPr>
                <w:color w:val="auto"/>
              </w:rPr>
              <w:t xml:space="preserve">Pejabat Pembuat Komitmen menerbitkan SPP dan menyampaikannya kepada PA/Kuasa PA disertai dengan bukti-bukti pengeluarannya. </w:t>
            </w:r>
          </w:p>
          <w:p w14:paraId="531CB02F" w14:textId="77777777" w:rsidR="00CA1938" w:rsidRPr="007813C1" w:rsidRDefault="00CA1938" w:rsidP="007813C1">
            <w:pPr>
              <w:pStyle w:val="Default"/>
              <w:spacing w:before="120" w:after="120"/>
              <w:ind w:left="1454" w:hanging="567"/>
              <w:jc w:val="both"/>
              <w:rPr>
                <w:color w:val="auto"/>
                <w:lang w:val="id-ID"/>
              </w:rPr>
            </w:pPr>
            <w:r w:rsidRPr="007813C1">
              <w:rPr>
                <w:color w:val="auto"/>
              </w:rPr>
              <w:t xml:space="preserve">6) </w:t>
            </w:r>
            <w:r w:rsidRPr="007813C1">
              <w:rPr>
                <w:color w:val="auto"/>
                <w:lang w:val="id-ID"/>
              </w:rPr>
              <w:tab/>
            </w:r>
            <w:r w:rsidRPr="007813C1">
              <w:rPr>
                <w:color w:val="auto"/>
              </w:rPr>
              <w:t>Dalam</w:t>
            </w:r>
            <w:r w:rsidRPr="007813C1">
              <w:rPr>
                <w:color w:val="auto"/>
              </w:rPr>
              <w:tab/>
              <w:t xml:space="preserve"> hal tersebut pada ayat 5 (lima) di atas, BPP harus meyampaikan LPJ terlebih dahulu kepada Bendahara Pengeluaran. </w:t>
            </w:r>
          </w:p>
          <w:p w14:paraId="0E9FCEB3" w14:textId="77777777" w:rsidR="00CA1938" w:rsidRPr="007813C1" w:rsidRDefault="00CA1938" w:rsidP="007813C1">
            <w:pPr>
              <w:pStyle w:val="Default"/>
              <w:spacing w:before="120" w:after="120"/>
              <w:ind w:left="1454" w:hanging="567"/>
              <w:jc w:val="both"/>
              <w:rPr>
                <w:color w:val="auto"/>
              </w:rPr>
            </w:pPr>
            <w:r w:rsidRPr="007813C1">
              <w:rPr>
                <w:color w:val="auto"/>
                <w:lang w:val="id-ID"/>
              </w:rPr>
              <w:t xml:space="preserve">7) </w:t>
            </w:r>
            <w:r w:rsidRPr="007813C1">
              <w:rPr>
                <w:color w:val="auto"/>
                <w:lang w:val="id-ID"/>
              </w:rPr>
              <w:tab/>
            </w:r>
            <w:r w:rsidRPr="007813C1">
              <w:rPr>
                <w:color w:val="auto"/>
              </w:rPr>
              <w:t xml:space="preserve">Pada akhir tahun anggaran/kegiatan, BPP wajib menyetorkan seluruh uang dalam penguasaannya ke Kas Negara, sedangkan sisa UP wajib dikembalikan ke rekening Bendahara Pengeluaran. </w:t>
            </w:r>
          </w:p>
          <w:p w14:paraId="23C9516A" w14:textId="77777777" w:rsidR="00CA1938" w:rsidRPr="007813C1" w:rsidRDefault="00CA1938" w:rsidP="007813C1">
            <w:pPr>
              <w:pStyle w:val="Default"/>
              <w:spacing w:before="120" w:after="120"/>
              <w:ind w:left="1454" w:hanging="567"/>
              <w:jc w:val="both"/>
              <w:rPr>
                <w:color w:val="auto"/>
                <w:lang w:val="id-ID"/>
              </w:rPr>
            </w:pPr>
            <w:r w:rsidRPr="007813C1">
              <w:rPr>
                <w:color w:val="auto"/>
              </w:rPr>
              <w:t xml:space="preserve">8) </w:t>
            </w:r>
            <w:r w:rsidRPr="007813C1">
              <w:rPr>
                <w:color w:val="auto"/>
                <w:lang w:val="id-ID"/>
              </w:rPr>
              <w:tab/>
            </w:r>
            <w:r w:rsidRPr="007813C1">
              <w:rPr>
                <w:color w:val="auto"/>
              </w:rPr>
              <w:t xml:space="preserve">Bendahara Pengeluaran dapat membukukan transaksi atas dasar nilai yang tertuang dalam LPJ-BPP. </w:t>
            </w:r>
          </w:p>
          <w:p w14:paraId="7D4525AC" w14:textId="0DD8BBA9" w:rsidR="00CA1938" w:rsidRDefault="00CA1938" w:rsidP="007813C1">
            <w:pPr>
              <w:spacing w:before="120" w:after="120" w:line="240" w:lineRule="auto"/>
              <w:ind w:left="462" w:hanging="426"/>
              <w:jc w:val="both"/>
              <w:rPr>
                <w:rFonts w:ascii="Arial" w:hAnsi="Arial" w:cs="Arial"/>
                <w:b/>
                <w:sz w:val="24"/>
                <w:szCs w:val="24"/>
              </w:rPr>
            </w:pPr>
          </w:p>
          <w:p w14:paraId="4EA40CDF" w14:textId="068EB5FC" w:rsidR="000A695D" w:rsidRDefault="000A695D" w:rsidP="007813C1">
            <w:pPr>
              <w:spacing w:before="120" w:after="120" w:line="240" w:lineRule="auto"/>
              <w:ind w:left="462" w:hanging="426"/>
              <w:jc w:val="both"/>
              <w:rPr>
                <w:rFonts w:ascii="Arial" w:hAnsi="Arial" w:cs="Arial"/>
                <w:b/>
                <w:sz w:val="24"/>
                <w:szCs w:val="24"/>
              </w:rPr>
            </w:pPr>
          </w:p>
          <w:p w14:paraId="2BE83866" w14:textId="06C86F35" w:rsidR="000A695D" w:rsidRDefault="000A695D" w:rsidP="007813C1">
            <w:pPr>
              <w:spacing w:before="120" w:after="120" w:line="240" w:lineRule="auto"/>
              <w:ind w:left="462" w:hanging="426"/>
              <w:jc w:val="both"/>
              <w:rPr>
                <w:rFonts w:ascii="Arial" w:hAnsi="Arial" w:cs="Arial"/>
                <w:b/>
                <w:sz w:val="24"/>
                <w:szCs w:val="24"/>
              </w:rPr>
            </w:pPr>
          </w:p>
          <w:p w14:paraId="525F090A" w14:textId="22EA94BC" w:rsidR="000A695D" w:rsidRDefault="000A695D" w:rsidP="007813C1">
            <w:pPr>
              <w:spacing w:before="120" w:after="120" w:line="240" w:lineRule="auto"/>
              <w:ind w:left="462" w:hanging="426"/>
              <w:jc w:val="both"/>
              <w:rPr>
                <w:rFonts w:ascii="Arial" w:hAnsi="Arial" w:cs="Arial"/>
                <w:b/>
                <w:sz w:val="24"/>
                <w:szCs w:val="24"/>
              </w:rPr>
            </w:pPr>
          </w:p>
          <w:p w14:paraId="1C58AA72" w14:textId="108F8918" w:rsidR="000A695D" w:rsidRDefault="000A695D" w:rsidP="007813C1">
            <w:pPr>
              <w:spacing w:before="120" w:after="120" w:line="240" w:lineRule="auto"/>
              <w:ind w:left="462" w:hanging="426"/>
              <w:jc w:val="both"/>
              <w:rPr>
                <w:rFonts w:ascii="Arial" w:hAnsi="Arial" w:cs="Arial"/>
                <w:b/>
                <w:sz w:val="24"/>
                <w:szCs w:val="24"/>
              </w:rPr>
            </w:pPr>
          </w:p>
          <w:p w14:paraId="6D8B219A" w14:textId="0D950084" w:rsidR="000A695D" w:rsidRDefault="000A695D" w:rsidP="007813C1">
            <w:pPr>
              <w:spacing w:before="120" w:after="120" w:line="240" w:lineRule="auto"/>
              <w:ind w:left="462" w:hanging="426"/>
              <w:jc w:val="both"/>
              <w:rPr>
                <w:rFonts w:ascii="Arial" w:hAnsi="Arial" w:cs="Arial"/>
                <w:b/>
                <w:sz w:val="24"/>
                <w:szCs w:val="24"/>
              </w:rPr>
            </w:pPr>
          </w:p>
          <w:p w14:paraId="28418D43" w14:textId="75D51DDA" w:rsidR="000A695D" w:rsidRDefault="000A695D" w:rsidP="007813C1">
            <w:pPr>
              <w:spacing w:before="120" w:after="120" w:line="240" w:lineRule="auto"/>
              <w:ind w:left="462" w:hanging="426"/>
              <w:jc w:val="both"/>
              <w:rPr>
                <w:rFonts w:ascii="Arial" w:hAnsi="Arial" w:cs="Arial"/>
                <w:b/>
                <w:sz w:val="24"/>
                <w:szCs w:val="24"/>
              </w:rPr>
            </w:pPr>
          </w:p>
          <w:p w14:paraId="0BE71E39" w14:textId="3C7F2515" w:rsidR="000A695D" w:rsidRDefault="000A695D" w:rsidP="007813C1">
            <w:pPr>
              <w:spacing w:before="120" w:after="120" w:line="240" w:lineRule="auto"/>
              <w:ind w:left="462" w:hanging="426"/>
              <w:jc w:val="both"/>
              <w:rPr>
                <w:rFonts w:ascii="Arial" w:hAnsi="Arial" w:cs="Arial"/>
                <w:b/>
                <w:sz w:val="24"/>
                <w:szCs w:val="24"/>
              </w:rPr>
            </w:pPr>
          </w:p>
          <w:p w14:paraId="74BE6F31" w14:textId="48BC9F77" w:rsidR="000A695D" w:rsidRDefault="000A695D" w:rsidP="007813C1">
            <w:pPr>
              <w:spacing w:before="120" w:after="120" w:line="240" w:lineRule="auto"/>
              <w:ind w:left="462" w:hanging="426"/>
              <w:jc w:val="both"/>
              <w:rPr>
                <w:rFonts w:ascii="Arial" w:hAnsi="Arial" w:cs="Arial"/>
                <w:b/>
                <w:sz w:val="24"/>
                <w:szCs w:val="24"/>
              </w:rPr>
            </w:pPr>
          </w:p>
          <w:p w14:paraId="073E6B08" w14:textId="009CBA5F" w:rsidR="000A695D" w:rsidRDefault="000A695D" w:rsidP="007813C1">
            <w:pPr>
              <w:spacing w:before="120" w:after="120" w:line="240" w:lineRule="auto"/>
              <w:ind w:left="462" w:hanging="426"/>
              <w:jc w:val="both"/>
              <w:rPr>
                <w:rFonts w:ascii="Arial" w:hAnsi="Arial" w:cs="Arial"/>
                <w:b/>
                <w:sz w:val="24"/>
                <w:szCs w:val="24"/>
              </w:rPr>
            </w:pPr>
          </w:p>
          <w:p w14:paraId="17A68549" w14:textId="6A5412E4" w:rsidR="000A695D" w:rsidRDefault="000A695D" w:rsidP="007813C1">
            <w:pPr>
              <w:spacing w:before="120" w:after="120" w:line="240" w:lineRule="auto"/>
              <w:ind w:left="462" w:hanging="426"/>
              <w:jc w:val="both"/>
              <w:rPr>
                <w:rFonts w:ascii="Arial" w:hAnsi="Arial" w:cs="Arial"/>
                <w:b/>
                <w:sz w:val="24"/>
                <w:szCs w:val="24"/>
              </w:rPr>
            </w:pPr>
          </w:p>
          <w:p w14:paraId="3665A436" w14:textId="745972A5" w:rsidR="000A695D" w:rsidRDefault="000A695D" w:rsidP="007813C1">
            <w:pPr>
              <w:spacing w:before="120" w:after="120" w:line="240" w:lineRule="auto"/>
              <w:ind w:left="462" w:hanging="426"/>
              <w:jc w:val="both"/>
              <w:rPr>
                <w:rFonts w:ascii="Arial" w:hAnsi="Arial" w:cs="Arial"/>
                <w:b/>
                <w:sz w:val="24"/>
                <w:szCs w:val="24"/>
              </w:rPr>
            </w:pPr>
          </w:p>
          <w:p w14:paraId="26902BA3" w14:textId="03E6E442" w:rsidR="000A695D" w:rsidRDefault="000A695D" w:rsidP="007813C1">
            <w:pPr>
              <w:spacing w:before="120" w:after="120" w:line="240" w:lineRule="auto"/>
              <w:ind w:left="462" w:hanging="426"/>
              <w:jc w:val="both"/>
              <w:rPr>
                <w:rFonts w:ascii="Arial" w:hAnsi="Arial" w:cs="Arial"/>
                <w:b/>
                <w:sz w:val="24"/>
                <w:szCs w:val="24"/>
              </w:rPr>
            </w:pPr>
          </w:p>
          <w:p w14:paraId="4BCF7BDC" w14:textId="71CF967D" w:rsidR="000A695D" w:rsidRDefault="000A695D" w:rsidP="007813C1">
            <w:pPr>
              <w:spacing w:before="120" w:after="120" w:line="240" w:lineRule="auto"/>
              <w:ind w:left="462" w:hanging="426"/>
              <w:jc w:val="both"/>
              <w:rPr>
                <w:rFonts w:ascii="Arial" w:hAnsi="Arial" w:cs="Arial"/>
                <w:b/>
                <w:sz w:val="24"/>
                <w:szCs w:val="24"/>
              </w:rPr>
            </w:pPr>
          </w:p>
          <w:p w14:paraId="43CD2502" w14:textId="30119146" w:rsidR="000A695D" w:rsidRDefault="000A695D" w:rsidP="007813C1">
            <w:pPr>
              <w:spacing w:before="120" w:after="120" w:line="240" w:lineRule="auto"/>
              <w:ind w:left="462" w:hanging="426"/>
              <w:jc w:val="both"/>
              <w:rPr>
                <w:rFonts w:ascii="Arial" w:hAnsi="Arial" w:cs="Arial"/>
                <w:b/>
                <w:sz w:val="24"/>
                <w:szCs w:val="24"/>
              </w:rPr>
            </w:pPr>
          </w:p>
          <w:p w14:paraId="2CFEF236" w14:textId="4B9EDBE8" w:rsidR="000A695D" w:rsidRDefault="000A695D" w:rsidP="007813C1">
            <w:pPr>
              <w:spacing w:before="120" w:after="120" w:line="240" w:lineRule="auto"/>
              <w:ind w:left="462" w:hanging="426"/>
              <w:jc w:val="both"/>
              <w:rPr>
                <w:rFonts w:ascii="Arial" w:hAnsi="Arial" w:cs="Arial"/>
                <w:b/>
                <w:sz w:val="24"/>
                <w:szCs w:val="24"/>
              </w:rPr>
            </w:pPr>
          </w:p>
          <w:p w14:paraId="28672867" w14:textId="1885B815" w:rsidR="000A695D" w:rsidRDefault="000A695D" w:rsidP="007813C1">
            <w:pPr>
              <w:spacing w:before="120" w:after="120" w:line="240" w:lineRule="auto"/>
              <w:ind w:left="462" w:hanging="426"/>
              <w:jc w:val="both"/>
              <w:rPr>
                <w:rFonts w:ascii="Arial" w:hAnsi="Arial" w:cs="Arial"/>
                <w:b/>
                <w:sz w:val="24"/>
                <w:szCs w:val="24"/>
              </w:rPr>
            </w:pPr>
          </w:p>
          <w:p w14:paraId="5CF3CE1A" w14:textId="1036986F" w:rsidR="000A695D" w:rsidRDefault="000A695D" w:rsidP="007813C1">
            <w:pPr>
              <w:spacing w:before="120" w:after="120" w:line="240" w:lineRule="auto"/>
              <w:ind w:left="462" w:hanging="426"/>
              <w:jc w:val="both"/>
              <w:rPr>
                <w:rFonts w:ascii="Arial" w:hAnsi="Arial" w:cs="Arial"/>
                <w:b/>
                <w:sz w:val="24"/>
                <w:szCs w:val="24"/>
              </w:rPr>
            </w:pPr>
          </w:p>
          <w:p w14:paraId="47D0BC79" w14:textId="2DDB3969" w:rsidR="000A695D" w:rsidRDefault="000A695D" w:rsidP="0036391B">
            <w:pPr>
              <w:spacing w:before="120" w:after="120" w:line="240" w:lineRule="auto"/>
              <w:jc w:val="both"/>
              <w:rPr>
                <w:rFonts w:ascii="Arial" w:hAnsi="Arial" w:cs="Arial"/>
                <w:b/>
                <w:sz w:val="24"/>
                <w:szCs w:val="24"/>
              </w:rPr>
            </w:pPr>
          </w:p>
          <w:p w14:paraId="4E36479C" w14:textId="1D2A26EF" w:rsidR="000A695D" w:rsidRPr="000A695D" w:rsidRDefault="000A695D" w:rsidP="000A695D">
            <w:pPr>
              <w:spacing w:before="120" w:after="120" w:line="240" w:lineRule="auto"/>
              <w:ind w:left="462" w:hanging="426"/>
              <w:jc w:val="center"/>
              <w:rPr>
                <w:rFonts w:ascii="Arial" w:hAnsi="Arial" w:cs="Arial"/>
                <w:b/>
                <w:sz w:val="24"/>
                <w:szCs w:val="24"/>
                <w:lang w:val="en-ID"/>
              </w:rPr>
            </w:pPr>
            <w:r>
              <w:rPr>
                <w:rFonts w:ascii="Arial" w:hAnsi="Arial" w:cs="Arial"/>
                <w:b/>
                <w:sz w:val="24"/>
                <w:szCs w:val="24"/>
                <w:lang w:val="en-ID"/>
              </w:rPr>
              <w:lastRenderedPageBreak/>
              <w:t>POKOK BAHASAN 4</w:t>
            </w:r>
          </w:p>
          <w:p w14:paraId="60C33357" w14:textId="2FB57ACB" w:rsidR="00CA1938" w:rsidRDefault="00CA1938" w:rsidP="000A695D">
            <w:pPr>
              <w:spacing w:before="120" w:after="120" w:line="240" w:lineRule="auto"/>
              <w:ind w:left="462" w:hanging="426"/>
              <w:jc w:val="center"/>
              <w:rPr>
                <w:rFonts w:ascii="Arial" w:hAnsi="Arial" w:cs="Arial"/>
                <w:b/>
                <w:sz w:val="24"/>
                <w:szCs w:val="24"/>
              </w:rPr>
            </w:pPr>
            <w:r w:rsidRPr="007813C1">
              <w:rPr>
                <w:rFonts w:ascii="Arial" w:hAnsi="Arial" w:cs="Arial"/>
                <w:b/>
                <w:sz w:val="24"/>
                <w:szCs w:val="24"/>
              </w:rPr>
              <w:t>LAPORAN PERTANGGUNGJAWABAN BENDAHARA</w:t>
            </w:r>
          </w:p>
          <w:p w14:paraId="60347B1C" w14:textId="77777777" w:rsidR="000A695D" w:rsidRPr="007813C1" w:rsidRDefault="000A695D" w:rsidP="000A695D">
            <w:pPr>
              <w:spacing w:before="120" w:after="120" w:line="240" w:lineRule="auto"/>
              <w:ind w:left="462" w:hanging="426"/>
              <w:jc w:val="center"/>
              <w:rPr>
                <w:rFonts w:ascii="Arial" w:hAnsi="Arial" w:cs="Arial"/>
                <w:b/>
                <w:sz w:val="24"/>
                <w:szCs w:val="24"/>
              </w:rPr>
            </w:pPr>
          </w:p>
          <w:p w14:paraId="3B957430" w14:textId="77777777" w:rsidR="00CA1938" w:rsidRPr="007813C1" w:rsidRDefault="00CA1938" w:rsidP="007813C1">
            <w:pPr>
              <w:tabs>
                <w:tab w:val="left" w:pos="1029"/>
              </w:tabs>
              <w:spacing w:before="120" w:after="120" w:line="240" w:lineRule="auto"/>
              <w:ind w:left="1029" w:hanging="567"/>
              <w:jc w:val="both"/>
              <w:rPr>
                <w:rFonts w:ascii="Arial" w:hAnsi="Arial" w:cs="Arial"/>
                <w:b/>
                <w:sz w:val="24"/>
                <w:szCs w:val="24"/>
              </w:rPr>
            </w:pPr>
            <w:r w:rsidRPr="007813C1">
              <w:rPr>
                <w:rFonts w:ascii="Arial" w:hAnsi="Arial" w:cs="Arial"/>
                <w:b/>
                <w:sz w:val="24"/>
                <w:szCs w:val="24"/>
              </w:rPr>
              <w:t>a.</w:t>
            </w:r>
            <w:r w:rsidRPr="007813C1">
              <w:rPr>
                <w:rFonts w:ascii="Arial" w:hAnsi="Arial" w:cs="Arial"/>
                <w:b/>
                <w:sz w:val="24"/>
                <w:szCs w:val="24"/>
              </w:rPr>
              <w:tab/>
              <w:t>Perbedaan LPJ dengan LK</w:t>
            </w:r>
          </w:p>
          <w:p w14:paraId="6F971845" w14:textId="77777777" w:rsidR="00CA1938" w:rsidRPr="007813C1" w:rsidRDefault="00CA1938" w:rsidP="007813C1">
            <w:pPr>
              <w:pStyle w:val="Default"/>
              <w:widowControl w:val="0"/>
              <w:numPr>
                <w:ilvl w:val="0"/>
                <w:numId w:val="15"/>
              </w:numPr>
              <w:tabs>
                <w:tab w:val="clear" w:pos="502"/>
                <w:tab w:val="left" w:pos="1454"/>
              </w:tabs>
              <w:spacing w:before="120" w:after="120"/>
              <w:ind w:left="1454" w:hanging="425"/>
              <w:jc w:val="both"/>
              <w:rPr>
                <w:lang w:val="id-ID"/>
              </w:rPr>
            </w:pPr>
            <w:r w:rsidRPr="007813C1">
              <w:t>LK adalah pertanggungjawaban PA/KPA yang menjadi lingkup Sistem Akuntansi Instansi (</w:t>
            </w:r>
            <w:r w:rsidRPr="007813C1">
              <w:rPr>
                <w:i/>
                <w:iCs/>
              </w:rPr>
              <w:t>accountability report</w:t>
            </w:r>
            <w:r w:rsidRPr="007813C1">
              <w:t xml:space="preserve">). Dalam LK, kas di bendahara adalah saldo UP/TUP yang belum di SPM-GU kan dan belum disetorkan ke rekening kas negara </w:t>
            </w:r>
          </w:p>
          <w:p w14:paraId="128B102C" w14:textId="77777777" w:rsidR="00CA1938" w:rsidRPr="007813C1" w:rsidRDefault="00CA1938" w:rsidP="007813C1">
            <w:pPr>
              <w:pStyle w:val="Default"/>
              <w:widowControl w:val="0"/>
              <w:tabs>
                <w:tab w:val="left" w:pos="1454"/>
              </w:tabs>
              <w:spacing w:before="120" w:after="120"/>
              <w:ind w:left="1454"/>
              <w:jc w:val="both"/>
              <w:rPr>
                <w:lang w:val="id-ID"/>
              </w:rPr>
            </w:pPr>
          </w:p>
          <w:p w14:paraId="7BF81A42" w14:textId="77777777" w:rsidR="00CA1938" w:rsidRPr="007813C1" w:rsidRDefault="00CA1938" w:rsidP="007813C1">
            <w:pPr>
              <w:pStyle w:val="Default"/>
              <w:widowControl w:val="0"/>
              <w:numPr>
                <w:ilvl w:val="0"/>
                <w:numId w:val="15"/>
              </w:numPr>
              <w:tabs>
                <w:tab w:val="clear" w:pos="502"/>
                <w:tab w:val="left" w:pos="1454"/>
              </w:tabs>
              <w:spacing w:before="120" w:after="120"/>
              <w:ind w:left="1454" w:hanging="425"/>
              <w:jc w:val="both"/>
              <w:rPr>
                <w:lang w:val="id-ID"/>
              </w:rPr>
            </w:pPr>
            <w:r w:rsidRPr="007813C1">
              <w:t>LPJ adalah pertanggungjawaban bendahara selaku pejabat fungsional (</w:t>
            </w:r>
            <w:r w:rsidRPr="007813C1">
              <w:rPr>
                <w:i/>
                <w:iCs/>
              </w:rPr>
              <w:t>managerial report</w:t>
            </w:r>
            <w:r w:rsidRPr="007813C1">
              <w:t>). Dalam LPJ, kas dibendahara mencakup seluruh uang dalam pengelolaan bendahara</w:t>
            </w:r>
          </w:p>
          <w:p w14:paraId="7814519B" w14:textId="77777777" w:rsidR="00CA1938" w:rsidRPr="007813C1" w:rsidRDefault="00CA1938" w:rsidP="007813C1">
            <w:pPr>
              <w:pStyle w:val="Default"/>
              <w:widowControl w:val="0"/>
              <w:tabs>
                <w:tab w:val="left" w:pos="1454"/>
              </w:tabs>
              <w:spacing w:before="120" w:after="120"/>
              <w:jc w:val="both"/>
              <w:rPr>
                <w:lang w:val="id-ID"/>
              </w:rPr>
            </w:pPr>
            <w:r w:rsidRPr="007813C1">
              <w:t xml:space="preserve"> </w:t>
            </w:r>
          </w:p>
          <w:p w14:paraId="3E8B9C6C" w14:textId="77777777" w:rsidR="00CA1938" w:rsidRPr="007813C1" w:rsidRDefault="00CA1938" w:rsidP="007813C1">
            <w:pPr>
              <w:pStyle w:val="Default"/>
              <w:widowControl w:val="0"/>
              <w:numPr>
                <w:ilvl w:val="0"/>
                <w:numId w:val="15"/>
              </w:numPr>
              <w:tabs>
                <w:tab w:val="clear" w:pos="502"/>
                <w:tab w:val="left" w:pos="1454"/>
              </w:tabs>
              <w:spacing w:before="120" w:after="120"/>
              <w:ind w:left="1454" w:hanging="425"/>
              <w:jc w:val="both"/>
              <w:rPr>
                <w:lang w:val="id-ID"/>
              </w:rPr>
            </w:pPr>
            <w:r w:rsidRPr="007813C1">
              <w:t xml:space="preserve">Informasi/data LPJ dapat digunakan dalam penyusunan LK, terkait dengan akun Kas di Bendhara. </w:t>
            </w:r>
          </w:p>
          <w:p w14:paraId="0CFCB17B" w14:textId="77777777" w:rsidR="00CA1938" w:rsidRPr="007813C1" w:rsidRDefault="00CA1938" w:rsidP="007813C1">
            <w:pPr>
              <w:spacing w:before="120" w:after="120" w:line="240" w:lineRule="auto"/>
              <w:ind w:left="1454" w:hanging="426"/>
              <w:jc w:val="both"/>
              <w:rPr>
                <w:rFonts w:ascii="Arial" w:hAnsi="Arial" w:cs="Arial"/>
                <w:sz w:val="24"/>
                <w:szCs w:val="24"/>
              </w:rPr>
            </w:pPr>
          </w:p>
          <w:p w14:paraId="553171C8" w14:textId="77777777" w:rsidR="00CA1938" w:rsidRPr="007813C1" w:rsidRDefault="00CA1938" w:rsidP="007813C1">
            <w:pPr>
              <w:spacing w:before="120" w:after="120" w:line="240" w:lineRule="auto"/>
              <w:ind w:left="1029" w:hanging="567"/>
              <w:jc w:val="both"/>
              <w:rPr>
                <w:rFonts w:ascii="Arial" w:hAnsi="Arial" w:cs="Arial"/>
                <w:b/>
                <w:sz w:val="24"/>
                <w:szCs w:val="24"/>
              </w:rPr>
            </w:pPr>
            <w:r w:rsidRPr="007813C1">
              <w:rPr>
                <w:rFonts w:ascii="Arial" w:hAnsi="Arial" w:cs="Arial"/>
                <w:b/>
                <w:sz w:val="24"/>
                <w:szCs w:val="24"/>
              </w:rPr>
              <w:t>b.</w:t>
            </w:r>
            <w:r w:rsidRPr="007813C1">
              <w:rPr>
                <w:rFonts w:ascii="Arial" w:hAnsi="Arial" w:cs="Arial"/>
                <w:b/>
                <w:sz w:val="24"/>
                <w:szCs w:val="24"/>
              </w:rPr>
              <w:tab/>
              <w:t>Bentuk Laporan Pertanggung Jawaban</w:t>
            </w:r>
          </w:p>
          <w:p w14:paraId="64E6E50A" w14:textId="77777777" w:rsidR="00CA1938" w:rsidRPr="007813C1" w:rsidRDefault="00CA1938" w:rsidP="007813C1">
            <w:pPr>
              <w:pStyle w:val="Default"/>
              <w:widowControl w:val="0"/>
              <w:numPr>
                <w:ilvl w:val="0"/>
                <w:numId w:val="18"/>
              </w:numPr>
              <w:spacing w:before="120" w:after="120"/>
              <w:ind w:left="1454" w:hanging="425"/>
              <w:jc w:val="both"/>
              <w:rPr>
                <w:b/>
                <w:bCs/>
                <w:color w:val="auto"/>
                <w:lang w:val="id-ID"/>
              </w:rPr>
            </w:pPr>
            <w:r w:rsidRPr="007813C1">
              <w:rPr>
                <w:b/>
                <w:bCs/>
                <w:color w:val="auto"/>
              </w:rPr>
              <w:t>Bentuk LPJ Bendahara Penerimaan</w:t>
            </w:r>
          </w:p>
          <w:p w14:paraId="08ED933E" w14:textId="77777777" w:rsidR="00CA1938" w:rsidRPr="007813C1" w:rsidRDefault="00CA1938" w:rsidP="007813C1">
            <w:pPr>
              <w:pStyle w:val="Default"/>
              <w:widowControl w:val="0"/>
              <w:numPr>
                <w:ilvl w:val="0"/>
                <w:numId w:val="16"/>
              </w:numPr>
              <w:spacing w:before="120" w:after="120"/>
              <w:ind w:left="1454" w:firstLine="0"/>
              <w:jc w:val="both"/>
              <w:rPr>
                <w:bCs/>
                <w:lang w:val="id-ID"/>
              </w:rPr>
            </w:pPr>
            <w:r w:rsidRPr="007813C1">
              <w:rPr>
                <w:bCs/>
              </w:rPr>
              <w:t>Keadaan Pembukuan</w:t>
            </w:r>
          </w:p>
          <w:tbl>
            <w:tblPr>
              <w:tblW w:w="6522" w:type="dxa"/>
              <w:tblInd w:w="1278" w:type="dxa"/>
              <w:tblCellMar>
                <w:left w:w="0" w:type="dxa"/>
                <w:right w:w="0" w:type="dxa"/>
              </w:tblCellMar>
              <w:tblLook w:val="04A0" w:firstRow="1" w:lastRow="0" w:firstColumn="1" w:lastColumn="0" w:noHBand="0" w:noVBand="1"/>
            </w:tblPr>
            <w:tblGrid>
              <w:gridCol w:w="1541"/>
              <w:gridCol w:w="1237"/>
              <w:gridCol w:w="1469"/>
              <w:gridCol w:w="1501"/>
              <w:gridCol w:w="1153"/>
            </w:tblGrid>
            <w:tr w:rsidR="00CA1938" w:rsidRPr="007813C1" w14:paraId="28E0B023" w14:textId="77777777" w:rsidTr="00ED5C59">
              <w:trPr>
                <w:trHeight w:val="560"/>
              </w:trPr>
              <w:tc>
                <w:tcPr>
                  <w:tcW w:w="156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366680" w14:textId="77777777" w:rsidR="00CA1938" w:rsidRPr="007813C1" w:rsidRDefault="00CA1938" w:rsidP="007813C1">
                  <w:pPr>
                    <w:kinsoku w:val="0"/>
                    <w:overflowPunct w:val="0"/>
                    <w:spacing w:before="120" w:after="120" w:line="240" w:lineRule="auto"/>
                    <w:ind w:left="709" w:hanging="709"/>
                    <w:jc w:val="center"/>
                    <w:textAlignment w:val="baseline"/>
                    <w:rPr>
                      <w:rFonts w:ascii="Arial" w:hAnsi="Arial" w:cs="Arial"/>
                      <w:sz w:val="24"/>
                      <w:szCs w:val="24"/>
                      <w:lang w:eastAsia="id-ID"/>
                    </w:rPr>
                  </w:pPr>
                  <w:r w:rsidRPr="007813C1">
                    <w:rPr>
                      <w:rFonts w:ascii="Arial Narrow" w:hAnsi="Arial Narrow" w:cs="Arial"/>
                      <w:b/>
                      <w:bCs/>
                      <w:color w:val="000000"/>
                      <w:kern w:val="24"/>
                      <w:sz w:val="24"/>
                      <w:szCs w:val="24"/>
                      <w:lang w:eastAsia="id-ID"/>
                    </w:rPr>
                    <w:t xml:space="preserve">Jenis Buku </w:t>
                  </w:r>
                </w:p>
              </w:tc>
              <w:tc>
                <w:tcPr>
                  <w:tcW w:w="113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070016" w14:textId="77777777" w:rsidR="00CA1938" w:rsidRPr="007813C1" w:rsidRDefault="00CA1938" w:rsidP="007813C1">
                  <w:pPr>
                    <w:kinsoku w:val="0"/>
                    <w:overflowPunct w:val="0"/>
                    <w:spacing w:before="120" w:after="120" w:line="240" w:lineRule="auto"/>
                    <w:jc w:val="center"/>
                    <w:textAlignment w:val="baseline"/>
                    <w:rPr>
                      <w:rFonts w:ascii="Arial" w:hAnsi="Arial" w:cs="Arial"/>
                      <w:sz w:val="24"/>
                      <w:szCs w:val="24"/>
                      <w:lang w:eastAsia="id-ID"/>
                    </w:rPr>
                  </w:pPr>
                  <w:r w:rsidRPr="007813C1">
                    <w:rPr>
                      <w:rFonts w:ascii="Arial Narrow" w:hAnsi="Arial Narrow" w:cs="Arial"/>
                      <w:b/>
                      <w:bCs/>
                      <w:color w:val="000000"/>
                      <w:kern w:val="24"/>
                      <w:sz w:val="24"/>
                      <w:szCs w:val="24"/>
                      <w:lang w:eastAsia="id-ID"/>
                    </w:rPr>
                    <w:t xml:space="preserve">Saldo Awal </w:t>
                  </w:r>
                </w:p>
              </w:tc>
              <w:tc>
                <w:tcPr>
                  <w:tcW w:w="13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9B1FAF" w14:textId="77777777" w:rsidR="00CA1938" w:rsidRPr="007813C1" w:rsidRDefault="00CA1938" w:rsidP="007813C1">
                  <w:pPr>
                    <w:kinsoku w:val="0"/>
                    <w:overflowPunct w:val="0"/>
                    <w:spacing w:before="120" w:after="120" w:line="240" w:lineRule="auto"/>
                    <w:jc w:val="center"/>
                    <w:textAlignment w:val="baseline"/>
                    <w:rPr>
                      <w:rFonts w:ascii="Arial" w:hAnsi="Arial" w:cs="Arial"/>
                      <w:sz w:val="24"/>
                      <w:szCs w:val="24"/>
                      <w:lang w:eastAsia="id-ID"/>
                    </w:rPr>
                  </w:pPr>
                  <w:r w:rsidRPr="007813C1">
                    <w:rPr>
                      <w:rFonts w:ascii="Arial Narrow" w:hAnsi="Arial Narrow" w:cs="Arial"/>
                      <w:b/>
                      <w:bCs/>
                      <w:color w:val="000000"/>
                      <w:kern w:val="24"/>
                      <w:sz w:val="24"/>
                      <w:szCs w:val="24"/>
                      <w:lang w:eastAsia="id-ID"/>
                    </w:rPr>
                    <w:t xml:space="preserve">Penambahan </w:t>
                  </w:r>
                </w:p>
              </w:tc>
              <w:tc>
                <w:tcPr>
                  <w:tcW w:w="138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1B78A7" w14:textId="77777777" w:rsidR="00CA1938" w:rsidRPr="007813C1" w:rsidRDefault="00CA1938" w:rsidP="007813C1">
                  <w:pPr>
                    <w:kinsoku w:val="0"/>
                    <w:overflowPunct w:val="0"/>
                    <w:spacing w:before="120" w:after="120" w:line="240" w:lineRule="auto"/>
                    <w:jc w:val="center"/>
                    <w:textAlignment w:val="baseline"/>
                    <w:rPr>
                      <w:rFonts w:ascii="Arial" w:hAnsi="Arial" w:cs="Arial"/>
                      <w:sz w:val="24"/>
                      <w:szCs w:val="24"/>
                      <w:lang w:eastAsia="id-ID"/>
                    </w:rPr>
                  </w:pPr>
                  <w:r w:rsidRPr="007813C1">
                    <w:rPr>
                      <w:rFonts w:ascii="Arial Narrow" w:hAnsi="Arial Narrow" w:cs="Arial"/>
                      <w:b/>
                      <w:bCs/>
                      <w:color w:val="000000"/>
                      <w:kern w:val="24"/>
                      <w:sz w:val="24"/>
                      <w:szCs w:val="24"/>
                      <w:lang w:eastAsia="id-ID"/>
                    </w:rPr>
                    <w:t xml:space="preserve">Pengurangan </w:t>
                  </w:r>
                </w:p>
              </w:tc>
              <w:tc>
                <w:tcPr>
                  <w:tcW w:w="1134"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00F09715" w14:textId="77777777" w:rsidR="00CA1938" w:rsidRPr="007813C1" w:rsidRDefault="00CA1938" w:rsidP="007813C1">
                  <w:pPr>
                    <w:kinsoku w:val="0"/>
                    <w:overflowPunct w:val="0"/>
                    <w:spacing w:before="120" w:after="120" w:line="240" w:lineRule="auto"/>
                    <w:jc w:val="center"/>
                    <w:textAlignment w:val="baseline"/>
                    <w:rPr>
                      <w:rFonts w:ascii="Arial" w:hAnsi="Arial" w:cs="Arial"/>
                      <w:sz w:val="24"/>
                      <w:szCs w:val="24"/>
                      <w:lang w:eastAsia="id-ID"/>
                    </w:rPr>
                  </w:pPr>
                  <w:r w:rsidRPr="007813C1">
                    <w:rPr>
                      <w:rFonts w:ascii="Arial Narrow" w:hAnsi="Arial Narrow" w:cs="Arial"/>
                      <w:b/>
                      <w:bCs/>
                      <w:color w:val="000000"/>
                      <w:kern w:val="24"/>
                      <w:sz w:val="24"/>
                      <w:szCs w:val="24"/>
                      <w:lang w:eastAsia="id-ID"/>
                    </w:rPr>
                    <w:t xml:space="preserve">Saldo Akhir </w:t>
                  </w:r>
                </w:p>
              </w:tc>
            </w:tr>
            <w:tr w:rsidR="00CA1938" w:rsidRPr="007813C1" w14:paraId="0EA0C1BD" w14:textId="77777777" w:rsidTr="00ED5C59">
              <w:trPr>
                <w:trHeight w:val="425"/>
              </w:trPr>
              <w:tc>
                <w:tcPr>
                  <w:tcW w:w="15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D1E856"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 xml:space="preserve">A. BP Kas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CB045E" w14:textId="77777777" w:rsidR="00CA1938" w:rsidRPr="007813C1" w:rsidRDefault="00CA1938" w:rsidP="007813C1">
                  <w:pPr>
                    <w:spacing w:before="120" w:after="120" w:line="240" w:lineRule="auto"/>
                    <w:rPr>
                      <w:rFonts w:ascii="Arial" w:hAnsi="Arial" w:cs="Arial"/>
                      <w:sz w:val="24"/>
                      <w:szCs w:val="24"/>
                      <w:lang w:eastAsia="id-ID"/>
                    </w:rPr>
                  </w:pPr>
                </w:p>
              </w:tc>
              <w:tc>
                <w:tcPr>
                  <w:tcW w:w="13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73797E" w14:textId="77777777" w:rsidR="00CA1938" w:rsidRPr="007813C1" w:rsidRDefault="00CA1938" w:rsidP="007813C1">
                  <w:pPr>
                    <w:spacing w:before="120" w:after="120" w:line="240" w:lineRule="auto"/>
                    <w:rPr>
                      <w:rFonts w:ascii="Arial" w:hAnsi="Arial" w:cs="Arial"/>
                      <w:sz w:val="24"/>
                      <w:szCs w:val="24"/>
                      <w:lang w:eastAsia="id-ID"/>
                    </w:rPr>
                  </w:pP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08AD77" w14:textId="77777777" w:rsidR="00CA1938" w:rsidRPr="007813C1" w:rsidRDefault="00CA1938" w:rsidP="007813C1">
                  <w:pPr>
                    <w:spacing w:before="120" w:after="120" w:line="240" w:lineRule="auto"/>
                    <w:rPr>
                      <w:rFonts w:ascii="Arial" w:hAnsi="Arial" w:cs="Arial"/>
                      <w:sz w:val="24"/>
                      <w:szCs w:val="24"/>
                      <w:lang w:eastAsia="id-ID"/>
                    </w:rPr>
                  </w:pPr>
                </w:p>
              </w:tc>
              <w:tc>
                <w:tcPr>
                  <w:tcW w:w="113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04F38E25"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r>
            <w:tr w:rsidR="00CA1938" w:rsidRPr="007813C1" w14:paraId="13E07B87" w14:textId="77777777" w:rsidTr="00ED5C59">
              <w:trPr>
                <w:trHeight w:val="963"/>
              </w:trPr>
              <w:tc>
                <w:tcPr>
                  <w:tcW w:w="15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352E26" w14:textId="77777777" w:rsidR="00CA1938" w:rsidRPr="007813C1" w:rsidRDefault="00CA1938" w:rsidP="007813C1">
                  <w:pPr>
                    <w:kinsoku w:val="0"/>
                    <w:overflowPunct w:val="0"/>
                    <w:spacing w:before="120" w:after="120" w:line="240" w:lineRule="auto"/>
                    <w:ind w:left="259"/>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1. BP Kas (tunai/bank)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385460"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c>
                <w:tcPr>
                  <w:tcW w:w="13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09C847"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555117"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c>
                <w:tcPr>
                  <w:tcW w:w="113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0114BE98"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r>
            <w:tr w:rsidR="00CA1938" w:rsidRPr="007813C1" w14:paraId="2C0D30F3" w14:textId="77777777" w:rsidTr="00ED5C59">
              <w:trPr>
                <w:trHeight w:val="480"/>
              </w:trPr>
              <w:tc>
                <w:tcPr>
                  <w:tcW w:w="15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EFA743"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B. BP selain Kas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F083AD" w14:textId="77777777" w:rsidR="00CA1938" w:rsidRPr="007813C1" w:rsidRDefault="00CA1938" w:rsidP="007813C1">
                  <w:pPr>
                    <w:spacing w:before="120" w:after="120" w:line="240" w:lineRule="auto"/>
                    <w:rPr>
                      <w:rFonts w:ascii="Arial" w:hAnsi="Arial" w:cs="Arial"/>
                      <w:sz w:val="24"/>
                      <w:szCs w:val="24"/>
                      <w:lang w:eastAsia="id-ID"/>
                    </w:rPr>
                  </w:pPr>
                </w:p>
              </w:tc>
              <w:tc>
                <w:tcPr>
                  <w:tcW w:w="13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F86D3C" w14:textId="77777777" w:rsidR="00CA1938" w:rsidRPr="007813C1" w:rsidRDefault="00CA1938" w:rsidP="007813C1">
                  <w:pPr>
                    <w:spacing w:before="120" w:after="120" w:line="240" w:lineRule="auto"/>
                    <w:rPr>
                      <w:rFonts w:ascii="Arial" w:hAnsi="Arial" w:cs="Arial"/>
                      <w:sz w:val="24"/>
                      <w:szCs w:val="24"/>
                      <w:lang w:eastAsia="id-ID"/>
                    </w:rPr>
                  </w:pP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836FE4" w14:textId="77777777" w:rsidR="00CA1938" w:rsidRPr="007813C1" w:rsidRDefault="00CA1938" w:rsidP="007813C1">
                  <w:pPr>
                    <w:spacing w:before="120" w:after="120" w:line="240" w:lineRule="auto"/>
                    <w:rPr>
                      <w:rFonts w:ascii="Arial" w:hAnsi="Arial" w:cs="Arial"/>
                      <w:sz w:val="24"/>
                      <w:szCs w:val="24"/>
                      <w:lang w:eastAsia="id-ID"/>
                    </w:rPr>
                  </w:pPr>
                </w:p>
              </w:tc>
              <w:tc>
                <w:tcPr>
                  <w:tcW w:w="1134"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0468302F"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r>
            <w:tr w:rsidR="00CA1938" w:rsidRPr="007813C1" w14:paraId="2E695E92" w14:textId="77777777" w:rsidTr="00ED5C59">
              <w:trPr>
                <w:trHeight w:val="1065"/>
              </w:trPr>
              <w:tc>
                <w:tcPr>
                  <w:tcW w:w="15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11BA4C2" w14:textId="77777777" w:rsidR="00CA1938" w:rsidRPr="007813C1" w:rsidRDefault="00CA1938" w:rsidP="007813C1">
                  <w:pPr>
                    <w:kinsoku w:val="0"/>
                    <w:overflowPunct w:val="0"/>
                    <w:spacing w:before="120" w:after="120" w:line="240" w:lineRule="auto"/>
                    <w:ind w:left="259"/>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1. BP ….</w:t>
                  </w:r>
                </w:p>
                <w:p w14:paraId="6C8C6F14" w14:textId="77777777" w:rsidR="00CA1938" w:rsidRPr="007813C1" w:rsidRDefault="00CA1938" w:rsidP="007813C1">
                  <w:pPr>
                    <w:kinsoku w:val="0"/>
                    <w:overflowPunct w:val="0"/>
                    <w:spacing w:before="120" w:after="120" w:line="240" w:lineRule="auto"/>
                    <w:ind w:left="259"/>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2. BP …..</w:t>
                  </w:r>
                </w:p>
                <w:p w14:paraId="628E52D7" w14:textId="77777777" w:rsidR="00CA1938" w:rsidRPr="007813C1" w:rsidRDefault="00CA1938" w:rsidP="007813C1">
                  <w:pPr>
                    <w:kinsoku w:val="0"/>
                    <w:overflowPunct w:val="0"/>
                    <w:spacing w:before="120" w:after="120" w:line="240" w:lineRule="auto"/>
                    <w:ind w:left="259"/>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3. BP ……</w:t>
                  </w:r>
                </w:p>
                <w:p w14:paraId="090CF69F" w14:textId="77777777" w:rsidR="00CA1938" w:rsidRPr="007813C1" w:rsidRDefault="00CA1938" w:rsidP="007813C1">
                  <w:pPr>
                    <w:kinsoku w:val="0"/>
                    <w:overflowPunct w:val="0"/>
                    <w:spacing w:before="120" w:after="120" w:line="240" w:lineRule="auto"/>
                    <w:ind w:left="259"/>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4. BP Lain-lain</w:t>
                  </w:r>
                </w:p>
              </w:tc>
              <w:tc>
                <w:tcPr>
                  <w:tcW w:w="113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515DF68C"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1CC828F6"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45D81F83"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0F3DBCA2"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c>
                <w:tcPr>
                  <w:tcW w:w="13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4E7A56BC"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465E59DD"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2CAA5EE2"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1F06D7A6"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c>
                <w:tcPr>
                  <w:tcW w:w="138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648BC316"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60C7FD47"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734C8846"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5A14CC74"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c>
                <w:tcPr>
                  <w:tcW w:w="1134"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6AF4750D"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3F3B57AD"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629F6DAC"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p w14:paraId="193F59EB" w14:textId="77777777" w:rsidR="00CA1938" w:rsidRPr="007813C1" w:rsidRDefault="00CA1938" w:rsidP="007813C1">
                  <w:pPr>
                    <w:kinsoku w:val="0"/>
                    <w:overflowPunct w:val="0"/>
                    <w:spacing w:before="120" w:after="120" w:line="240" w:lineRule="auto"/>
                    <w:textAlignment w:val="baseline"/>
                    <w:rPr>
                      <w:rFonts w:ascii="Arial" w:hAnsi="Arial" w:cs="Arial"/>
                      <w:sz w:val="24"/>
                      <w:szCs w:val="24"/>
                      <w:lang w:eastAsia="id-ID"/>
                    </w:rPr>
                  </w:pPr>
                  <w:r w:rsidRPr="007813C1">
                    <w:rPr>
                      <w:rFonts w:ascii="Arial Narrow" w:hAnsi="Arial Narrow" w:cs="Arial"/>
                      <w:color w:val="000000"/>
                      <w:kern w:val="24"/>
                      <w:sz w:val="24"/>
                      <w:szCs w:val="24"/>
                      <w:lang w:eastAsia="id-ID"/>
                    </w:rPr>
                    <w:t>…………..</w:t>
                  </w:r>
                </w:p>
              </w:tc>
            </w:tr>
          </w:tbl>
          <w:p w14:paraId="1B5DC47C" w14:textId="77777777" w:rsidR="00CA1938" w:rsidRPr="007813C1" w:rsidRDefault="00CA1938" w:rsidP="007813C1">
            <w:pPr>
              <w:pStyle w:val="Default"/>
              <w:spacing w:before="120" w:after="120"/>
              <w:ind w:left="-142"/>
              <w:jc w:val="both"/>
              <w:rPr>
                <w:b/>
                <w:bCs/>
                <w:lang w:val="id-ID"/>
              </w:rPr>
            </w:pPr>
          </w:p>
          <w:p w14:paraId="77477A6C" w14:textId="77777777" w:rsidR="00CA1938" w:rsidRPr="007813C1" w:rsidRDefault="00CA1938" w:rsidP="007813C1">
            <w:pPr>
              <w:pStyle w:val="Default"/>
              <w:widowControl w:val="0"/>
              <w:numPr>
                <w:ilvl w:val="0"/>
                <w:numId w:val="16"/>
              </w:numPr>
              <w:spacing w:before="120" w:after="120"/>
              <w:ind w:left="2021" w:hanging="567"/>
              <w:jc w:val="both"/>
              <w:rPr>
                <w:bCs/>
                <w:lang w:val="id-ID"/>
              </w:rPr>
            </w:pPr>
            <w:r w:rsidRPr="007813C1">
              <w:rPr>
                <w:bCs/>
              </w:rPr>
              <w:lastRenderedPageBreak/>
              <w:t xml:space="preserve">Keadaan kas </w:t>
            </w:r>
          </w:p>
          <w:p w14:paraId="0C3075FA" w14:textId="77777777" w:rsidR="00CA1938" w:rsidRPr="007813C1" w:rsidRDefault="00CA1938" w:rsidP="007813C1">
            <w:pPr>
              <w:pStyle w:val="Default"/>
              <w:spacing w:before="120" w:after="120"/>
              <w:ind w:left="2021"/>
              <w:jc w:val="both"/>
              <w:rPr>
                <w:bCs/>
                <w:lang w:val="id-ID"/>
              </w:rPr>
            </w:pPr>
            <w:r w:rsidRPr="007813C1">
              <w:rPr>
                <w:bCs/>
              </w:rPr>
              <w:t xml:space="preserve">Uang tunai + di Rek. Bank </w:t>
            </w:r>
          </w:p>
          <w:p w14:paraId="3A2AAB4C" w14:textId="77777777" w:rsidR="00CA1938" w:rsidRPr="007813C1" w:rsidRDefault="00CA1938" w:rsidP="007813C1">
            <w:pPr>
              <w:pStyle w:val="Default"/>
              <w:widowControl w:val="0"/>
              <w:numPr>
                <w:ilvl w:val="0"/>
                <w:numId w:val="16"/>
              </w:numPr>
              <w:spacing w:before="120" w:after="120"/>
              <w:ind w:left="2021" w:hanging="567"/>
              <w:jc w:val="both"/>
              <w:rPr>
                <w:bCs/>
                <w:lang w:val="id-ID"/>
              </w:rPr>
            </w:pPr>
            <w:r w:rsidRPr="007813C1">
              <w:rPr>
                <w:bCs/>
              </w:rPr>
              <w:t xml:space="preserve">Hasil rekonsiliasi internal </w:t>
            </w:r>
          </w:p>
          <w:p w14:paraId="11FA5449" w14:textId="77777777" w:rsidR="00CA1938" w:rsidRPr="007813C1" w:rsidRDefault="00CA1938" w:rsidP="007813C1">
            <w:pPr>
              <w:pStyle w:val="Default"/>
              <w:spacing w:before="120" w:after="120"/>
              <w:ind w:left="2446" w:hanging="425"/>
              <w:jc w:val="both"/>
              <w:rPr>
                <w:bCs/>
                <w:lang w:val="id-ID"/>
              </w:rPr>
            </w:pPr>
            <w:r w:rsidRPr="007813C1">
              <w:rPr>
                <w:bCs/>
              </w:rPr>
              <w:t>(a)  Penerimaan yang telah disetor ke Kas Negara = ….</w:t>
            </w:r>
          </w:p>
          <w:p w14:paraId="4B80278C" w14:textId="77777777" w:rsidR="00CA1938" w:rsidRPr="007813C1" w:rsidRDefault="00CA1938" w:rsidP="007813C1">
            <w:pPr>
              <w:pStyle w:val="Default"/>
              <w:spacing w:before="120" w:after="120"/>
              <w:ind w:left="2446" w:hanging="425"/>
              <w:jc w:val="both"/>
              <w:rPr>
                <w:bCs/>
                <w:lang w:val="id-ID"/>
              </w:rPr>
            </w:pPr>
            <w:r w:rsidRPr="007813C1">
              <w:rPr>
                <w:bCs/>
              </w:rPr>
              <w:t>(b)  Pembukuan menurut UAKPA = …….</w:t>
            </w:r>
          </w:p>
          <w:p w14:paraId="0E79F416" w14:textId="77777777" w:rsidR="00CA1938" w:rsidRPr="007813C1" w:rsidRDefault="00CA1938" w:rsidP="007813C1">
            <w:pPr>
              <w:pStyle w:val="Default"/>
              <w:spacing w:before="120" w:after="120"/>
              <w:ind w:left="2446" w:hanging="425"/>
              <w:jc w:val="both"/>
              <w:rPr>
                <w:bCs/>
                <w:lang w:val="id-ID"/>
              </w:rPr>
            </w:pPr>
            <w:r w:rsidRPr="007813C1">
              <w:rPr>
                <w:bCs/>
              </w:rPr>
              <w:t>(c)</w:t>
            </w:r>
            <w:r w:rsidRPr="007813C1">
              <w:rPr>
                <w:bCs/>
                <w:lang w:val="id-ID"/>
              </w:rPr>
              <w:t xml:space="preserve"> </w:t>
            </w:r>
            <w:r w:rsidRPr="007813C1">
              <w:rPr>
                <w:bCs/>
              </w:rPr>
              <w:t xml:space="preserve">Selisih  pembukuan  Bendahara dengan  UAKPA    (1-2) = </w:t>
            </w:r>
            <w:r w:rsidRPr="007813C1">
              <w:rPr>
                <w:bCs/>
                <w:lang w:val="id-ID"/>
              </w:rPr>
              <w:t>…</w:t>
            </w:r>
            <w:r w:rsidRPr="007813C1">
              <w:rPr>
                <w:bCs/>
              </w:rPr>
              <w:t>..</w:t>
            </w:r>
            <w:r w:rsidRPr="007813C1">
              <w:rPr>
                <w:bCs/>
                <w:lang w:val="id-ID"/>
              </w:rPr>
              <w:t>.</w:t>
            </w:r>
          </w:p>
          <w:p w14:paraId="7795BBBE" w14:textId="77777777" w:rsidR="00CA1938" w:rsidRPr="007813C1" w:rsidRDefault="00CA1938" w:rsidP="007813C1">
            <w:pPr>
              <w:pStyle w:val="Default"/>
              <w:widowControl w:val="0"/>
              <w:numPr>
                <w:ilvl w:val="0"/>
                <w:numId w:val="16"/>
              </w:numPr>
              <w:spacing w:before="120" w:after="120"/>
              <w:ind w:left="2021" w:hanging="567"/>
              <w:jc w:val="both"/>
              <w:rPr>
                <w:bCs/>
                <w:lang w:val="id-ID"/>
              </w:rPr>
            </w:pPr>
            <w:r w:rsidRPr="007813C1">
              <w:rPr>
                <w:bCs/>
              </w:rPr>
              <w:t xml:space="preserve">Penjelasan Selisih Kas dan Selisih Pembukukan </w:t>
            </w:r>
          </w:p>
          <w:p w14:paraId="46505A5D" w14:textId="77777777" w:rsidR="00CA1938" w:rsidRPr="007813C1" w:rsidRDefault="00CA1938" w:rsidP="007813C1">
            <w:pPr>
              <w:pStyle w:val="Default"/>
              <w:spacing w:before="120" w:after="120"/>
              <w:ind w:left="1454" w:firstLine="567"/>
              <w:jc w:val="both"/>
              <w:rPr>
                <w:bCs/>
                <w:lang w:val="id-ID"/>
              </w:rPr>
            </w:pPr>
            <w:r w:rsidRPr="007813C1">
              <w:rPr>
                <w:bCs/>
              </w:rPr>
              <w:t>(a)  Jelaskan selisih kas (I.A – II) ……..</w:t>
            </w:r>
          </w:p>
          <w:p w14:paraId="13A782D2" w14:textId="77777777" w:rsidR="00CA1938" w:rsidRPr="007813C1" w:rsidRDefault="00CA1938" w:rsidP="007813C1">
            <w:pPr>
              <w:pStyle w:val="Default"/>
              <w:spacing w:before="120" w:after="120"/>
              <w:ind w:left="2446" w:hanging="425"/>
              <w:jc w:val="both"/>
              <w:rPr>
                <w:b/>
                <w:bCs/>
              </w:rPr>
            </w:pPr>
            <w:r w:rsidRPr="007813C1">
              <w:rPr>
                <w:bCs/>
              </w:rPr>
              <w:t>(b)  Jelaskan selisih pembukuan (III.3) ……..</w:t>
            </w:r>
            <w:r w:rsidRPr="007813C1">
              <w:rPr>
                <w:b/>
                <w:bCs/>
              </w:rPr>
              <w:t xml:space="preserve"> </w:t>
            </w:r>
          </w:p>
          <w:p w14:paraId="1C526E62" w14:textId="77777777" w:rsidR="00CA1938" w:rsidRPr="007813C1" w:rsidRDefault="00CA1938" w:rsidP="007813C1">
            <w:pPr>
              <w:pStyle w:val="Default"/>
              <w:spacing w:before="120" w:after="120"/>
              <w:ind w:left="2446" w:hanging="425"/>
              <w:jc w:val="both"/>
              <w:rPr>
                <w:b/>
                <w:lang w:val="id-ID"/>
              </w:rPr>
            </w:pPr>
          </w:p>
          <w:p w14:paraId="21617301" w14:textId="77777777" w:rsidR="00CA1938" w:rsidRPr="007813C1" w:rsidRDefault="00CA1938" w:rsidP="007813C1">
            <w:pPr>
              <w:pStyle w:val="Default"/>
              <w:widowControl w:val="0"/>
              <w:numPr>
                <w:ilvl w:val="0"/>
                <w:numId w:val="18"/>
              </w:numPr>
              <w:spacing w:before="120" w:after="120"/>
              <w:ind w:left="1454" w:hanging="425"/>
              <w:jc w:val="both"/>
              <w:rPr>
                <w:b/>
                <w:bCs/>
                <w:color w:val="auto"/>
                <w:lang w:val="id-ID"/>
              </w:rPr>
            </w:pPr>
            <w:r w:rsidRPr="007813C1">
              <w:rPr>
                <w:b/>
                <w:bCs/>
                <w:color w:val="auto"/>
              </w:rPr>
              <w:t>Bentuk LPJ BPP</w:t>
            </w:r>
          </w:p>
          <w:p w14:paraId="3285B931" w14:textId="77777777" w:rsidR="00CA1938" w:rsidRPr="007813C1" w:rsidRDefault="00CA1938" w:rsidP="007813C1">
            <w:pPr>
              <w:pStyle w:val="Default"/>
              <w:widowControl w:val="0"/>
              <w:numPr>
                <w:ilvl w:val="0"/>
                <w:numId w:val="17"/>
              </w:numPr>
              <w:spacing w:before="120" w:after="120"/>
              <w:ind w:left="1879" w:hanging="425"/>
              <w:jc w:val="both"/>
              <w:rPr>
                <w:b/>
                <w:bCs/>
                <w:lang w:val="id-ID"/>
              </w:rPr>
            </w:pPr>
            <w:r w:rsidRPr="007813C1">
              <w:rPr>
                <w:b/>
                <w:bCs/>
              </w:rPr>
              <w:t>Keadaan Pembukuan</w:t>
            </w:r>
          </w:p>
          <w:tbl>
            <w:tblPr>
              <w:tblW w:w="6662" w:type="dxa"/>
              <w:tblInd w:w="1278" w:type="dxa"/>
              <w:tblCellMar>
                <w:left w:w="0" w:type="dxa"/>
                <w:right w:w="0" w:type="dxa"/>
              </w:tblCellMar>
              <w:tblLook w:val="04A0" w:firstRow="1" w:lastRow="0" w:firstColumn="1" w:lastColumn="0" w:noHBand="0" w:noVBand="1"/>
            </w:tblPr>
            <w:tblGrid>
              <w:gridCol w:w="1697"/>
              <w:gridCol w:w="1202"/>
              <w:gridCol w:w="1425"/>
              <w:gridCol w:w="1456"/>
              <w:gridCol w:w="1121"/>
            </w:tblGrid>
            <w:tr w:rsidR="00CA1938" w:rsidRPr="007813C1" w14:paraId="52995F70" w14:textId="77777777" w:rsidTr="00ED5C59">
              <w:trPr>
                <w:trHeight w:val="678"/>
              </w:trPr>
              <w:tc>
                <w:tcPr>
                  <w:tcW w:w="2127"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1E5FBF"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Jenis Buku </w:t>
                  </w:r>
                </w:p>
              </w:tc>
              <w:tc>
                <w:tcPr>
                  <w:tcW w:w="85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4BFF26"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Saldo Awal </w:t>
                  </w:r>
                </w:p>
              </w:tc>
              <w:tc>
                <w:tcPr>
                  <w:tcW w:w="1417"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8829B4"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Penambahan </w:t>
                  </w:r>
                </w:p>
              </w:tc>
              <w:tc>
                <w:tcPr>
                  <w:tcW w:w="141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B48A26"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Pengurangan </w:t>
                  </w:r>
                </w:p>
              </w:tc>
              <w:tc>
                <w:tcPr>
                  <w:tcW w:w="85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824B0A5"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Saldo Akhir </w:t>
                  </w:r>
                </w:p>
              </w:tc>
            </w:tr>
            <w:tr w:rsidR="00CA1938" w:rsidRPr="007813C1" w14:paraId="207B5BDE" w14:textId="77777777" w:rsidTr="00ED5C59">
              <w:trPr>
                <w:trHeight w:val="508"/>
              </w:trPr>
              <w:tc>
                <w:tcPr>
                  <w:tcW w:w="2127"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F400D"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A. BP Kas/UM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790FEF" w14:textId="77777777" w:rsidR="00CA1938" w:rsidRPr="007813C1" w:rsidRDefault="00CA1938" w:rsidP="007813C1">
                  <w:pPr>
                    <w:spacing w:before="120" w:after="12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651C2B" w14:textId="77777777" w:rsidR="00CA1938" w:rsidRPr="007813C1" w:rsidRDefault="00CA1938" w:rsidP="007813C1">
                  <w:pPr>
                    <w:spacing w:before="120" w:after="12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F65704" w14:textId="77777777" w:rsidR="00CA1938" w:rsidRPr="007813C1" w:rsidRDefault="00CA1938" w:rsidP="007813C1">
                  <w:pPr>
                    <w:spacing w:before="120" w:after="120" w:line="240" w:lineRule="auto"/>
                    <w:rPr>
                      <w:rFonts w:ascii="Arial" w:hAnsi="Arial" w:cs="Arial"/>
                      <w:sz w:val="24"/>
                      <w:szCs w:val="24"/>
                    </w:rPr>
                  </w:pPr>
                </w:p>
              </w:tc>
              <w:tc>
                <w:tcPr>
                  <w:tcW w:w="85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4275138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r w:rsidR="00CA1938" w:rsidRPr="007813C1" w14:paraId="020FE84F" w14:textId="77777777" w:rsidTr="00ED5C59">
              <w:trPr>
                <w:trHeight w:val="1070"/>
              </w:trPr>
              <w:tc>
                <w:tcPr>
                  <w:tcW w:w="2127"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80191C"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1. BP Kas (tunai/bank)</w:t>
                  </w:r>
                </w:p>
                <w:p w14:paraId="48500942"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2. BP UM Perjadin</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800AC2"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68298FE3"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81E862"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BBCC72E"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31DF71"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7855C093"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85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0CC9AF08"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304C817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r w:rsidR="00CA1938" w:rsidRPr="007813C1" w14:paraId="6BCC8263" w14:textId="77777777" w:rsidTr="00ED5C59">
              <w:trPr>
                <w:trHeight w:val="473"/>
              </w:trPr>
              <w:tc>
                <w:tcPr>
                  <w:tcW w:w="2127"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4FE103"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B. BP selain Kas/UM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78006B" w14:textId="77777777" w:rsidR="00CA1938" w:rsidRPr="007813C1" w:rsidRDefault="00CA1938" w:rsidP="007813C1">
                  <w:pPr>
                    <w:spacing w:before="120" w:after="12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B4C890" w14:textId="77777777" w:rsidR="00CA1938" w:rsidRPr="007813C1" w:rsidRDefault="00CA1938" w:rsidP="007813C1">
                  <w:pPr>
                    <w:spacing w:before="120" w:after="12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7EFEED" w14:textId="77777777" w:rsidR="00CA1938" w:rsidRPr="007813C1" w:rsidRDefault="00CA1938" w:rsidP="007813C1">
                  <w:pPr>
                    <w:spacing w:before="120" w:after="120" w:line="240" w:lineRule="auto"/>
                    <w:rPr>
                      <w:rFonts w:ascii="Arial" w:hAnsi="Arial" w:cs="Arial"/>
                      <w:sz w:val="24"/>
                      <w:szCs w:val="24"/>
                    </w:rPr>
                  </w:pPr>
                </w:p>
              </w:tc>
              <w:tc>
                <w:tcPr>
                  <w:tcW w:w="85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59068FEE"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r w:rsidR="00CA1938" w:rsidRPr="007813C1" w14:paraId="023DA696" w14:textId="77777777" w:rsidTr="00ED5C59">
              <w:trPr>
                <w:trHeight w:val="3435"/>
              </w:trPr>
              <w:tc>
                <w:tcPr>
                  <w:tcW w:w="2127"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FB30382"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1. BP UP</w:t>
                  </w:r>
                </w:p>
                <w:p w14:paraId="319A494D"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 xml:space="preserve"> - Belanja MA …..</w:t>
                  </w:r>
                </w:p>
                <w:p w14:paraId="06FAD5DC"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 xml:space="preserve"> - Belanja MA …..</w:t>
                  </w:r>
                </w:p>
                <w:p w14:paraId="5FEB05F4"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 xml:space="preserve"> - Pengembalian UP</w:t>
                  </w:r>
                </w:p>
                <w:p w14:paraId="565041D9"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2. BP LS-Bdh</w:t>
                  </w:r>
                </w:p>
                <w:p w14:paraId="5FFB045C"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 xml:space="preserve"> - Pembayaran</w:t>
                  </w:r>
                </w:p>
                <w:p w14:paraId="3BE33828"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lastRenderedPageBreak/>
                    <w:t xml:space="preserve"> - Setoran atas LS-Bdh</w:t>
                  </w:r>
                </w:p>
                <w:p w14:paraId="16EE1E3E"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3. BP Pajak</w:t>
                  </w:r>
                </w:p>
                <w:p w14:paraId="480ADD7B"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4. BP Lain-lain</w:t>
                  </w:r>
                </w:p>
              </w:tc>
              <w:tc>
                <w:tcPr>
                  <w:tcW w:w="85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63DF90EC"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lastRenderedPageBreak/>
                    <w:t>…………..</w:t>
                  </w:r>
                </w:p>
                <w:p w14:paraId="12C79464"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0D946DF6"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24B4199"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41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6C204C24"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2E15FECF"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CDD1D40"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69B7CFC1"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41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4BA9FF19"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53AC2FB5"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0FAF137D"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4A8B68FE"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6147B628"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7240D3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5D1C24BD"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BBA491E"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5493D14C"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85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45D142CD"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07FC856C"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7D9736A1"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2D17B9BF"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bl>
          <w:p w14:paraId="122C85F0" w14:textId="77777777" w:rsidR="00CA1938" w:rsidRPr="007813C1" w:rsidRDefault="00CA1938" w:rsidP="007813C1">
            <w:pPr>
              <w:pStyle w:val="Default"/>
              <w:spacing w:before="120" w:after="120"/>
              <w:ind w:left="1134"/>
              <w:jc w:val="both"/>
              <w:rPr>
                <w:bCs/>
              </w:rPr>
            </w:pPr>
          </w:p>
          <w:p w14:paraId="511AF991" w14:textId="77777777" w:rsidR="00CA1938" w:rsidRPr="007813C1" w:rsidRDefault="00CA1938" w:rsidP="007813C1">
            <w:pPr>
              <w:pStyle w:val="Default"/>
              <w:widowControl w:val="0"/>
              <w:numPr>
                <w:ilvl w:val="0"/>
                <w:numId w:val="17"/>
              </w:numPr>
              <w:spacing w:before="120" w:after="120"/>
              <w:ind w:left="1879" w:hanging="425"/>
              <w:jc w:val="both"/>
              <w:rPr>
                <w:lang w:val="id-ID"/>
              </w:rPr>
            </w:pPr>
            <w:r w:rsidRPr="007813C1">
              <w:rPr>
                <w:bCs/>
              </w:rPr>
              <w:t>Keadaan kas</w:t>
            </w:r>
            <w:r w:rsidRPr="007813C1">
              <w:t xml:space="preserve"> </w:t>
            </w:r>
          </w:p>
          <w:p w14:paraId="12E5150F" w14:textId="77777777" w:rsidR="00CA1938" w:rsidRPr="007813C1" w:rsidRDefault="00CA1938" w:rsidP="007813C1">
            <w:pPr>
              <w:pStyle w:val="Default"/>
              <w:spacing w:before="120" w:after="120"/>
              <w:ind w:left="1879" w:hanging="425"/>
              <w:jc w:val="both"/>
              <w:rPr>
                <w:lang w:val="id-ID"/>
              </w:rPr>
            </w:pPr>
            <w:r w:rsidRPr="007813C1">
              <w:tab/>
              <w:t xml:space="preserve"> Uang tunai + di Rek. Bank </w:t>
            </w:r>
          </w:p>
          <w:p w14:paraId="79658AB5" w14:textId="77777777" w:rsidR="00CA1938" w:rsidRPr="007813C1" w:rsidRDefault="00CA1938" w:rsidP="007813C1">
            <w:pPr>
              <w:pStyle w:val="Default"/>
              <w:widowControl w:val="0"/>
              <w:numPr>
                <w:ilvl w:val="0"/>
                <w:numId w:val="17"/>
              </w:numPr>
              <w:spacing w:before="120" w:after="120"/>
              <w:ind w:left="1879" w:hanging="425"/>
              <w:jc w:val="both"/>
              <w:rPr>
                <w:lang w:val="id-ID"/>
              </w:rPr>
            </w:pPr>
            <w:r w:rsidRPr="007813C1">
              <w:rPr>
                <w:bCs/>
              </w:rPr>
              <w:t>Selisih Kas</w:t>
            </w:r>
            <w:r w:rsidRPr="007813C1">
              <w:t xml:space="preserve"> </w:t>
            </w:r>
          </w:p>
          <w:p w14:paraId="47872CAD" w14:textId="77777777" w:rsidR="00CA1938" w:rsidRPr="007813C1" w:rsidRDefault="00CA1938" w:rsidP="007813C1">
            <w:pPr>
              <w:pStyle w:val="Default"/>
              <w:spacing w:before="120" w:after="120"/>
              <w:ind w:left="1879" w:hanging="425"/>
              <w:jc w:val="both"/>
              <w:rPr>
                <w:lang w:val="id-ID"/>
              </w:rPr>
            </w:pPr>
            <w:r w:rsidRPr="007813C1">
              <w:tab/>
              <w:t xml:space="preserve"> ( I.A.1 – II) </w:t>
            </w:r>
          </w:p>
          <w:p w14:paraId="27C9CA7B" w14:textId="77777777" w:rsidR="00CA1938" w:rsidRPr="007813C1" w:rsidRDefault="00CA1938" w:rsidP="007813C1">
            <w:pPr>
              <w:pStyle w:val="Default"/>
              <w:widowControl w:val="0"/>
              <w:numPr>
                <w:ilvl w:val="0"/>
                <w:numId w:val="17"/>
              </w:numPr>
              <w:spacing w:before="120" w:after="120"/>
              <w:ind w:left="1879" w:hanging="425"/>
              <w:jc w:val="both"/>
              <w:rPr>
                <w:lang w:val="id-ID"/>
              </w:rPr>
            </w:pPr>
            <w:r w:rsidRPr="007813C1">
              <w:rPr>
                <w:bCs/>
              </w:rPr>
              <w:t xml:space="preserve">Penjelasan Selisih Kas </w:t>
            </w:r>
          </w:p>
          <w:p w14:paraId="03699E2A" w14:textId="77777777" w:rsidR="00CA1938" w:rsidRPr="007813C1" w:rsidRDefault="00CA1938" w:rsidP="007813C1">
            <w:pPr>
              <w:pStyle w:val="Default"/>
              <w:spacing w:before="120" w:after="120"/>
              <w:ind w:left="1879" w:hanging="425"/>
              <w:jc w:val="both"/>
            </w:pPr>
            <w:r w:rsidRPr="007813C1">
              <w:rPr>
                <w:lang w:val="id-ID"/>
              </w:rPr>
              <w:t xml:space="preserve">     </w:t>
            </w:r>
            <w:r w:rsidRPr="007813C1">
              <w:t xml:space="preserve">  jelaskan selisih kas ………..</w:t>
            </w:r>
          </w:p>
          <w:p w14:paraId="05E55DB2" w14:textId="77777777" w:rsidR="00CA1938" w:rsidRPr="007813C1" w:rsidRDefault="00CA1938" w:rsidP="007813C1">
            <w:pPr>
              <w:pStyle w:val="Default"/>
              <w:widowControl w:val="0"/>
              <w:numPr>
                <w:ilvl w:val="0"/>
                <w:numId w:val="18"/>
              </w:numPr>
              <w:spacing w:before="120" w:after="120"/>
              <w:ind w:left="1454" w:hanging="425"/>
              <w:jc w:val="both"/>
              <w:rPr>
                <w:b/>
                <w:bCs/>
                <w:lang w:val="id-ID"/>
              </w:rPr>
            </w:pPr>
            <w:r w:rsidRPr="007813C1">
              <w:rPr>
                <w:b/>
                <w:bCs/>
              </w:rPr>
              <w:t>Bentuk LPJ Bendahara Pengeluaran</w:t>
            </w:r>
          </w:p>
          <w:p w14:paraId="4B481E20" w14:textId="77777777" w:rsidR="00CA1938" w:rsidRPr="007813C1" w:rsidRDefault="00CA1938" w:rsidP="007813C1">
            <w:pPr>
              <w:pStyle w:val="Default"/>
              <w:widowControl w:val="0"/>
              <w:numPr>
                <w:ilvl w:val="0"/>
                <w:numId w:val="19"/>
              </w:numPr>
              <w:spacing w:before="120" w:after="120"/>
              <w:ind w:left="1879" w:hanging="425"/>
              <w:jc w:val="both"/>
              <w:rPr>
                <w:b/>
                <w:bCs/>
                <w:lang w:val="id-ID"/>
              </w:rPr>
            </w:pPr>
            <w:r w:rsidRPr="007813C1">
              <w:rPr>
                <w:b/>
                <w:bCs/>
              </w:rPr>
              <w:t>Keadaan Pembukuan</w:t>
            </w:r>
          </w:p>
          <w:tbl>
            <w:tblPr>
              <w:tblW w:w="6804" w:type="dxa"/>
              <w:tblInd w:w="1278" w:type="dxa"/>
              <w:tblCellMar>
                <w:left w:w="0" w:type="dxa"/>
                <w:right w:w="0" w:type="dxa"/>
              </w:tblCellMar>
              <w:tblLook w:val="04A0" w:firstRow="1" w:lastRow="0" w:firstColumn="1" w:lastColumn="0" w:noHBand="0" w:noVBand="1"/>
            </w:tblPr>
            <w:tblGrid>
              <w:gridCol w:w="1541"/>
              <w:gridCol w:w="1237"/>
              <w:gridCol w:w="1469"/>
              <w:gridCol w:w="1501"/>
              <w:gridCol w:w="1153"/>
            </w:tblGrid>
            <w:tr w:rsidR="00CA1938" w:rsidRPr="007813C1" w14:paraId="0A15F60F" w14:textId="77777777" w:rsidTr="00ED5C59">
              <w:trPr>
                <w:trHeight w:val="560"/>
              </w:trPr>
              <w:tc>
                <w:tcPr>
                  <w:tcW w:w="1918"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B88EC3"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Jenis Buku </w:t>
                  </w:r>
                </w:p>
              </w:tc>
              <w:tc>
                <w:tcPr>
                  <w:tcW w:w="110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49A036"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Saldo Awal </w:t>
                  </w:r>
                </w:p>
              </w:tc>
              <w:tc>
                <w:tcPr>
                  <w:tcW w:w="136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941B7F"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Penambahan </w:t>
                  </w:r>
                </w:p>
              </w:tc>
              <w:tc>
                <w:tcPr>
                  <w:tcW w:w="137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EFB5D8"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Pengurangan </w:t>
                  </w:r>
                </w:p>
              </w:tc>
              <w:tc>
                <w:tcPr>
                  <w:tcW w:w="103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5201017" w14:textId="77777777" w:rsidR="00CA1938" w:rsidRPr="007813C1" w:rsidRDefault="00CA1938" w:rsidP="007813C1">
                  <w:pPr>
                    <w:pStyle w:val="NormalWeb"/>
                    <w:kinsoku w:val="0"/>
                    <w:overflowPunct w:val="0"/>
                    <w:spacing w:before="120" w:beforeAutospacing="0" w:after="120" w:afterAutospacing="0"/>
                    <w:jc w:val="center"/>
                    <w:textAlignment w:val="baseline"/>
                    <w:rPr>
                      <w:rFonts w:cs="Arial"/>
                    </w:rPr>
                  </w:pPr>
                  <w:r w:rsidRPr="007813C1">
                    <w:rPr>
                      <w:rFonts w:ascii="Arial Narrow" w:hAnsi="Arial Narrow" w:cs="Arial"/>
                      <w:b/>
                      <w:bCs/>
                      <w:kern w:val="24"/>
                    </w:rPr>
                    <w:t xml:space="preserve">Saldo Akhir </w:t>
                  </w:r>
                </w:p>
              </w:tc>
            </w:tr>
            <w:tr w:rsidR="00CA1938" w:rsidRPr="007813C1" w14:paraId="649C5A82" w14:textId="77777777" w:rsidTr="00ED5C59">
              <w:trPr>
                <w:trHeight w:val="425"/>
              </w:trPr>
              <w:tc>
                <w:tcPr>
                  <w:tcW w:w="191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8D5DAB"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A. BP Kas/UM/BPP</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4F0FC8" w14:textId="77777777" w:rsidR="00CA1938" w:rsidRPr="007813C1" w:rsidRDefault="00CA1938" w:rsidP="007813C1">
                  <w:pPr>
                    <w:spacing w:before="120" w:after="120" w:line="240" w:lineRule="auto"/>
                    <w:rPr>
                      <w:rFonts w:ascii="Arial" w:hAnsi="Arial" w:cs="Arial"/>
                      <w:sz w:val="24"/>
                      <w:szCs w:val="24"/>
                    </w:rPr>
                  </w:pP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1D615E" w14:textId="77777777" w:rsidR="00CA1938" w:rsidRPr="007813C1" w:rsidRDefault="00CA1938" w:rsidP="007813C1">
                  <w:pPr>
                    <w:spacing w:before="120" w:after="120" w:line="240" w:lineRule="auto"/>
                    <w:rPr>
                      <w:rFonts w:ascii="Arial" w:hAnsi="Arial" w:cs="Arial"/>
                      <w:sz w:val="24"/>
                      <w:szCs w:val="24"/>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D3AB3" w14:textId="77777777" w:rsidR="00CA1938" w:rsidRPr="007813C1" w:rsidRDefault="00CA1938" w:rsidP="007813C1">
                  <w:pPr>
                    <w:spacing w:before="120" w:after="120" w:line="240" w:lineRule="auto"/>
                    <w:rPr>
                      <w:rFonts w:ascii="Arial" w:hAnsi="Arial" w:cs="Arial"/>
                      <w:sz w:val="24"/>
                      <w:szCs w:val="24"/>
                    </w:rPr>
                  </w:pPr>
                </w:p>
              </w:tc>
              <w:tc>
                <w:tcPr>
                  <w:tcW w:w="103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5931BFE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r w:rsidR="00CA1938" w:rsidRPr="007813C1" w14:paraId="12517176" w14:textId="77777777" w:rsidTr="00ED5C59">
              <w:trPr>
                <w:trHeight w:val="963"/>
              </w:trPr>
              <w:tc>
                <w:tcPr>
                  <w:tcW w:w="191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4919A5"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1. BP Kas (tunai/bank)</w:t>
                  </w:r>
                </w:p>
                <w:p w14:paraId="5869C8C6"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 xml:space="preserve">2. BP UM Perjadin </w:t>
                  </w:r>
                </w:p>
                <w:p w14:paraId="6D483B1A"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3. BP BPP (kas di BPP)</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105939"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93B8E17"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CC6CC8B"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A1AF37"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02CB85BC"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54D62BF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61F5E2"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4422A456"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00074ACB"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03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2CCEF2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7AFFF88B"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48EEF59D"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r w:rsidR="00CA1938" w:rsidRPr="007813C1" w14:paraId="6F87B73F" w14:textId="77777777" w:rsidTr="00ED5C59">
              <w:trPr>
                <w:trHeight w:val="480"/>
              </w:trPr>
              <w:tc>
                <w:tcPr>
                  <w:tcW w:w="191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7A8525"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B. BP selain Kas/UM/BPP</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52CF02" w14:textId="77777777" w:rsidR="00CA1938" w:rsidRPr="007813C1" w:rsidRDefault="00CA1938" w:rsidP="007813C1">
                  <w:pPr>
                    <w:spacing w:before="120" w:after="120" w:line="240" w:lineRule="auto"/>
                    <w:rPr>
                      <w:rFonts w:ascii="Arial" w:hAnsi="Arial" w:cs="Arial"/>
                      <w:sz w:val="24"/>
                      <w:szCs w:val="24"/>
                    </w:rPr>
                  </w:pPr>
                </w:p>
              </w:tc>
              <w:tc>
                <w:tcPr>
                  <w:tcW w:w="13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DC4F27" w14:textId="77777777" w:rsidR="00CA1938" w:rsidRPr="007813C1" w:rsidRDefault="00CA1938" w:rsidP="007813C1">
                  <w:pPr>
                    <w:spacing w:before="120" w:after="120" w:line="240" w:lineRule="auto"/>
                    <w:rPr>
                      <w:rFonts w:ascii="Arial" w:hAnsi="Arial" w:cs="Arial"/>
                      <w:sz w:val="24"/>
                      <w:szCs w:val="24"/>
                    </w:rPr>
                  </w:pPr>
                </w:p>
              </w:tc>
              <w:tc>
                <w:tcPr>
                  <w:tcW w:w="13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D55352" w14:textId="77777777" w:rsidR="00CA1938" w:rsidRPr="007813C1" w:rsidRDefault="00CA1938" w:rsidP="007813C1">
                  <w:pPr>
                    <w:spacing w:before="120" w:after="120" w:line="240" w:lineRule="auto"/>
                    <w:rPr>
                      <w:rFonts w:ascii="Arial" w:hAnsi="Arial" w:cs="Arial"/>
                      <w:sz w:val="24"/>
                      <w:szCs w:val="24"/>
                    </w:rPr>
                  </w:pPr>
                </w:p>
              </w:tc>
              <w:tc>
                <w:tcPr>
                  <w:tcW w:w="103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4FEA6DEB"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r w:rsidR="00CA1938" w:rsidRPr="007813C1" w14:paraId="34C11A12" w14:textId="77777777" w:rsidTr="00ED5C59">
              <w:trPr>
                <w:trHeight w:val="1065"/>
              </w:trPr>
              <w:tc>
                <w:tcPr>
                  <w:tcW w:w="1918"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448DD4C9"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lastRenderedPageBreak/>
                    <w:t>1. BP. UP</w:t>
                  </w:r>
                </w:p>
                <w:p w14:paraId="10290840"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2. BP LS-Bdh</w:t>
                  </w:r>
                </w:p>
                <w:p w14:paraId="112E41F0"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3. BP Pajak</w:t>
                  </w:r>
                </w:p>
                <w:p w14:paraId="36A460FD" w14:textId="77777777" w:rsidR="00CA1938" w:rsidRPr="007813C1" w:rsidRDefault="00CA1938" w:rsidP="007813C1">
                  <w:pPr>
                    <w:pStyle w:val="NormalWeb"/>
                    <w:kinsoku w:val="0"/>
                    <w:overflowPunct w:val="0"/>
                    <w:spacing w:before="120" w:beforeAutospacing="0" w:after="120" w:afterAutospacing="0"/>
                    <w:ind w:left="259"/>
                    <w:textAlignment w:val="baseline"/>
                    <w:rPr>
                      <w:rFonts w:cs="Arial"/>
                    </w:rPr>
                  </w:pPr>
                  <w:r w:rsidRPr="007813C1">
                    <w:rPr>
                      <w:rFonts w:ascii="Arial Narrow" w:hAnsi="Arial Narrow" w:cs="Arial"/>
                      <w:kern w:val="24"/>
                    </w:rPr>
                    <w:t>4. BP Lain-lain</w:t>
                  </w:r>
                </w:p>
              </w:tc>
              <w:tc>
                <w:tcPr>
                  <w:tcW w:w="110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5B29AAB7"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68872264"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233F5675"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4FE49135"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36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0EA37BC5"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30CFDC0E"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3139D45C"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1294AE02"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37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6CE43B5F"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0AC691A4"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7ECE0A3B"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416B687A"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c>
                <w:tcPr>
                  <w:tcW w:w="1036"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5093F1A7"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56AA6BA2"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62F00921"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p w14:paraId="2D9B2AAE" w14:textId="77777777" w:rsidR="00CA1938" w:rsidRPr="007813C1" w:rsidRDefault="00CA1938" w:rsidP="007813C1">
                  <w:pPr>
                    <w:pStyle w:val="NormalWeb"/>
                    <w:kinsoku w:val="0"/>
                    <w:overflowPunct w:val="0"/>
                    <w:spacing w:before="120" w:beforeAutospacing="0" w:after="120" w:afterAutospacing="0"/>
                    <w:textAlignment w:val="baseline"/>
                    <w:rPr>
                      <w:rFonts w:cs="Arial"/>
                    </w:rPr>
                  </w:pPr>
                  <w:r w:rsidRPr="007813C1">
                    <w:rPr>
                      <w:rFonts w:ascii="Arial Narrow" w:hAnsi="Arial Narrow" w:cs="Arial"/>
                      <w:kern w:val="24"/>
                    </w:rPr>
                    <w:t>…………..</w:t>
                  </w:r>
                </w:p>
              </w:tc>
            </w:tr>
          </w:tbl>
          <w:p w14:paraId="6F11FB9A" w14:textId="77777777" w:rsidR="00CA1938" w:rsidRPr="007813C1" w:rsidRDefault="00CA1938" w:rsidP="007813C1">
            <w:pPr>
              <w:spacing w:before="120" w:after="120" w:line="240" w:lineRule="auto"/>
              <w:ind w:left="1134"/>
              <w:jc w:val="both"/>
              <w:rPr>
                <w:rFonts w:ascii="Arial" w:hAnsi="Arial" w:cs="Arial"/>
                <w:bCs/>
                <w:sz w:val="24"/>
                <w:szCs w:val="24"/>
              </w:rPr>
            </w:pPr>
          </w:p>
          <w:p w14:paraId="1FEE45B3" w14:textId="77777777" w:rsidR="00CA1938" w:rsidRPr="007813C1" w:rsidRDefault="00CA1938" w:rsidP="007813C1">
            <w:pPr>
              <w:pStyle w:val="Default"/>
              <w:widowControl w:val="0"/>
              <w:numPr>
                <w:ilvl w:val="0"/>
                <w:numId w:val="19"/>
              </w:numPr>
              <w:spacing w:before="120" w:after="120"/>
              <w:ind w:left="1879" w:hanging="425"/>
              <w:jc w:val="both"/>
              <w:rPr>
                <w:lang w:val="id-ID"/>
              </w:rPr>
            </w:pPr>
            <w:r w:rsidRPr="007813C1">
              <w:rPr>
                <w:bCs/>
              </w:rPr>
              <w:t xml:space="preserve"> Keadaan kas</w:t>
            </w:r>
            <w:r w:rsidRPr="007813C1">
              <w:t xml:space="preserve"> </w:t>
            </w:r>
          </w:p>
          <w:p w14:paraId="12F49628"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ab/>
              <w:t xml:space="preserve"> Uang tunai + di Rek. Bank </w:t>
            </w:r>
          </w:p>
          <w:p w14:paraId="4C3143DD" w14:textId="77777777" w:rsidR="00CA1938" w:rsidRPr="007813C1" w:rsidRDefault="00CA1938" w:rsidP="007813C1">
            <w:pPr>
              <w:pStyle w:val="Default"/>
              <w:widowControl w:val="0"/>
              <w:numPr>
                <w:ilvl w:val="0"/>
                <w:numId w:val="19"/>
              </w:numPr>
              <w:spacing w:before="120" w:after="120"/>
              <w:ind w:left="1879" w:hanging="425"/>
              <w:jc w:val="both"/>
              <w:rPr>
                <w:lang w:val="id-ID"/>
              </w:rPr>
            </w:pPr>
            <w:r w:rsidRPr="007813C1">
              <w:rPr>
                <w:bCs/>
              </w:rPr>
              <w:t xml:space="preserve"> Selisih Kas</w:t>
            </w:r>
            <w:r w:rsidRPr="007813C1">
              <w:t xml:space="preserve"> </w:t>
            </w:r>
          </w:p>
          <w:p w14:paraId="19054C21"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ab/>
              <w:t xml:space="preserve"> ( I.A.1 – II) </w:t>
            </w:r>
          </w:p>
          <w:p w14:paraId="7B465577" w14:textId="77777777" w:rsidR="00CA1938" w:rsidRPr="007813C1" w:rsidRDefault="00CA1938" w:rsidP="007813C1">
            <w:pPr>
              <w:pStyle w:val="Default"/>
              <w:widowControl w:val="0"/>
              <w:numPr>
                <w:ilvl w:val="0"/>
                <w:numId w:val="19"/>
              </w:numPr>
              <w:spacing w:before="120" w:after="120"/>
              <w:ind w:left="1879" w:hanging="425"/>
              <w:jc w:val="both"/>
              <w:rPr>
                <w:lang w:val="id-ID"/>
              </w:rPr>
            </w:pPr>
            <w:r w:rsidRPr="007813C1">
              <w:rPr>
                <w:bCs/>
              </w:rPr>
              <w:t xml:space="preserve"> Selisih UP (hasil rekonsiliasi internal) </w:t>
            </w:r>
          </w:p>
          <w:p w14:paraId="5449C15F"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ab/>
              <w:t>1. Saldo BP UP + Kuitansi UP yg belum disahkan = …</w:t>
            </w:r>
          </w:p>
          <w:p w14:paraId="2C8C3F31"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ab/>
            </w:r>
            <w:r w:rsidR="00077C43">
              <w:rPr>
                <w:rFonts w:ascii="Arial" w:hAnsi="Arial" w:cs="Arial"/>
                <w:sz w:val="24"/>
                <w:szCs w:val="24"/>
                <w:lang w:val="en-US"/>
              </w:rPr>
              <w:t>2.</w:t>
            </w:r>
            <w:r w:rsidRPr="007813C1">
              <w:rPr>
                <w:rFonts w:ascii="Arial" w:hAnsi="Arial" w:cs="Arial"/>
                <w:sz w:val="24"/>
                <w:szCs w:val="24"/>
              </w:rPr>
              <w:t xml:space="preserve"> Saldo UP menurut UAKPA (SAI) = …….</w:t>
            </w:r>
          </w:p>
          <w:p w14:paraId="1B6100F0"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      </w:t>
            </w:r>
            <w:r w:rsidR="00077C43">
              <w:rPr>
                <w:rFonts w:ascii="Arial" w:hAnsi="Arial" w:cs="Arial"/>
                <w:sz w:val="24"/>
                <w:szCs w:val="24"/>
                <w:lang w:val="en-US"/>
              </w:rPr>
              <w:t xml:space="preserve"> 3</w:t>
            </w:r>
            <w:r w:rsidRPr="007813C1">
              <w:rPr>
                <w:rFonts w:ascii="Arial" w:hAnsi="Arial" w:cs="Arial"/>
                <w:sz w:val="24"/>
                <w:szCs w:val="24"/>
              </w:rPr>
              <w:t xml:space="preserve">. Selisih pembukuan UP (1-2) </w:t>
            </w:r>
          </w:p>
          <w:p w14:paraId="736DAB43" w14:textId="77777777" w:rsidR="00CA1938" w:rsidRPr="007813C1" w:rsidRDefault="00CA1938" w:rsidP="007813C1">
            <w:pPr>
              <w:pStyle w:val="Default"/>
              <w:widowControl w:val="0"/>
              <w:numPr>
                <w:ilvl w:val="0"/>
                <w:numId w:val="19"/>
              </w:numPr>
              <w:spacing w:before="120" w:after="120"/>
              <w:ind w:left="1879" w:hanging="425"/>
              <w:jc w:val="both"/>
              <w:rPr>
                <w:lang w:val="id-ID"/>
              </w:rPr>
            </w:pPr>
            <w:r w:rsidRPr="007813C1">
              <w:rPr>
                <w:bCs/>
              </w:rPr>
              <w:t>Penjelasan Selisih Kas dan Selisih Pembukukan UP</w:t>
            </w:r>
          </w:p>
          <w:p w14:paraId="51500C65"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       1. Jelaskan selisih kas ………..</w:t>
            </w:r>
          </w:p>
          <w:p w14:paraId="06F85DA1" w14:textId="77777777" w:rsidR="00CA1938" w:rsidRPr="007813C1" w:rsidRDefault="00CA1938" w:rsidP="007813C1">
            <w:pPr>
              <w:spacing w:before="120" w:after="120" w:line="240" w:lineRule="auto"/>
              <w:ind w:left="1879" w:hanging="425"/>
              <w:jc w:val="both"/>
              <w:rPr>
                <w:rFonts w:ascii="Arial" w:hAnsi="Arial" w:cs="Arial"/>
                <w:sz w:val="24"/>
                <w:szCs w:val="24"/>
              </w:rPr>
            </w:pPr>
            <w:r w:rsidRPr="007813C1">
              <w:rPr>
                <w:rFonts w:ascii="Arial" w:hAnsi="Arial" w:cs="Arial"/>
                <w:sz w:val="24"/>
                <w:szCs w:val="24"/>
              </w:rPr>
              <w:t xml:space="preserve">       2. Jelaskan selisih pembukuan UP ……..</w:t>
            </w:r>
          </w:p>
          <w:p w14:paraId="012CA24A" w14:textId="77777777" w:rsidR="00CA1938" w:rsidRPr="007813C1" w:rsidRDefault="00CA1938" w:rsidP="007813C1">
            <w:pPr>
              <w:spacing w:before="120" w:after="120" w:line="240" w:lineRule="auto"/>
              <w:ind w:left="887" w:hanging="425"/>
              <w:jc w:val="both"/>
              <w:rPr>
                <w:rFonts w:ascii="Arial" w:hAnsi="Arial" w:cs="Arial"/>
                <w:b/>
                <w:sz w:val="24"/>
                <w:szCs w:val="24"/>
              </w:rPr>
            </w:pPr>
            <w:r w:rsidRPr="007813C1">
              <w:rPr>
                <w:rFonts w:ascii="Arial" w:hAnsi="Arial" w:cs="Arial"/>
                <w:b/>
                <w:sz w:val="24"/>
                <w:szCs w:val="24"/>
              </w:rPr>
              <w:t>c.</w:t>
            </w:r>
            <w:r w:rsidRPr="007813C1">
              <w:rPr>
                <w:rFonts w:ascii="Arial" w:hAnsi="Arial" w:cs="Arial"/>
                <w:b/>
                <w:sz w:val="24"/>
                <w:szCs w:val="24"/>
              </w:rPr>
              <w:tab/>
              <w:t xml:space="preserve">  Tata Cara Penyusunan LPJ</w:t>
            </w:r>
          </w:p>
          <w:p w14:paraId="285A9839" w14:textId="77777777" w:rsidR="00CA1938" w:rsidRPr="007813C1" w:rsidRDefault="00CA1938" w:rsidP="007813C1">
            <w:pPr>
              <w:spacing w:before="120" w:after="120" w:line="240" w:lineRule="auto"/>
              <w:ind w:left="1029"/>
              <w:jc w:val="both"/>
              <w:rPr>
                <w:rFonts w:ascii="Arial" w:hAnsi="Arial" w:cs="Arial"/>
                <w:sz w:val="24"/>
                <w:szCs w:val="24"/>
              </w:rPr>
            </w:pPr>
            <w:r w:rsidRPr="007813C1">
              <w:rPr>
                <w:rFonts w:ascii="Arial" w:hAnsi="Arial" w:cs="Arial"/>
                <w:sz w:val="24"/>
                <w:szCs w:val="24"/>
              </w:rPr>
              <w:t>LPJ disusun berdasarkan Buku kas Umum, buku-buku pembantu, dan Buku Pengawasan Anggaran yang direkonsiliasi dengan UAKPA.</w:t>
            </w:r>
          </w:p>
          <w:p w14:paraId="368E840C" w14:textId="77777777" w:rsidR="00CA1938" w:rsidRPr="007813C1" w:rsidRDefault="00CA1938" w:rsidP="007813C1">
            <w:pPr>
              <w:tabs>
                <w:tab w:val="left" w:pos="1029"/>
              </w:tabs>
              <w:spacing w:before="120" w:after="120" w:line="240" w:lineRule="auto"/>
              <w:ind w:left="462"/>
              <w:jc w:val="both"/>
              <w:rPr>
                <w:rFonts w:ascii="Arial" w:hAnsi="Arial" w:cs="Arial"/>
                <w:b/>
                <w:sz w:val="24"/>
                <w:szCs w:val="24"/>
              </w:rPr>
            </w:pPr>
            <w:r w:rsidRPr="007813C1">
              <w:rPr>
                <w:rFonts w:ascii="Arial" w:hAnsi="Arial" w:cs="Arial"/>
                <w:b/>
                <w:sz w:val="24"/>
                <w:szCs w:val="24"/>
              </w:rPr>
              <w:t>d.</w:t>
            </w:r>
            <w:r w:rsidRPr="007813C1">
              <w:rPr>
                <w:rFonts w:ascii="Arial" w:hAnsi="Arial" w:cs="Arial"/>
                <w:b/>
                <w:sz w:val="24"/>
                <w:szCs w:val="24"/>
              </w:rPr>
              <w:tab/>
              <w:t>Penyampaian LPJ</w:t>
            </w:r>
          </w:p>
          <w:p w14:paraId="146C8E53" w14:textId="77777777" w:rsidR="00CA1938" w:rsidRPr="007813C1" w:rsidRDefault="00CA1938" w:rsidP="007813C1">
            <w:pPr>
              <w:pStyle w:val="Default"/>
              <w:spacing w:before="120" w:after="120"/>
              <w:ind w:left="1418" w:hanging="389"/>
              <w:jc w:val="both"/>
              <w:rPr>
                <w:color w:val="auto"/>
              </w:rPr>
            </w:pPr>
            <w:r w:rsidRPr="007813C1">
              <w:rPr>
                <w:color w:val="auto"/>
              </w:rPr>
              <w:t xml:space="preserve">1) </w:t>
            </w:r>
            <w:r w:rsidRPr="007813C1">
              <w:rPr>
                <w:color w:val="auto"/>
                <w:lang w:val="id-ID"/>
              </w:rPr>
              <w:tab/>
            </w:r>
            <w:r w:rsidRPr="007813C1">
              <w:rPr>
                <w:color w:val="auto"/>
              </w:rPr>
              <w:t xml:space="preserve">Bendahara Penerimaan dan Bendahara Pengeluaran pada satuan kerja wajib menyampaikan LPJ kepada: </w:t>
            </w:r>
          </w:p>
          <w:p w14:paraId="239CCCBD" w14:textId="77777777" w:rsidR="00CA1938" w:rsidRPr="007813C1" w:rsidRDefault="00CA1938" w:rsidP="007813C1">
            <w:pPr>
              <w:pStyle w:val="Default"/>
              <w:tabs>
                <w:tab w:val="left" w:pos="1879"/>
              </w:tabs>
              <w:spacing w:before="120" w:after="120"/>
              <w:ind w:left="1879" w:hanging="425"/>
              <w:jc w:val="both"/>
              <w:rPr>
                <w:color w:val="auto"/>
                <w:lang w:val="id-ID"/>
              </w:rPr>
            </w:pPr>
            <w:r w:rsidRPr="007813C1">
              <w:rPr>
                <w:color w:val="auto"/>
              </w:rPr>
              <w:t>a</w:t>
            </w:r>
            <w:r w:rsidRPr="007813C1">
              <w:rPr>
                <w:color w:val="auto"/>
                <w:lang w:val="id-ID"/>
              </w:rPr>
              <w:t>)</w:t>
            </w:r>
            <w:r w:rsidRPr="007813C1">
              <w:rPr>
                <w:color w:val="auto"/>
                <w:lang w:val="id-ID"/>
              </w:rPr>
              <w:tab/>
            </w:r>
            <w:r w:rsidRPr="007813C1">
              <w:rPr>
                <w:color w:val="auto"/>
              </w:rPr>
              <w:t>Kepala KPPN yang ditunjuk dalam DIPA satuan kerja yang berada dibawah pengelolaannya</w:t>
            </w:r>
            <w:r w:rsidRPr="007813C1">
              <w:rPr>
                <w:color w:val="auto"/>
                <w:lang w:val="id-ID"/>
              </w:rPr>
              <w:t>.</w:t>
            </w:r>
          </w:p>
          <w:p w14:paraId="5167262E" w14:textId="77777777" w:rsidR="00CA1938" w:rsidRPr="007813C1" w:rsidRDefault="00CA1938" w:rsidP="007813C1">
            <w:pPr>
              <w:pStyle w:val="Default"/>
              <w:tabs>
                <w:tab w:val="left" w:pos="1879"/>
              </w:tabs>
              <w:spacing w:before="120" w:after="120"/>
              <w:ind w:left="1879" w:hanging="425"/>
              <w:jc w:val="both"/>
              <w:rPr>
                <w:color w:val="auto"/>
              </w:rPr>
            </w:pPr>
            <w:r w:rsidRPr="007813C1">
              <w:rPr>
                <w:color w:val="auto"/>
              </w:rPr>
              <w:t>b</w:t>
            </w:r>
            <w:r w:rsidRPr="007813C1">
              <w:rPr>
                <w:color w:val="auto"/>
                <w:lang w:val="id-ID"/>
              </w:rPr>
              <w:t>)</w:t>
            </w:r>
            <w:r w:rsidRPr="007813C1">
              <w:rPr>
                <w:color w:val="auto"/>
                <w:lang w:val="id-ID"/>
              </w:rPr>
              <w:tab/>
            </w:r>
            <w:r w:rsidRPr="007813C1">
              <w:rPr>
                <w:color w:val="auto"/>
              </w:rPr>
              <w:t xml:space="preserve">Menteri/pimpinan lembaga masing-masing; </w:t>
            </w:r>
          </w:p>
          <w:p w14:paraId="7D30A366" w14:textId="77777777" w:rsidR="00CA1938" w:rsidRPr="007813C1" w:rsidRDefault="00CA1938" w:rsidP="007813C1">
            <w:pPr>
              <w:pStyle w:val="Default"/>
              <w:tabs>
                <w:tab w:val="left" w:pos="1879"/>
              </w:tabs>
              <w:spacing w:before="120" w:after="120"/>
              <w:ind w:left="1879" w:hanging="425"/>
              <w:jc w:val="both"/>
              <w:rPr>
                <w:color w:val="auto"/>
                <w:lang w:val="id-ID"/>
              </w:rPr>
            </w:pPr>
            <w:r w:rsidRPr="007813C1">
              <w:rPr>
                <w:color w:val="auto"/>
              </w:rPr>
              <w:t>c</w:t>
            </w:r>
            <w:r w:rsidRPr="007813C1">
              <w:rPr>
                <w:color w:val="auto"/>
                <w:lang w:val="id-ID"/>
              </w:rPr>
              <w:t>)</w:t>
            </w:r>
            <w:r w:rsidRPr="007813C1">
              <w:rPr>
                <w:color w:val="auto"/>
                <w:lang w:val="id-ID"/>
              </w:rPr>
              <w:tab/>
            </w:r>
            <w:r w:rsidRPr="007813C1">
              <w:rPr>
                <w:color w:val="auto"/>
              </w:rPr>
              <w:t xml:space="preserve">Badan Pemeriksa Keuangan. </w:t>
            </w:r>
          </w:p>
          <w:p w14:paraId="4DF98773" w14:textId="77777777" w:rsidR="00CA1938" w:rsidRPr="007813C1" w:rsidRDefault="00CA1938" w:rsidP="007813C1">
            <w:pPr>
              <w:pStyle w:val="Default"/>
              <w:spacing w:before="120" w:after="120"/>
              <w:ind w:left="1418" w:hanging="389"/>
              <w:jc w:val="both"/>
              <w:rPr>
                <w:color w:val="auto"/>
              </w:rPr>
            </w:pPr>
            <w:r w:rsidRPr="007813C1">
              <w:rPr>
                <w:color w:val="auto"/>
              </w:rPr>
              <w:t xml:space="preserve">2) </w:t>
            </w:r>
            <w:r w:rsidRPr="007813C1">
              <w:rPr>
                <w:color w:val="auto"/>
                <w:lang w:val="id-ID"/>
              </w:rPr>
              <w:tab/>
            </w:r>
            <w:r w:rsidRPr="007813C1">
              <w:rPr>
                <w:color w:val="auto"/>
              </w:rPr>
              <w:t xml:space="preserve">Penyampaian </w:t>
            </w:r>
            <w:r w:rsidRPr="007813C1">
              <w:rPr>
                <w:color w:val="auto"/>
                <w:lang w:val="id-ID"/>
              </w:rPr>
              <w:t xml:space="preserve">Laporan Pertanggungjawaban </w:t>
            </w:r>
            <w:r w:rsidRPr="007813C1">
              <w:rPr>
                <w:color w:val="auto"/>
              </w:rPr>
              <w:t xml:space="preserve">dilakukan secara bulanan paling lambat 10 (sepuluh) hari kerja bulan berikutnya, disertai dengan salinan rekening koran dari bank/pos untuk bulan berkenaan. </w:t>
            </w:r>
          </w:p>
          <w:p w14:paraId="78CE294E" w14:textId="77777777" w:rsidR="00CA1938" w:rsidRPr="007813C1" w:rsidRDefault="00CA1938" w:rsidP="007813C1">
            <w:pPr>
              <w:tabs>
                <w:tab w:val="left" w:pos="1029"/>
              </w:tabs>
              <w:spacing w:before="120" w:after="120" w:line="240" w:lineRule="auto"/>
              <w:ind w:left="462"/>
              <w:jc w:val="both"/>
              <w:rPr>
                <w:rFonts w:ascii="Arial" w:hAnsi="Arial" w:cs="Arial"/>
                <w:b/>
                <w:sz w:val="24"/>
                <w:szCs w:val="24"/>
              </w:rPr>
            </w:pPr>
            <w:r w:rsidRPr="007813C1">
              <w:rPr>
                <w:rFonts w:ascii="Arial" w:hAnsi="Arial" w:cs="Arial"/>
                <w:b/>
                <w:sz w:val="24"/>
                <w:szCs w:val="24"/>
              </w:rPr>
              <w:t>e.</w:t>
            </w:r>
            <w:r w:rsidRPr="007813C1">
              <w:rPr>
                <w:rFonts w:ascii="Arial" w:hAnsi="Arial" w:cs="Arial"/>
                <w:b/>
                <w:sz w:val="24"/>
                <w:szCs w:val="24"/>
              </w:rPr>
              <w:tab/>
              <w:t>Verifikasi LPJ</w:t>
            </w:r>
          </w:p>
          <w:p w14:paraId="18139012" w14:textId="77777777" w:rsidR="00CA1938" w:rsidRPr="007813C1" w:rsidRDefault="00CA1938" w:rsidP="007813C1">
            <w:pPr>
              <w:pStyle w:val="Default"/>
              <w:widowControl w:val="0"/>
              <w:numPr>
                <w:ilvl w:val="0"/>
                <w:numId w:val="20"/>
              </w:numPr>
              <w:spacing w:before="120" w:after="120"/>
              <w:ind w:left="1454" w:hanging="425"/>
              <w:jc w:val="both"/>
              <w:rPr>
                <w:color w:val="auto"/>
                <w:lang w:val="id-ID"/>
              </w:rPr>
            </w:pPr>
            <w:r w:rsidRPr="007813C1">
              <w:rPr>
                <w:color w:val="auto"/>
              </w:rPr>
              <w:t>KPPN selaku Kuasa BUN melakukan verifikasi atas LPJ yang diterima dari Bendahara Penerimaan dan Bendahara Pengeluaran</w:t>
            </w:r>
            <w:r w:rsidRPr="007813C1">
              <w:rPr>
                <w:color w:val="auto"/>
                <w:lang w:val="id-ID"/>
              </w:rPr>
              <w:t>.</w:t>
            </w:r>
          </w:p>
          <w:p w14:paraId="418ACA65" w14:textId="77777777" w:rsidR="00CA1938" w:rsidRPr="007813C1" w:rsidRDefault="00CA1938" w:rsidP="007813C1">
            <w:pPr>
              <w:pStyle w:val="Default"/>
              <w:widowControl w:val="0"/>
              <w:numPr>
                <w:ilvl w:val="0"/>
                <w:numId w:val="21"/>
              </w:numPr>
              <w:tabs>
                <w:tab w:val="left" w:pos="1879"/>
              </w:tabs>
              <w:spacing w:before="120" w:after="120"/>
              <w:ind w:left="1879" w:hanging="425"/>
              <w:jc w:val="both"/>
              <w:rPr>
                <w:lang w:val="id-ID"/>
              </w:rPr>
            </w:pPr>
            <w:r w:rsidRPr="007813C1">
              <w:rPr>
                <w:lang w:val="id-ID"/>
              </w:rPr>
              <w:lastRenderedPageBreak/>
              <w:t xml:space="preserve">  </w:t>
            </w:r>
            <w:r w:rsidRPr="007813C1">
              <w:t>Untuk LPJ Bendahara Penerimaan:</w:t>
            </w:r>
          </w:p>
          <w:p w14:paraId="048365F4" w14:textId="77777777" w:rsidR="00CA1938" w:rsidRPr="007813C1" w:rsidRDefault="00CA1938" w:rsidP="007813C1">
            <w:pPr>
              <w:pStyle w:val="Default"/>
              <w:widowControl w:val="0"/>
              <w:numPr>
                <w:ilvl w:val="0"/>
                <w:numId w:val="8"/>
              </w:numPr>
              <w:tabs>
                <w:tab w:val="clear" w:pos="720"/>
                <w:tab w:val="num" w:pos="2304"/>
              </w:tabs>
              <w:spacing w:before="120" w:after="120"/>
              <w:ind w:left="2304" w:hanging="283"/>
              <w:jc w:val="both"/>
              <w:rPr>
                <w:lang w:val="id-ID"/>
              </w:rPr>
            </w:pPr>
            <w:r w:rsidRPr="007813C1">
              <w:t xml:space="preserve">Menguji kebenaran saldo awal </w:t>
            </w:r>
          </w:p>
          <w:p w14:paraId="3FEAEC46" w14:textId="77777777" w:rsidR="00CA1938" w:rsidRPr="007813C1" w:rsidRDefault="00CA1938" w:rsidP="007813C1">
            <w:pPr>
              <w:pStyle w:val="Default"/>
              <w:widowControl w:val="0"/>
              <w:numPr>
                <w:ilvl w:val="0"/>
                <w:numId w:val="8"/>
              </w:numPr>
              <w:tabs>
                <w:tab w:val="clear" w:pos="720"/>
                <w:tab w:val="num" w:pos="2304"/>
              </w:tabs>
              <w:spacing w:before="120" w:after="120"/>
              <w:ind w:left="2304" w:hanging="283"/>
              <w:jc w:val="both"/>
              <w:rPr>
                <w:lang w:val="id-ID"/>
              </w:rPr>
            </w:pPr>
            <w:r w:rsidRPr="007813C1">
              <w:t xml:space="preserve">Menguji kebenaran saldo uang di rekening bank dengan salinan rekening koran Bendahara Pengeluaran </w:t>
            </w:r>
          </w:p>
          <w:p w14:paraId="327720D5" w14:textId="77777777" w:rsidR="00CA1938" w:rsidRPr="007813C1" w:rsidRDefault="00CA1938" w:rsidP="007813C1">
            <w:pPr>
              <w:pStyle w:val="Default"/>
              <w:widowControl w:val="0"/>
              <w:numPr>
                <w:ilvl w:val="0"/>
                <w:numId w:val="8"/>
              </w:numPr>
              <w:tabs>
                <w:tab w:val="clear" w:pos="720"/>
                <w:tab w:val="num" w:pos="2304"/>
              </w:tabs>
              <w:spacing w:before="120" w:after="120"/>
              <w:ind w:left="2304" w:hanging="283"/>
              <w:jc w:val="both"/>
              <w:rPr>
                <w:lang w:val="id-ID"/>
              </w:rPr>
            </w:pPr>
            <w:r w:rsidRPr="007813C1">
              <w:t xml:space="preserve">Menguji kebenaran perhitungan </w:t>
            </w:r>
          </w:p>
          <w:p w14:paraId="1F335855" w14:textId="77777777" w:rsidR="00CA1938" w:rsidRPr="007813C1" w:rsidRDefault="00CA1938" w:rsidP="007813C1">
            <w:pPr>
              <w:pStyle w:val="Default"/>
              <w:widowControl w:val="0"/>
              <w:numPr>
                <w:ilvl w:val="0"/>
                <w:numId w:val="8"/>
              </w:numPr>
              <w:tabs>
                <w:tab w:val="clear" w:pos="720"/>
                <w:tab w:val="num" w:pos="2304"/>
              </w:tabs>
              <w:spacing w:before="120" w:after="120"/>
              <w:ind w:left="2304" w:hanging="283"/>
              <w:jc w:val="both"/>
              <w:rPr>
                <w:lang w:val="id-ID"/>
              </w:rPr>
            </w:pPr>
            <w:r w:rsidRPr="007813C1">
              <w:t xml:space="preserve">Meneliti kepatuhan bendahara dalam penyetoran penerimaan negara </w:t>
            </w:r>
          </w:p>
          <w:p w14:paraId="0FD07D43" w14:textId="77777777" w:rsidR="00CA1938" w:rsidRPr="007813C1" w:rsidRDefault="00CA1938" w:rsidP="007813C1">
            <w:pPr>
              <w:pStyle w:val="Default"/>
              <w:widowControl w:val="0"/>
              <w:numPr>
                <w:ilvl w:val="0"/>
                <w:numId w:val="21"/>
              </w:numPr>
              <w:tabs>
                <w:tab w:val="num" w:pos="1701"/>
              </w:tabs>
              <w:spacing w:before="120" w:after="120"/>
              <w:ind w:left="2021" w:hanging="567"/>
              <w:jc w:val="both"/>
              <w:rPr>
                <w:lang w:val="id-ID"/>
              </w:rPr>
            </w:pPr>
            <w:r w:rsidRPr="007813C1">
              <w:rPr>
                <w:lang w:val="id-ID"/>
              </w:rPr>
              <w:tab/>
            </w:r>
            <w:r w:rsidRPr="007813C1">
              <w:t>Untuk LPJ Bendahara Pengeluaran:</w:t>
            </w:r>
          </w:p>
          <w:p w14:paraId="4C6238A6" w14:textId="77777777" w:rsidR="00CA1938" w:rsidRPr="007813C1" w:rsidRDefault="00CA1938" w:rsidP="007813C1">
            <w:pPr>
              <w:pStyle w:val="Default"/>
              <w:widowControl w:val="0"/>
              <w:numPr>
                <w:ilvl w:val="0"/>
                <w:numId w:val="8"/>
              </w:numPr>
              <w:tabs>
                <w:tab w:val="clear" w:pos="720"/>
                <w:tab w:val="left" w:pos="2304"/>
              </w:tabs>
              <w:spacing w:before="120" w:after="120"/>
              <w:ind w:left="2304" w:hanging="283"/>
              <w:jc w:val="both"/>
              <w:rPr>
                <w:lang w:val="id-ID"/>
              </w:rPr>
            </w:pPr>
            <w:r w:rsidRPr="007813C1">
              <w:t xml:space="preserve">Menguji kebenaran saldo awal </w:t>
            </w:r>
          </w:p>
          <w:p w14:paraId="6F2412D1" w14:textId="77777777" w:rsidR="00CA1938" w:rsidRPr="007813C1" w:rsidRDefault="00CA1938" w:rsidP="007813C1">
            <w:pPr>
              <w:pStyle w:val="Default"/>
              <w:widowControl w:val="0"/>
              <w:numPr>
                <w:ilvl w:val="0"/>
                <w:numId w:val="8"/>
              </w:numPr>
              <w:tabs>
                <w:tab w:val="clear" w:pos="720"/>
                <w:tab w:val="num" w:pos="1985"/>
                <w:tab w:val="left" w:pos="2304"/>
              </w:tabs>
              <w:spacing w:before="120" w:after="120"/>
              <w:ind w:left="2304" w:hanging="283"/>
              <w:jc w:val="both"/>
              <w:rPr>
                <w:lang w:val="id-ID"/>
              </w:rPr>
            </w:pPr>
            <w:r w:rsidRPr="007813C1">
              <w:t xml:space="preserve">Menguji kebenaran saldo uang di rekening bank dengan salinan rekening koran Bendahara Penerimaan </w:t>
            </w:r>
          </w:p>
          <w:p w14:paraId="55F2C5F3" w14:textId="77777777" w:rsidR="00CA1938" w:rsidRPr="007813C1" w:rsidRDefault="00CA1938" w:rsidP="007813C1">
            <w:pPr>
              <w:pStyle w:val="Default"/>
              <w:widowControl w:val="0"/>
              <w:numPr>
                <w:ilvl w:val="0"/>
                <w:numId w:val="8"/>
              </w:numPr>
              <w:tabs>
                <w:tab w:val="clear" w:pos="720"/>
                <w:tab w:val="num" w:pos="1985"/>
                <w:tab w:val="left" w:pos="2304"/>
              </w:tabs>
              <w:spacing w:before="120" w:after="120"/>
              <w:ind w:left="2304" w:hanging="283"/>
              <w:jc w:val="both"/>
              <w:rPr>
                <w:lang w:val="id-ID"/>
              </w:rPr>
            </w:pPr>
            <w:r w:rsidRPr="007813C1">
              <w:t>Menguji saldo UP dengan cara membandingkan dengan Kartu Pengawasan Kredit Angaran yang ada pada KPPN</w:t>
            </w:r>
          </w:p>
          <w:p w14:paraId="5DA0D604" w14:textId="77777777" w:rsidR="00CA1938" w:rsidRPr="007813C1" w:rsidRDefault="00CA1938" w:rsidP="007813C1">
            <w:pPr>
              <w:pStyle w:val="Default"/>
              <w:widowControl w:val="0"/>
              <w:numPr>
                <w:ilvl w:val="0"/>
                <w:numId w:val="8"/>
              </w:numPr>
              <w:tabs>
                <w:tab w:val="clear" w:pos="720"/>
                <w:tab w:val="left" w:pos="2304"/>
              </w:tabs>
              <w:spacing w:before="120" w:after="120"/>
              <w:ind w:left="2304" w:hanging="283"/>
              <w:jc w:val="both"/>
              <w:rPr>
                <w:lang w:val="id-ID"/>
              </w:rPr>
            </w:pPr>
            <w:r w:rsidRPr="007813C1">
              <w:t xml:space="preserve">Menguji kebenaran perhitungan </w:t>
            </w:r>
          </w:p>
          <w:p w14:paraId="7E3F3004" w14:textId="77777777" w:rsidR="00CA1938" w:rsidRPr="007813C1" w:rsidRDefault="00CA1938" w:rsidP="007813C1">
            <w:pPr>
              <w:pStyle w:val="Default"/>
              <w:widowControl w:val="0"/>
              <w:numPr>
                <w:ilvl w:val="0"/>
                <w:numId w:val="8"/>
              </w:numPr>
              <w:tabs>
                <w:tab w:val="clear" w:pos="720"/>
                <w:tab w:val="left" w:pos="2304"/>
              </w:tabs>
              <w:spacing w:before="120" w:after="120"/>
              <w:ind w:left="2304" w:hanging="283"/>
              <w:jc w:val="both"/>
              <w:rPr>
                <w:lang w:val="id-ID"/>
              </w:rPr>
            </w:pPr>
            <w:r w:rsidRPr="007813C1">
              <w:t xml:space="preserve">Meneliti kepatuhan bendahara dalam penyetoran pajak </w:t>
            </w:r>
          </w:p>
          <w:p w14:paraId="5921FE1E" w14:textId="77777777" w:rsidR="00CA1938" w:rsidRPr="007813C1" w:rsidRDefault="00CA1938" w:rsidP="007813C1">
            <w:pPr>
              <w:pStyle w:val="Default"/>
              <w:widowControl w:val="0"/>
              <w:tabs>
                <w:tab w:val="left" w:pos="2304"/>
              </w:tabs>
              <w:spacing w:before="120" w:after="120"/>
              <w:ind w:left="2304"/>
              <w:jc w:val="both"/>
              <w:rPr>
                <w:lang w:val="id-ID"/>
              </w:rPr>
            </w:pPr>
          </w:p>
          <w:p w14:paraId="081E97B3" w14:textId="77777777" w:rsidR="00CA1938" w:rsidRPr="007813C1" w:rsidRDefault="00CA1938" w:rsidP="007813C1">
            <w:pPr>
              <w:pStyle w:val="Default"/>
              <w:widowControl w:val="0"/>
              <w:numPr>
                <w:ilvl w:val="0"/>
                <w:numId w:val="20"/>
              </w:numPr>
              <w:spacing w:before="120" w:after="120"/>
              <w:ind w:left="1454" w:hanging="425"/>
              <w:jc w:val="both"/>
              <w:rPr>
                <w:color w:val="auto"/>
              </w:rPr>
            </w:pPr>
            <w:r w:rsidRPr="007813C1">
              <w:rPr>
                <w:color w:val="auto"/>
              </w:rPr>
              <w:tab/>
              <w:t xml:space="preserve">Pelaksanaan verifikasi, meliputi kegiatan: </w:t>
            </w:r>
          </w:p>
          <w:p w14:paraId="18AE567E" w14:textId="77777777" w:rsidR="00CA1938" w:rsidRPr="007813C1" w:rsidRDefault="00CA1938" w:rsidP="007813C1">
            <w:pPr>
              <w:pStyle w:val="Default"/>
              <w:spacing w:before="120" w:after="120"/>
              <w:ind w:left="1879" w:hanging="425"/>
              <w:jc w:val="both"/>
              <w:rPr>
                <w:color w:val="auto"/>
                <w:lang w:val="id-ID"/>
              </w:rPr>
            </w:pPr>
            <w:r w:rsidRPr="007813C1">
              <w:rPr>
                <w:color w:val="auto"/>
              </w:rPr>
              <w:t>a</w:t>
            </w:r>
            <w:r w:rsidRPr="007813C1">
              <w:rPr>
                <w:color w:val="auto"/>
                <w:lang w:val="id-ID"/>
              </w:rPr>
              <w:t>)</w:t>
            </w:r>
            <w:r w:rsidRPr="007813C1">
              <w:rPr>
                <w:color w:val="auto"/>
                <w:lang w:val="id-ID"/>
              </w:rPr>
              <w:tab/>
              <w:t>M</w:t>
            </w:r>
            <w:r w:rsidRPr="007813C1">
              <w:rPr>
                <w:color w:val="auto"/>
              </w:rPr>
              <w:t>embandingkan saldo UP yang tertuang dalam LPJ dengan Kartu Pengawasan Kredit Anggaran yang ada di KPPN</w:t>
            </w:r>
            <w:r w:rsidRPr="007813C1">
              <w:rPr>
                <w:color w:val="auto"/>
                <w:lang w:val="id-ID"/>
              </w:rPr>
              <w:t>.</w:t>
            </w:r>
          </w:p>
          <w:p w14:paraId="7338D68B" w14:textId="77777777" w:rsidR="00CA1938" w:rsidRPr="007813C1" w:rsidRDefault="00CA1938" w:rsidP="007813C1">
            <w:pPr>
              <w:pStyle w:val="Default"/>
              <w:spacing w:before="120" w:after="120"/>
              <w:ind w:left="1879" w:hanging="425"/>
              <w:jc w:val="both"/>
              <w:rPr>
                <w:color w:val="auto"/>
              </w:rPr>
            </w:pPr>
            <w:r w:rsidRPr="007813C1">
              <w:rPr>
                <w:color w:val="auto"/>
              </w:rPr>
              <w:t>b</w:t>
            </w:r>
            <w:r w:rsidRPr="007813C1">
              <w:rPr>
                <w:color w:val="auto"/>
                <w:lang w:val="id-ID"/>
              </w:rPr>
              <w:t>)</w:t>
            </w:r>
            <w:r w:rsidRPr="007813C1">
              <w:rPr>
                <w:color w:val="auto"/>
                <w:lang w:val="id-ID"/>
              </w:rPr>
              <w:tab/>
              <w:t>M</w:t>
            </w:r>
            <w:r w:rsidRPr="007813C1">
              <w:rPr>
                <w:color w:val="auto"/>
              </w:rPr>
              <w:t>embandingkan saldo awal yang tertuang dalam LPJ dengan saldo akhir yang tertuang dalam LPJ bulan sebelumnya</w:t>
            </w:r>
            <w:r w:rsidRPr="007813C1">
              <w:rPr>
                <w:color w:val="auto"/>
                <w:lang w:val="id-ID"/>
              </w:rPr>
              <w:t>.</w:t>
            </w:r>
            <w:r w:rsidRPr="007813C1">
              <w:rPr>
                <w:color w:val="auto"/>
              </w:rPr>
              <w:t xml:space="preserve"> </w:t>
            </w:r>
          </w:p>
          <w:p w14:paraId="668B8A3B" w14:textId="77777777" w:rsidR="00CA1938" w:rsidRPr="007813C1" w:rsidRDefault="00CA1938" w:rsidP="007813C1">
            <w:pPr>
              <w:pStyle w:val="Default"/>
              <w:spacing w:before="120" w:after="120"/>
              <w:ind w:left="1879" w:hanging="425"/>
              <w:jc w:val="both"/>
              <w:rPr>
                <w:color w:val="auto"/>
              </w:rPr>
            </w:pPr>
          </w:p>
          <w:p w14:paraId="1242DD77" w14:textId="77777777" w:rsidR="00CA1938" w:rsidRPr="007813C1" w:rsidRDefault="00CA1938" w:rsidP="007813C1">
            <w:pPr>
              <w:pStyle w:val="Default"/>
              <w:spacing w:before="120" w:after="120"/>
              <w:ind w:left="1879" w:hanging="425"/>
              <w:jc w:val="both"/>
              <w:rPr>
                <w:color w:val="auto"/>
              </w:rPr>
            </w:pPr>
            <w:r w:rsidRPr="007813C1">
              <w:rPr>
                <w:color w:val="auto"/>
              </w:rPr>
              <w:t>c</w:t>
            </w:r>
            <w:r w:rsidRPr="007813C1">
              <w:rPr>
                <w:color w:val="auto"/>
                <w:lang w:val="id-ID"/>
              </w:rPr>
              <w:t>)</w:t>
            </w:r>
            <w:r w:rsidRPr="007813C1">
              <w:rPr>
                <w:color w:val="auto"/>
                <w:lang w:val="id-ID"/>
              </w:rPr>
              <w:tab/>
              <w:t>M</w:t>
            </w:r>
            <w:r w:rsidRPr="007813C1">
              <w:rPr>
                <w:color w:val="auto"/>
              </w:rPr>
              <w:t>enguji kebenaran nilai uang di rekening bank yang tercantum dalam LPJ dengan salinan rekening korang bendahara</w:t>
            </w:r>
            <w:r w:rsidRPr="007813C1">
              <w:rPr>
                <w:color w:val="auto"/>
                <w:lang w:val="id-ID"/>
              </w:rPr>
              <w:t>.</w:t>
            </w:r>
            <w:r w:rsidRPr="007813C1">
              <w:rPr>
                <w:color w:val="auto"/>
              </w:rPr>
              <w:t xml:space="preserve"> </w:t>
            </w:r>
          </w:p>
          <w:p w14:paraId="2A36E484" w14:textId="77777777" w:rsidR="00CA1938" w:rsidRPr="007813C1" w:rsidRDefault="00CA1938" w:rsidP="007813C1">
            <w:pPr>
              <w:pStyle w:val="Default"/>
              <w:spacing w:before="120" w:after="120"/>
              <w:ind w:left="1879" w:hanging="425"/>
              <w:jc w:val="both"/>
              <w:rPr>
                <w:color w:val="auto"/>
              </w:rPr>
            </w:pPr>
            <w:r w:rsidRPr="007813C1">
              <w:rPr>
                <w:color w:val="auto"/>
              </w:rPr>
              <w:t>d</w:t>
            </w:r>
            <w:r w:rsidRPr="007813C1">
              <w:rPr>
                <w:color w:val="auto"/>
                <w:lang w:val="id-ID"/>
              </w:rPr>
              <w:t>)</w:t>
            </w:r>
            <w:r w:rsidRPr="007813C1">
              <w:rPr>
                <w:color w:val="auto"/>
                <w:lang w:val="id-ID"/>
              </w:rPr>
              <w:tab/>
            </w:r>
            <w:r w:rsidRPr="007813C1">
              <w:rPr>
                <w:color w:val="auto"/>
              </w:rPr>
              <w:t>Menguji kebenaran perhitungan (penambahan/ pengurangan) pada LPJ</w:t>
            </w:r>
            <w:r w:rsidRPr="007813C1">
              <w:rPr>
                <w:color w:val="auto"/>
                <w:lang w:val="id-ID"/>
              </w:rPr>
              <w:t>.</w:t>
            </w:r>
            <w:r w:rsidRPr="007813C1">
              <w:rPr>
                <w:color w:val="auto"/>
              </w:rPr>
              <w:t xml:space="preserve"> </w:t>
            </w:r>
          </w:p>
          <w:p w14:paraId="16E95DF8" w14:textId="77777777" w:rsidR="00CA1938" w:rsidRPr="007813C1" w:rsidRDefault="00CA1938" w:rsidP="007813C1">
            <w:pPr>
              <w:pStyle w:val="Default"/>
              <w:spacing w:before="120" w:after="120"/>
              <w:ind w:left="1879" w:hanging="425"/>
              <w:jc w:val="both"/>
              <w:rPr>
                <w:color w:val="auto"/>
              </w:rPr>
            </w:pPr>
            <w:r w:rsidRPr="007813C1">
              <w:rPr>
                <w:color w:val="auto"/>
              </w:rPr>
              <w:t>e</w:t>
            </w:r>
            <w:r w:rsidRPr="007813C1">
              <w:rPr>
                <w:color w:val="auto"/>
                <w:lang w:val="id-ID"/>
              </w:rPr>
              <w:t>)</w:t>
            </w:r>
            <w:r w:rsidRPr="007813C1">
              <w:rPr>
                <w:color w:val="auto"/>
                <w:lang w:val="id-ID"/>
              </w:rPr>
              <w:tab/>
              <w:t>M</w:t>
            </w:r>
            <w:r w:rsidRPr="007813C1">
              <w:rPr>
                <w:color w:val="auto"/>
              </w:rPr>
              <w:t xml:space="preserve">eneliti kepatuhan bendahara dalam penyetoran pajak dan dalam penyampaian LPJ. </w:t>
            </w:r>
          </w:p>
          <w:p w14:paraId="11C6A78C" w14:textId="77777777" w:rsidR="00CA1938" w:rsidRPr="007813C1" w:rsidRDefault="00CA1938" w:rsidP="007813C1">
            <w:pPr>
              <w:tabs>
                <w:tab w:val="left" w:pos="1029"/>
              </w:tabs>
              <w:spacing w:before="120" w:after="120" w:line="240" w:lineRule="auto"/>
              <w:ind w:left="462" w:hanging="426"/>
              <w:jc w:val="both"/>
              <w:rPr>
                <w:rFonts w:ascii="Arial" w:hAnsi="Arial" w:cs="Arial"/>
                <w:b/>
                <w:sz w:val="24"/>
                <w:szCs w:val="24"/>
              </w:rPr>
            </w:pPr>
            <w:r w:rsidRPr="007813C1">
              <w:rPr>
                <w:rFonts w:ascii="Arial" w:hAnsi="Arial" w:cs="Arial"/>
                <w:b/>
                <w:sz w:val="24"/>
                <w:szCs w:val="24"/>
              </w:rPr>
              <w:t>5.</w:t>
            </w:r>
            <w:r w:rsidRPr="007813C1">
              <w:rPr>
                <w:rFonts w:ascii="Arial" w:hAnsi="Arial" w:cs="Arial"/>
                <w:b/>
                <w:sz w:val="24"/>
                <w:szCs w:val="24"/>
              </w:rPr>
              <w:tab/>
              <w:t>Sanksi</w:t>
            </w:r>
          </w:p>
          <w:p w14:paraId="0D165F08" w14:textId="77777777" w:rsidR="00CA1938" w:rsidRPr="007813C1" w:rsidRDefault="00CA1938" w:rsidP="007813C1">
            <w:pPr>
              <w:spacing w:before="120" w:after="120" w:line="240" w:lineRule="auto"/>
              <w:ind w:left="1029" w:hanging="567"/>
              <w:jc w:val="both"/>
              <w:rPr>
                <w:rFonts w:ascii="Arial" w:hAnsi="Arial" w:cs="Arial"/>
                <w:sz w:val="24"/>
                <w:szCs w:val="24"/>
              </w:rPr>
            </w:pPr>
            <w:r w:rsidRPr="007813C1">
              <w:rPr>
                <w:rFonts w:ascii="Arial" w:hAnsi="Arial" w:cs="Arial"/>
                <w:sz w:val="24"/>
                <w:szCs w:val="24"/>
              </w:rPr>
              <w:t xml:space="preserve">a) </w:t>
            </w:r>
            <w:r w:rsidRPr="007813C1">
              <w:rPr>
                <w:rFonts w:ascii="Arial" w:hAnsi="Arial" w:cs="Arial"/>
                <w:sz w:val="24"/>
                <w:szCs w:val="24"/>
              </w:rPr>
              <w:tab/>
              <w:t>Dalam hal bendahara belum menyampaikan LPJ, KPPN dapat mengenakan sanksi berupa penundaan penerbitan SP2D atas SPM-GUP/SPM-TUP yang diajukan.</w:t>
            </w:r>
          </w:p>
          <w:p w14:paraId="2E488016" w14:textId="77777777" w:rsidR="00CA1938" w:rsidRPr="007813C1" w:rsidRDefault="00CA1938" w:rsidP="007813C1">
            <w:pPr>
              <w:pStyle w:val="Default"/>
              <w:spacing w:before="120" w:after="120"/>
              <w:ind w:left="1029" w:hanging="567"/>
              <w:jc w:val="both"/>
              <w:rPr>
                <w:color w:val="auto"/>
                <w:lang w:val="id-ID"/>
              </w:rPr>
            </w:pPr>
            <w:r w:rsidRPr="007813C1">
              <w:rPr>
                <w:color w:val="auto"/>
                <w:lang w:val="id-ID"/>
              </w:rPr>
              <w:t>b</w:t>
            </w:r>
            <w:r w:rsidRPr="007813C1">
              <w:rPr>
                <w:color w:val="auto"/>
              </w:rPr>
              <w:t xml:space="preserve">) </w:t>
            </w:r>
            <w:r w:rsidRPr="007813C1">
              <w:rPr>
                <w:color w:val="auto"/>
              </w:rPr>
              <w:tab/>
              <w:t>Sanksi</w:t>
            </w:r>
            <w:r w:rsidRPr="007813C1">
              <w:rPr>
                <w:color w:val="auto"/>
                <w:lang w:val="id-ID"/>
              </w:rPr>
              <w:t xml:space="preserve"> </w:t>
            </w:r>
            <w:r w:rsidRPr="007813C1">
              <w:rPr>
                <w:color w:val="auto"/>
              </w:rPr>
              <w:t xml:space="preserve">tidak membebaskan bendahara dari kewajiban penyampaian LPJ. </w:t>
            </w:r>
          </w:p>
          <w:p w14:paraId="2E669F17" w14:textId="77777777" w:rsidR="00CA1938" w:rsidRPr="007813C1" w:rsidRDefault="00CA1938" w:rsidP="007813C1">
            <w:pPr>
              <w:spacing w:before="120" w:after="120" w:line="240" w:lineRule="auto"/>
              <w:ind w:left="1029"/>
              <w:jc w:val="both"/>
              <w:rPr>
                <w:rFonts w:ascii="Arial" w:hAnsi="Arial" w:cs="Arial"/>
                <w:sz w:val="24"/>
                <w:szCs w:val="24"/>
              </w:rPr>
            </w:pPr>
          </w:p>
        </w:tc>
      </w:tr>
      <w:tr w:rsidR="00CA1938" w:rsidRPr="007813C1" w14:paraId="176EAD63" w14:textId="77777777" w:rsidTr="00F422F9">
        <w:trPr>
          <w:trHeight w:val="772"/>
        </w:trPr>
        <w:tc>
          <w:tcPr>
            <w:tcW w:w="847" w:type="dxa"/>
            <w:shd w:val="clear" w:color="auto" w:fill="FFFFFF"/>
          </w:tcPr>
          <w:p w14:paraId="2B04C7F4" w14:textId="77777777" w:rsidR="00CA1938" w:rsidRPr="007813C1" w:rsidRDefault="00CA1938" w:rsidP="007813C1">
            <w:pPr>
              <w:spacing w:before="120" w:after="120" w:line="240" w:lineRule="auto"/>
              <w:rPr>
                <w:rFonts w:ascii="Arial" w:hAnsi="Arial" w:cs="Arial"/>
                <w:sz w:val="24"/>
                <w:szCs w:val="24"/>
              </w:rPr>
            </w:pPr>
          </w:p>
        </w:tc>
        <w:tc>
          <w:tcPr>
            <w:tcW w:w="8333" w:type="dxa"/>
            <w:vMerge/>
            <w:shd w:val="clear" w:color="auto" w:fill="FFFFFF"/>
          </w:tcPr>
          <w:p w14:paraId="7177AE82" w14:textId="77777777" w:rsidR="00CA1938" w:rsidRPr="007813C1" w:rsidRDefault="00CA1938" w:rsidP="007813C1">
            <w:pPr>
              <w:spacing w:before="120" w:after="120" w:line="240" w:lineRule="auto"/>
              <w:rPr>
                <w:rFonts w:ascii="Arial" w:hAnsi="Arial" w:cs="Arial"/>
                <w:sz w:val="24"/>
                <w:szCs w:val="24"/>
              </w:rPr>
            </w:pPr>
          </w:p>
        </w:tc>
      </w:tr>
    </w:tbl>
    <w:p w14:paraId="0BFE61B2" w14:textId="77777777" w:rsidR="00CA1938" w:rsidRPr="007813C1" w:rsidRDefault="00CA1938" w:rsidP="007813C1">
      <w:pPr>
        <w:tabs>
          <w:tab w:val="left" w:pos="5408"/>
        </w:tabs>
        <w:spacing w:before="120" w:after="120" w:line="240" w:lineRule="auto"/>
        <w:rPr>
          <w:rFonts w:ascii="Arial" w:hAnsi="Arial" w:cs="Arial"/>
          <w:sz w:val="24"/>
          <w:szCs w:val="24"/>
        </w:rPr>
      </w:pPr>
    </w:p>
    <w:p w14:paraId="38F69C04" w14:textId="77777777" w:rsidR="00CA1938" w:rsidRPr="007813C1" w:rsidRDefault="00CA1938" w:rsidP="007813C1">
      <w:pPr>
        <w:tabs>
          <w:tab w:val="left" w:pos="5408"/>
        </w:tabs>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7987"/>
      </w:tblGrid>
      <w:tr w:rsidR="00CA1938" w:rsidRPr="007813C1" w14:paraId="20F5BA44" w14:textId="77777777" w:rsidTr="00ED5C59">
        <w:trPr>
          <w:trHeight w:val="560"/>
        </w:trPr>
        <w:tc>
          <w:tcPr>
            <w:tcW w:w="1267" w:type="dxa"/>
            <w:vMerge w:val="restart"/>
            <w:shd w:val="clear" w:color="auto" w:fill="EAF1DD"/>
            <w:vAlign w:val="center"/>
          </w:tcPr>
          <w:p w14:paraId="67CC21B0"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0D4408FD" wp14:editId="0619865D">
                  <wp:extent cx="669925" cy="753110"/>
                  <wp:effectExtent l="19050" t="0" r="0" b="0"/>
                  <wp:docPr id="10" name="Picture 10"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71"/>
                          <pic:cNvPicPr>
                            <a:picLocks noChangeAspect="1" noChangeArrowheads="1"/>
                          </pic:cNvPicPr>
                        </pic:nvPicPr>
                        <pic:blipFill>
                          <a:blip r:embed="rId19"/>
                          <a:srcRect/>
                          <a:stretch>
                            <a:fillRect/>
                          </a:stretch>
                        </pic:blipFill>
                        <pic:spPr bwMode="auto">
                          <a:xfrm>
                            <a:off x="0" y="0"/>
                            <a:ext cx="669925" cy="753110"/>
                          </a:xfrm>
                          <a:prstGeom prst="rect">
                            <a:avLst/>
                          </a:prstGeom>
                          <a:noFill/>
                          <a:ln w="9525">
                            <a:noFill/>
                            <a:miter lim="800000"/>
                            <a:headEnd/>
                            <a:tailEnd/>
                          </a:ln>
                        </pic:spPr>
                      </pic:pic>
                    </a:graphicData>
                  </a:graphic>
                </wp:inline>
              </w:drawing>
            </w:r>
          </w:p>
        </w:tc>
        <w:tc>
          <w:tcPr>
            <w:tcW w:w="8021" w:type="dxa"/>
            <w:shd w:val="clear" w:color="auto" w:fill="FFFFFF"/>
            <w:vAlign w:val="center"/>
          </w:tcPr>
          <w:p w14:paraId="1D354DC8" w14:textId="77777777" w:rsidR="00CA1938" w:rsidRPr="007813C1" w:rsidRDefault="00CA1938" w:rsidP="007813C1">
            <w:pPr>
              <w:spacing w:before="120" w:after="120" w:line="240" w:lineRule="auto"/>
              <w:rPr>
                <w:rFonts w:ascii="Copperplate Gothic Bold" w:hAnsi="Copperplate Gothic Bold" w:cs="Arial"/>
                <w:b/>
                <w:sz w:val="24"/>
                <w:szCs w:val="24"/>
              </w:rPr>
            </w:pPr>
            <w:r w:rsidRPr="007813C1">
              <w:rPr>
                <w:rFonts w:ascii="Copperplate Gothic Bold" w:hAnsi="Copperplate Gothic Bold" w:cs="Arial"/>
                <w:b/>
                <w:sz w:val="24"/>
                <w:szCs w:val="24"/>
              </w:rPr>
              <w:t>RANGKUMAN</w:t>
            </w:r>
          </w:p>
        </w:tc>
      </w:tr>
      <w:tr w:rsidR="00CA1938" w:rsidRPr="007813C1" w14:paraId="490371F2" w14:textId="77777777" w:rsidTr="00ED5C59">
        <w:trPr>
          <w:trHeight w:val="890"/>
        </w:trPr>
        <w:tc>
          <w:tcPr>
            <w:tcW w:w="1267" w:type="dxa"/>
            <w:vMerge/>
            <w:shd w:val="clear" w:color="auto" w:fill="EAF1DD"/>
          </w:tcPr>
          <w:p w14:paraId="0DF7768F" w14:textId="77777777" w:rsidR="00CA1938" w:rsidRPr="007813C1" w:rsidRDefault="00CA1938" w:rsidP="007813C1">
            <w:pPr>
              <w:spacing w:before="120" w:after="120" w:line="240" w:lineRule="auto"/>
              <w:rPr>
                <w:rFonts w:ascii="Arial" w:hAnsi="Arial" w:cs="Arial"/>
                <w:sz w:val="24"/>
                <w:szCs w:val="24"/>
              </w:rPr>
            </w:pPr>
          </w:p>
        </w:tc>
        <w:tc>
          <w:tcPr>
            <w:tcW w:w="8021" w:type="dxa"/>
            <w:vMerge w:val="restart"/>
            <w:shd w:val="clear" w:color="auto" w:fill="FFFFFF"/>
          </w:tcPr>
          <w:p w14:paraId="698BF3BC" w14:textId="77777777" w:rsidR="00CA1938" w:rsidRPr="007813C1" w:rsidRDefault="00CA1938" w:rsidP="008D0F3B">
            <w:pPr>
              <w:spacing w:before="120" w:after="120" w:line="240" w:lineRule="auto"/>
              <w:ind w:left="36" w:firstLine="540"/>
              <w:jc w:val="both"/>
              <w:rPr>
                <w:rFonts w:ascii="Arial" w:hAnsi="Arial" w:cs="Arial"/>
                <w:sz w:val="24"/>
                <w:szCs w:val="24"/>
                <w:lang w:val="sv-SE"/>
              </w:rPr>
            </w:pPr>
            <w:r w:rsidRPr="007813C1">
              <w:rPr>
                <w:rFonts w:ascii="Arial" w:hAnsi="Arial" w:cs="Arial"/>
                <w:sz w:val="24"/>
                <w:szCs w:val="24"/>
                <w:lang w:val="sv-SE"/>
              </w:rPr>
              <w:t xml:space="preserve">Penata bukuan manual berguna sebagai alat pengendali dan pengawasan pengelolaan keuangan satker sebagai pengguna anggaran. </w:t>
            </w:r>
          </w:p>
          <w:p w14:paraId="39125E72" w14:textId="77777777" w:rsidR="00CA1938" w:rsidRPr="007813C1" w:rsidRDefault="00CA1938" w:rsidP="008D0F3B">
            <w:pPr>
              <w:spacing w:before="120" w:after="120" w:line="240" w:lineRule="auto"/>
              <w:ind w:left="36" w:firstLine="540"/>
              <w:jc w:val="both"/>
              <w:rPr>
                <w:rFonts w:ascii="Arial" w:hAnsi="Arial" w:cs="Arial"/>
                <w:sz w:val="24"/>
                <w:szCs w:val="24"/>
                <w:lang w:val="sv-SE"/>
              </w:rPr>
            </w:pPr>
            <w:r w:rsidRPr="007813C1">
              <w:rPr>
                <w:rFonts w:ascii="Arial" w:hAnsi="Arial" w:cs="Arial"/>
                <w:sz w:val="24"/>
                <w:szCs w:val="24"/>
                <w:lang w:val="sv-SE"/>
              </w:rPr>
              <w:t>Penata bukuan manual ini mencatat seluruh transaksi keuangan yang terjadi di setiap satuan kerja dimulai dari penerimaan anggaran maupun pengeluaran anggaran.</w:t>
            </w:r>
          </w:p>
          <w:p w14:paraId="10BE0B84" w14:textId="77777777" w:rsidR="00CA1938" w:rsidRPr="007813C1" w:rsidRDefault="00CA1938" w:rsidP="008D0F3B">
            <w:pPr>
              <w:spacing w:before="120" w:after="120" w:line="240" w:lineRule="auto"/>
              <w:ind w:left="36" w:firstLine="540"/>
              <w:jc w:val="both"/>
              <w:rPr>
                <w:rFonts w:ascii="Arial" w:hAnsi="Arial" w:cs="Arial"/>
                <w:sz w:val="24"/>
                <w:szCs w:val="24"/>
                <w:lang w:val="sv-SE"/>
              </w:rPr>
            </w:pPr>
            <w:r w:rsidRPr="007813C1">
              <w:rPr>
                <w:rFonts w:ascii="Arial" w:hAnsi="Arial" w:cs="Arial"/>
                <w:sz w:val="24"/>
                <w:szCs w:val="24"/>
                <w:lang w:val="sv-SE"/>
              </w:rPr>
              <w:t>Tujuannya adalah untuk menunjang tercapainya fungsi pembukuan keuangan baik sebagai alat pertanggung jawaban maupun sebagai alat manajemen, dan sebagai alat untuk menyampaikan data informasi keuangan yang tepat, lengkap, benar dan terpercaya.</w:t>
            </w:r>
          </w:p>
          <w:p w14:paraId="65CC8118" w14:textId="77777777" w:rsidR="00CA1938" w:rsidRPr="007813C1" w:rsidRDefault="00CA1938" w:rsidP="008D0F3B">
            <w:pPr>
              <w:pStyle w:val="Default"/>
              <w:spacing w:before="120" w:after="120"/>
              <w:ind w:left="9" w:firstLine="540"/>
              <w:jc w:val="both"/>
            </w:pPr>
            <w:r w:rsidRPr="007813C1">
              <w:t xml:space="preserve"> Kewajiban melakukan penatausahaan dan penyusunan LPJ dilakukan oleh setiap Bendahara Penerimaan/ Pengeluaran pada satuan kerja Kementerian Negara/ Lembaga, termasuk BPP dan bendahara pengelola dana dekonsentrasi dan dana tugas pembantuan. </w:t>
            </w:r>
          </w:p>
          <w:p w14:paraId="7181741F" w14:textId="77777777" w:rsidR="00CA1938" w:rsidRPr="008D0F3B" w:rsidRDefault="00CA1938" w:rsidP="008D0F3B">
            <w:pPr>
              <w:widowControl w:val="0"/>
              <w:autoSpaceDE w:val="0"/>
              <w:autoSpaceDN w:val="0"/>
              <w:adjustRightInd w:val="0"/>
              <w:spacing w:before="120" w:after="120" w:line="240" w:lineRule="auto"/>
              <w:ind w:left="151" w:firstLine="540"/>
              <w:jc w:val="both"/>
              <w:rPr>
                <w:rFonts w:ascii="Arial" w:hAnsi="Arial" w:cs="Arial"/>
                <w:sz w:val="24"/>
                <w:szCs w:val="24"/>
              </w:rPr>
            </w:pPr>
            <w:r w:rsidRPr="008D0F3B">
              <w:rPr>
                <w:rFonts w:ascii="Arial" w:hAnsi="Arial" w:cs="Arial"/>
                <w:sz w:val="24"/>
                <w:szCs w:val="24"/>
              </w:rPr>
              <w:t>Dalam rangka menyelenggarakan pembukuan, Bendahara Pengeluaran wajib menyelenggarakan pembukuan dalam Buku Kas, buku-buku pembantu, dan Buku Pengawasan Anggaran.</w:t>
            </w:r>
          </w:p>
          <w:p w14:paraId="0E50B383" w14:textId="77777777" w:rsidR="00CA1938" w:rsidRPr="007813C1" w:rsidRDefault="00CA1938" w:rsidP="007813C1">
            <w:pPr>
              <w:widowControl w:val="0"/>
              <w:tabs>
                <w:tab w:val="left" w:pos="567"/>
                <w:tab w:val="left" w:pos="1134"/>
              </w:tabs>
              <w:autoSpaceDE w:val="0"/>
              <w:autoSpaceDN w:val="0"/>
              <w:adjustRightInd w:val="0"/>
              <w:spacing w:before="120" w:after="120" w:line="240" w:lineRule="auto"/>
              <w:ind w:left="151" w:firstLine="567"/>
              <w:jc w:val="both"/>
              <w:rPr>
                <w:rFonts w:ascii="Arial" w:hAnsi="Arial" w:cs="Arial"/>
                <w:sz w:val="24"/>
                <w:szCs w:val="24"/>
              </w:rPr>
            </w:pPr>
          </w:p>
        </w:tc>
      </w:tr>
      <w:tr w:rsidR="00CA1938" w:rsidRPr="007813C1" w14:paraId="5439CB24" w14:textId="77777777" w:rsidTr="00ED5C59">
        <w:trPr>
          <w:trHeight w:val="772"/>
        </w:trPr>
        <w:tc>
          <w:tcPr>
            <w:tcW w:w="1267" w:type="dxa"/>
            <w:shd w:val="clear" w:color="auto" w:fill="FFFFFF"/>
          </w:tcPr>
          <w:p w14:paraId="24372416" w14:textId="77777777" w:rsidR="00CA1938" w:rsidRPr="007813C1" w:rsidRDefault="00CA1938" w:rsidP="007813C1">
            <w:pPr>
              <w:spacing w:before="120" w:after="120" w:line="240" w:lineRule="auto"/>
              <w:rPr>
                <w:rFonts w:ascii="Arial" w:hAnsi="Arial" w:cs="Arial"/>
                <w:sz w:val="24"/>
                <w:szCs w:val="24"/>
              </w:rPr>
            </w:pPr>
          </w:p>
        </w:tc>
        <w:tc>
          <w:tcPr>
            <w:tcW w:w="8021" w:type="dxa"/>
            <w:vMerge/>
            <w:shd w:val="clear" w:color="auto" w:fill="FFFFFF"/>
          </w:tcPr>
          <w:p w14:paraId="72702B4B" w14:textId="77777777" w:rsidR="00CA1938" w:rsidRPr="007813C1" w:rsidRDefault="00CA1938" w:rsidP="007813C1">
            <w:pPr>
              <w:spacing w:before="120" w:after="120" w:line="240" w:lineRule="auto"/>
              <w:rPr>
                <w:rFonts w:ascii="Arial" w:hAnsi="Arial" w:cs="Arial"/>
                <w:sz w:val="24"/>
                <w:szCs w:val="24"/>
              </w:rPr>
            </w:pPr>
          </w:p>
        </w:tc>
      </w:tr>
    </w:tbl>
    <w:p w14:paraId="4832F753" w14:textId="77777777" w:rsidR="00CA1938" w:rsidRPr="007813C1" w:rsidRDefault="00CA1938" w:rsidP="007813C1">
      <w:pPr>
        <w:spacing w:before="120" w:after="120" w:line="240" w:lineRule="auto"/>
        <w:rPr>
          <w:rFonts w:ascii="Arial" w:hAnsi="Arial" w:cs="Arial"/>
          <w:sz w:val="24"/>
          <w:szCs w:val="24"/>
        </w:rPr>
      </w:pPr>
    </w:p>
    <w:p w14:paraId="6646FD6C" w14:textId="77777777" w:rsidR="00CA1938" w:rsidRPr="007813C1" w:rsidRDefault="00CA1938" w:rsidP="007813C1">
      <w:pPr>
        <w:spacing w:before="120"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992"/>
      </w:tblGrid>
      <w:tr w:rsidR="00CA1938" w:rsidRPr="007813C1" w14:paraId="09B52016" w14:textId="77777777" w:rsidTr="00ED5C59">
        <w:trPr>
          <w:trHeight w:val="562"/>
        </w:trPr>
        <w:tc>
          <w:tcPr>
            <w:tcW w:w="1266" w:type="dxa"/>
            <w:vMerge w:val="restart"/>
            <w:shd w:val="clear" w:color="auto" w:fill="EAF1DD"/>
            <w:vAlign w:val="center"/>
          </w:tcPr>
          <w:p w14:paraId="4C750302" w14:textId="77777777" w:rsidR="00CA1938" w:rsidRPr="007813C1" w:rsidRDefault="00460751" w:rsidP="007813C1">
            <w:pPr>
              <w:spacing w:before="120" w:after="120" w:line="240" w:lineRule="auto"/>
              <w:rPr>
                <w:rFonts w:ascii="Arial" w:hAnsi="Arial" w:cs="Arial"/>
                <w:color w:val="FF0000"/>
                <w:sz w:val="24"/>
                <w:szCs w:val="24"/>
                <w:vertAlign w:val="superscript"/>
              </w:rPr>
            </w:pPr>
            <w:r>
              <w:rPr>
                <w:rFonts w:ascii="Arial" w:hAnsi="Arial" w:cs="Arial"/>
                <w:noProof/>
                <w:sz w:val="24"/>
                <w:szCs w:val="24"/>
                <w:lang w:val="en-US"/>
              </w:rPr>
              <w:drawing>
                <wp:inline distT="0" distB="0" distL="0" distR="0" wp14:anchorId="1C4456F5" wp14:editId="04C8BF30">
                  <wp:extent cx="663575" cy="682625"/>
                  <wp:effectExtent l="19050" t="0" r="3175" b="0"/>
                  <wp:docPr id="11" name="Picture 11"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98653"/>
                          <pic:cNvPicPr>
                            <a:picLocks noChangeAspect="1" noChangeArrowheads="1"/>
                          </pic:cNvPicPr>
                        </pic:nvPicPr>
                        <pic:blipFill>
                          <a:blip r:embed="rId20"/>
                          <a:srcRect/>
                          <a:stretch>
                            <a:fillRect/>
                          </a:stretch>
                        </pic:blipFill>
                        <pic:spPr bwMode="auto">
                          <a:xfrm>
                            <a:off x="0" y="0"/>
                            <a:ext cx="663575" cy="682625"/>
                          </a:xfrm>
                          <a:prstGeom prst="rect">
                            <a:avLst/>
                          </a:prstGeom>
                          <a:noFill/>
                          <a:ln w="9525">
                            <a:noFill/>
                            <a:miter lim="800000"/>
                            <a:headEnd/>
                            <a:tailEnd/>
                          </a:ln>
                        </pic:spPr>
                      </pic:pic>
                    </a:graphicData>
                  </a:graphic>
                </wp:inline>
              </w:drawing>
            </w:r>
          </w:p>
        </w:tc>
        <w:tc>
          <w:tcPr>
            <w:tcW w:w="8022" w:type="dxa"/>
            <w:shd w:val="clear" w:color="auto" w:fill="FFFFFF"/>
            <w:vAlign w:val="center"/>
          </w:tcPr>
          <w:p w14:paraId="40013759" w14:textId="77777777" w:rsidR="00CA1938" w:rsidRPr="007813C1" w:rsidRDefault="00CA1938" w:rsidP="007813C1">
            <w:pPr>
              <w:spacing w:before="120" w:after="120" w:line="240" w:lineRule="auto"/>
              <w:rPr>
                <w:rFonts w:ascii="Copperplate Gothic Bold" w:hAnsi="Copperplate Gothic Bold" w:cs="Arial"/>
                <w:b/>
                <w:sz w:val="24"/>
                <w:szCs w:val="24"/>
              </w:rPr>
            </w:pPr>
            <w:r w:rsidRPr="007813C1">
              <w:rPr>
                <w:rFonts w:ascii="Copperplate Gothic Bold" w:hAnsi="Copperplate Gothic Bold" w:cs="Arial"/>
                <w:b/>
                <w:sz w:val="24"/>
                <w:szCs w:val="24"/>
              </w:rPr>
              <w:t>LATIHAN</w:t>
            </w:r>
          </w:p>
        </w:tc>
      </w:tr>
      <w:tr w:rsidR="00CA1938" w:rsidRPr="007813C1" w14:paraId="25FF3105" w14:textId="77777777" w:rsidTr="00ED5C59">
        <w:trPr>
          <w:trHeight w:val="890"/>
        </w:trPr>
        <w:tc>
          <w:tcPr>
            <w:tcW w:w="1266" w:type="dxa"/>
            <w:vMerge/>
            <w:shd w:val="clear" w:color="auto" w:fill="EAF1DD"/>
          </w:tcPr>
          <w:p w14:paraId="049C9BCD" w14:textId="77777777" w:rsidR="00CA1938" w:rsidRPr="007813C1" w:rsidRDefault="00CA1938" w:rsidP="007813C1">
            <w:pPr>
              <w:spacing w:before="120" w:after="120" w:line="240" w:lineRule="auto"/>
              <w:rPr>
                <w:rFonts w:ascii="Arial" w:hAnsi="Arial" w:cs="Arial"/>
                <w:sz w:val="24"/>
                <w:szCs w:val="24"/>
              </w:rPr>
            </w:pPr>
          </w:p>
        </w:tc>
        <w:tc>
          <w:tcPr>
            <w:tcW w:w="8022" w:type="dxa"/>
            <w:vMerge w:val="restart"/>
            <w:shd w:val="clear" w:color="auto" w:fill="FFFFFF"/>
          </w:tcPr>
          <w:p w14:paraId="0711B69B" w14:textId="77777777" w:rsidR="00CA1938" w:rsidRPr="007813C1" w:rsidRDefault="00CA1938" w:rsidP="007813C1">
            <w:pPr>
              <w:spacing w:before="120" w:after="120" w:line="240" w:lineRule="auto"/>
              <w:ind w:left="720" w:hanging="720"/>
              <w:jc w:val="both"/>
              <w:rPr>
                <w:rFonts w:ascii="Arial" w:hAnsi="Arial" w:cs="Arial"/>
                <w:sz w:val="24"/>
                <w:szCs w:val="24"/>
                <w:lang w:val="fi-FI"/>
              </w:rPr>
            </w:pPr>
            <w:r w:rsidRPr="007813C1">
              <w:rPr>
                <w:rFonts w:ascii="Arial" w:hAnsi="Arial" w:cs="Arial"/>
                <w:sz w:val="24"/>
                <w:szCs w:val="24"/>
                <w:lang w:val="fi-FI"/>
              </w:rPr>
              <w:t>1.</w:t>
            </w:r>
            <w:r w:rsidRPr="007813C1">
              <w:rPr>
                <w:rFonts w:ascii="Arial" w:hAnsi="Arial" w:cs="Arial"/>
                <w:sz w:val="24"/>
                <w:szCs w:val="24"/>
                <w:lang w:val="fi-FI"/>
              </w:rPr>
              <w:tab/>
              <w:t>Apa yang dimaksud dengan penerimaan negara bukan pajak?</w:t>
            </w:r>
          </w:p>
          <w:p w14:paraId="4D971573" w14:textId="77777777" w:rsidR="00CA1938" w:rsidRPr="007813C1" w:rsidRDefault="00CA1938" w:rsidP="007813C1">
            <w:pPr>
              <w:spacing w:before="120" w:after="120" w:line="240" w:lineRule="auto"/>
              <w:ind w:left="720" w:hanging="720"/>
              <w:jc w:val="both"/>
              <w:rPr>
                <w:rFonts w:ascii="Arial" w:hAnsi="Arial" w:cs="Arial"/>
                <w:sz w:val="24"/>
                <w:szCs w:val="24"/>
                <w:lang w:val="fi-FI"/>
              </w:rPr>
            </w:pPr>
            <w:r w:rsidRPr="007813C1">
              <w:rPr>
                <w:rFonts w:ascii="Arial" w:hAnsi="Arial" w:cs="Arial"/>
                <w:sz w:val="24"/>
                <w:szCs w:val="24"/>
                <w:lang w:val="fi-FI"/>
              </w:rPr>
              <w:t>2.</w:t>
            </w:r>
            <w:r w:rsidRPr="007813C1">
              <w:rPr>
                <w:rFonts w:ascii="Arial" w:hAnsi="Arial" w:cs="Arial"/>
                <w:sz w:val="24"/>
                <w:szCs w:val="24"/>
                <w:lang w:val="fi-FI"/>
              </w:rPr>
              <w:tab/>
              <w:t>Jelaskan jenis dan fungsi dari penatabukuan manual Satker?.</w:t>
            </w:r>
          </w:p>
          <w:p w14:paraId="381EBF02" w14:textId="77777777" w:rsidR="00CA1938" w:rsidRPr="007813C1" w:rsidRDefault="00CA1938" w:rsidP="007813C1">
            <w:pPr>
              <w:spacing w:before="120" w:after="120" w:line="240" w:lineRule="auto"/>
              <w:ind w:left="720" w:hanging="720"/>
              <w:jc w:val="both"/>
              <w:rPr>
                <w:rFonts w:ascii="Arial" w:hAnsi="Arial" w:cs="Arial"/>
                <w:sz w:val="24"/>
                <w:szCs w:val="24"/>
                <w:lang w:val="fi-FI"/>
              </w:rPr>
            </w:pPr>
            <w:r w:rsidRPr="007813C1">
              <w:rPr>
                <w:rFonts w:ascii="Arial" w:hAnsi="Arial" w:cs="Arial"/>
                <w:sz w:val="24"/>
                <w:szCs w:val="24"/>
                <w:lang w:val="fi-FI"/>
              </w:rPr>
              <w:t>3.</w:t>
            </w:r>
            <w:r w:rsidRPr="007813C1">
              <w:rPr>
                <w:rFonts w:ascii="Arial" w:hAnsi="Arial" w:cs="Arial"/>
                <w:sz w:val="24"/>
                <w:szCs w:val="24"/>
                <w:lang w:val="fi-FI"/>
              </w:rPr>
              <w:tab/>
              <w:t>Sebutkan tugas dan wewenang pejabat keuangan pada tingkat Satker?</w:t>
            </w:r>
          </w:p>
          <w:p w14:paraId="0E928E97" w14:textId="77777777" w:rsidR="00CA1938" w:rsidRPr="007813C1" w:rsidRDefault="00CA1938" w:rsidP="007813C1">
            <w:pPr>
              <w:spacing w:before="120" w:after="120" w:line="240" w:lineRule="auto"/>
              <w:ind w:left="720" w:hanging="720"/>
              <w:jc w:val="both"/>
              <w:rPr>
                <w:rFonts w:ascii="Arial" w:hAnsi="Arial" w:cs="Arial"/>
                <w:sz w:val="24"/>
                <w:szCs w:val="24"/>
                <w:lang w:val="fi-FI"/>
              </w:rPr>
            </w:pPr>
            <w:r w:rsidRPr="007813C1">
              <w:rPr>
                <w:rFonts w:ascii="Arial" w:hAnsi="Arial" w:cs="Arial"/>
                <w:sz w:val="24"/>
                <w:szCs w:val="24"/>
                <w:lang w:val="fi-FI"/>
              </w:rPr>
              <w:t>4.</w:t>
            </w:r>
            <w:r w:rsidRPr="007813C1">
              <w:rPr>
                <w:rFonts w:ascii="Arial" w:hAnsi="Arial" w:cs="Arial"/>
                <w:sz w:val="24"/>
                <w:szCs w:val="24"/>
                <w:lang w:val="fi-FI"/>
              </w:rPr>
              <w:tab/>
              <w:t>Sebutkan 5 jenis Dokumen Sumber pembukuan Bendahara yang harus dicatat dalam Buku Kas Umum ?</w:t>
            </w:r>
          </w:p>
          <w:p w14:paraId="2774E8AF" w14:textId="77777777" w:rsidR="00CA1938" w:rsidRPr="007813C1" w:rsidRDefault="00CA1938" w:rsidP="007813C1">
            <w:pPr>
              <w:spacing w:before="120" w:after="120" w:line="240" w:lineRule="auto"/>
              <w:ind w:left="719" w:hanging="719"/>
              <w:rPr>
                <w:rFonts w:ascii="Arial" w:hAnsi="Arial" w:cs="Arial"/>
                <w:sz w:val="24"/>
                <w:szCs w:val="24"/>
                <w:lang w:val="fi-FI"/>
              </w:rPr>
            </w:pPr>
            <w:r w:rsidRPr="007813C1">
              <w:rPr>
                <w:rFonts w:ascii="Arial" w:hAnsi="Arial" w:cs="Arial"/>
                <w:sz w:val="24"/>
                <w:szCs w:val="24"/>
                <w:lang w:val="fi-FI"/>
              </w:rPr>
              <w:t>5.</w:t>
            </w:r>
            <w:r w:rsidRPr="007813C1">
              <w:rPr>
                <w:rFonts w:ascii="Arial" w:hAnsi="Arial" w:cs="Arial"/>
                <w:sz w:val="24"/>
                <w:szCs w:val="24"/>
                <w:lang w:val="fi-FI"/>
              </w:rPr>
              <w:tab/>
              <w:t>Dalam tata cara penyusunan laporan pertanggungjawaban keuangan LPJ disusun bersarkan ....................</w:t>
            </w:r>
          </w:p>
          <w:p w14:paraId="4B0F5365" w14:textId="77777777" w:rsidR="00CA1938" w:rsidRPr="007813C1" w:rsidRDefault="00CA1938" w:rsidP="007813C1">
            <w:pPr>
              <w:spacing w:before="120" w:after="120" w:line="240" w:lineRule="auto"/>
              <w:jc w:val="both"/>
              <w:rPr>
                <w:rFonts w:ascii="Arial" w:hAnsi="Arial" w:cs="Arial"/>
                <w:sz w:val="24"/>
                <w:szCs w:val="24"/>
              </w:rPr>
            </w:pPr>
          </w:p>
        </w:tc>
      </w:tr>
      <w:tr w:rsidR="00CA1938" w:rsidRPr="007813C1" w14:paraId="62AB91C1" w14:textId="77777777" w:rsidTr="00ED5C59">
        <w:trPr>
          <w:trHeight w:val="772"/>
        </w:trPr>
        <w:tc>
          <w:tcPr>
            <w:tcW w:w="1266" w:type="dxa"/>
            <w:shd w:val="clear" w:color="auto" w:fill="FFFFFF"/>
          </w:tcPr>
          <w:p w14:paraId="4A0852CD" w14:textId="77777777" w:rsidR="00CA1938" w:rsidRPr="007813C1" w:rsidRDefault="00CA1938" w:rsidP="007813C1">
            <w:pPr>
              <w:spacing w:before="120" w:after="120" w:line="240" w:lineRule="auto"/>
              <w:rPr>
                <w:rFonts w:ascii="Arial" w:hAnsi="Arial" w:cs="Arial"/>
                <w:sz w:val="24"/>
                <w:szCs w:val="24"/>
              </w:rPr>
            </w:pPr>
          </w:p>
        </w:tc>
        <w:tc>
          <w:tcPr>
            <w:tcW w:w="8022" w:type="dxa"/>
            <w:vMerge/>
            <w:shd w:val="clear" w:color="auto" w:fill="FFFFFF"/>
          </w:tcPr>
          <w:p w14:paraId="3C5D4EFA" w14:textId="77777777" w:rsidR="00CA1938" w:rsidRPr="007813C1" w:rsidRDefault="00CA1938" w:rsidP="007813C1">
            <w:pPr>
              <w:spacing w:before="120" w:after="120" w:line="240" w:lineRule="auto"/>
              <w:rPr>
                <w:rFonts w:ascii="Arial" w:hAnsi="Arial" w:cs="Arial"/>
                <w:sz w:val="24"/>
                <w:szCs w:val="24"/>
              </w:rPr>
            </w:pPr>
          </w:p>
        </w:tc>
      </w:tr>
    </w:tbl>
    <w:p w14:paraId="6B037725" w14:textId="77777777" w:rsidR="00CA1938" w:rsidRPr="007813C1" w:rsidRDefault="00CA1938" w:rsidP="007813C1">
      <w:pPr>
        <w:spacing w:before="120" w:after="120" w:line="240" w:lineRule="auto"/>
        <w:rPr>
          <w:rFonts w:ascii="Arial" w:hAnsi="Arial" w:cs="Arial"/>
          <w:sz w:val="24"/>
          <w:szCs w:val="24"/>
        </w:rPr>
      </w:pPr>
    </w:p>
    <w:p w14:paraId="7EFEC511" w14:textId="77777777" w:rsidR="00CA1938" w:rsidRPr="007813C1" w:rsidRDefault="00CA1938" w:rsidP="007813C1">
      <w:pPr>
        <w:spacing w:before="120" w:after="120" w:line="240" w:lineRule="auto"/>
        <w:rPr>
          <w:rFonts w:ascii="Arial" w:hAnsi="Arial" w:cs="Arial"/>
          <w:sz w:val="24"/>
          <w:szCs w:val="24"/>
        </w:rPr>
      </w:pPr>
    </w:p>
    <w:p w14:paraId="0EDB1C7B" w14:textId="77777777" w:rsidR="008B1914" w:rsidRPr="007813C1" w:rsidRDefault="008B1914" w:rsidP="007813C1">
      <w:pPr>
        <w:spacing w:before="120" w:after="120" w:line="240" w:lineRule="auto"/>
        <w:rPr>
          <w:sz w:val="24"/>
          <w:szCs w:val="24"/>
        </w:rPr>
      </w:pPr>
    </w:p>
    <w:sectPr w:rsidR="008B1914" w:rsidRPr="007813C1" w:rsidSect="00E0449C">
      <w:headerReference w:type="even" r:id="rId21"/>
      <w:headerReference w:type="default" r:id="rId22"/>
      <w:footerReference w:type="even" r:id="rId23"/>
      <w:footerReference w:type="default" r:id="rId24"/>
      <w:headerReference w:type="first" r:id="rId25"/>
      <w:footerReference w:type="first" r:id="rId26"/>
      <w:pgSz w:w="11907" w:h="16840" w:code="9"/>
      <w:pgMar w:top="1701" w:right="1134" w:bottom="1134"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18049" w14:textId="77777777" w:rsidR="00AB2684" w:rsidRDefault="00AB2684" w:rsidP="00E86610">
      <w:pPr>
        <w:spacing w:after="0" w:line="240" w:lineRule="auto"/>
      </w:pPr>
      <w:r>
        <w:separator/>
      </w:r>
    </w:p>
  </w:endnote>
  <w:endnote w:type="continuationSeparator" w:id="0">
    <w:p w14:paraId="7439EDFA" w14:textId="77777777" w:rsidR="00AB2684" w:rsidRDefault="00AB2684"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ritannic Bold">
    <w:altName w:val="Britannic Bold"/>
    <w:charset w:val="00"/>
    <w:family w:val="swiss"/>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29ED" w14:textId="77777777" w:rsidR="00E000FE" w:rsidRDefault="00E000FE">
    <w:pPr>
      <w:pStyle w:val="Footer"/>
    </w:pPr>
  </w:p>
  <w:p w14:paraId="55FA59DD" w14:textId="77777777" w:rsidR="00E000FE" w:rsidRDefault="00E000FE">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A7F1" w14:textId="34B85593" w:rsidR="00CB5096" w:rsidRPr="00A413BB" w:rsidRDefault="00AB2684" w:rsidP="00CB5096">
    <w:pPr>
      <w:spacing w:after="0" w:line="240" w:lineRule="auto"/>
      <w:ind w:right="477"/>
      <w:jc w:val="right"/>
      <w:rPr>
        <w:rFonts w:ascii="Arial" w:hAnsi="Arial" w:cs="Arial"/>
        <w:bCs/>
        <w:noProof/>
        <w:lang w:val="en-ID" w:eastAsia="id-ID"/>
      </w:rPr>
    </w:pPr>
    <w:r>
      <w:rPr>
        <w:rFonts w:ascii="Arial" w:hAnsi="Arial" w:cs="Arial"/>
        <w:bCs/>
        <w:noProof/>
        <w:lang w:eastAsia="id-ID"/>
      </w:rPr>
      <w:pict w14:anchorId="4254A2C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50" type="#_x0000_t5" style="position:absolute;left:0;text-align:left;margin-left:282.65pt;margin-top:749.8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d2eaf1" stroked="f">
          <v:textbox>
            <w:txbxContent>
              <w:p w14:paraId="23430240" w14:textId="77777777" w:rsidR="00E000FE" w:rsidRPr="00E26523" w:rsidRDefault="00E000FE" w:rsidP="00D3273D">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561328">
                  <w:rPr>
                    <w:rFonts w:ascii="Arial" w:hAnsi="Arial" w:cs="Arial"/>
                    <w:noProof/>
                    <w:color w:val="000000"/>
                  </w:rPr>
                  <w:t>3</w:t>
                </w:r>
                <w:r w:rsidRPr="00E26523">
                  <w:rPr>
                    <w:rFonts w:ascii="Arial" w:hAnsi="Arial" w:cs="Arial"/>
                    <w:color w:val="000000"/>
                  </w:rPr>
                  <w:fldChar w:fldCharType="end"/>
                </w:r>
              </w:p>
            </w:txbxContent>
          </v:textbox>
          <w10:wrap anchorx="page" anchory="page"/>
        </v:shape>
      </w:pict>
    </w:r>
    <w:r>
      <w:rPr>
        <w:rFonts w:ascii="Arial" w:hAnsi="Arial" w:cs="Arial"/>
        <w:bCs/>
        <w:noProof/>
        <w:lang w:eastAsia="id-ID"/>
      </w:rPr>
      <w:pict w14:anchorId="43F4D959">
        <v:shapetype id="_x0000_t32" coordsize="21600,21600" o:spt="32" o:oned="t" path="m,l21600,21600e" filled="f">
          <v:path arrowok="t" fillok="f" o:connecttype="none"/>
          <o:lock v:ext="edit" shapetype="t"/>
        </v:shapetype>
        <v:shape id="AutoShape 6" o:spid="_x0000_s2049" type="#_x0000_t32" style="position:absolute;left:0;text-align:left;margin-left:434.75pt;margin-top:-.35pt;width:0;height:27.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w:pict>
    </w:r>
    <w:r w:rsidR="00A413BB">
      <w:rPr>
        <w:rFonts w:ascii="Arial" w:hAnsi="Arial" w:cs="Arial"/>
        <w:bCs/>
        <w:noProof/>
        <w:lang w:val="en-ID" w:eastAsia="id-ID"/>
      </w:rPr>
      <w:t>PENYUSUNAN LAPORAN KEUANGAN</w:t>
    </w:r>
  </w:p>
  <w:p w14:paraId="6563E855" w14:textId="3495D1D1" w:rsidR="00E000FE" w:rsidRPr="002D446A" w:rsidRDefault="00625C91" w:rsidP="00625C91">
    <w:pPr>
      <w:spacing w:after="0" w:line="240" w:lineRule="auto"/>
      <w:ind w:right="477"/>
      <w:jc w:val="right"/>
      <w:rPr>
        <w:rFonts w:ascii="Arial" w:hAnsi="Arial" w:cs="Arial"/>
        <w:bCs/>
      </w:rPr>
    </w:pPr>
    <w:r>
      <w:rPr>
        <w:rFonts w:ascii="Arial" w:hAnsi="Arial" w:cs="Arial"/>
        <w:bCs/>
        <w:lang w:val="en-US"/>
      </w:rPr>
      <w:t>DIKBANGSPES BINTARA/GOL II PNS POLRI ADM KEUANGAN</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321D5" w14:textId="77777777" w:rsidR="00625C91" w:rsidRDefault="00625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6B1F2" w14:textId="77777777" w:rsidR="00AB2684" w:rsidRDefault="00AB2684" w:rsidP="00E86610">
      <w:pPr>
        <w:spacing w:after="0" w:line="240" w:lineRule="auto"/>
      </w:pPr>
      <w:r>
        <w:separator/>
      </w:r>
    </w:p>
  </w:footnote>
  <w:footnote w:type="continuationSeparator" w:id="0">
    <w:p w14:paraId="0442112D" w14:textId="77777777" w:rsidR="00AB2684" w:rsidRDefault="00AB2684" w:rsidP="00E8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FE8E" w14:textId="77777777" w:rsidR="00625C91" w:rsidRDefault="00625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DF510" w14:textId="01D45207" w:rsidR="00E000FE" w:rsidRPr="00D343B7" w:rsidRDefault="00AB2684" w:rsidP="002C19B9">
    <w:pPr>
      <w:pStyle w:val="Header"/>
      <w:tabs>
        <w:tab w:val="clear" w:pos="9026"/>
      </w:tabs>
      <w:ind w:right="-125"/>
      <w:jc w:val="right"/>
      <w:rPr>
        <w:rFonts w:ascii="Arial" w:hAnsi="Arial" w:cs="Arial"/>
        <w:sz w:val="22"/>
      </w:rPr>
    </w:pPr>
    <w:r>
      <w:rPr>
        <w:rFonts w:ascii="Arial" w:hAnsi="Arial" w:cs="Arial"/>
        <w:noProof/>
        <w:sz w:val="22"/>
        <w:lang w:val="en-US"/>
      </w:rPr>
      <w:pict w14:anchorId="3429CAC4">
        <v:shapetype id="_x0000_t32" coordsize="21600,21600" o:spt="32" o:oned="t" path="m,l21600,21600e" filled="f">
          <v:path arrowok="t" fillok="f" o:connecttype="none"/>
          <o:lock v:ext="edit" shapetype="t"/>
        </v:shapetype>
        <v:shape id="_x0000_s2057" type="#_x0000_t32" style="position:absolute;left:0;text-align:left;margin-left:-5.5pt;margin-top:12.6pt;width:464.25pt;height:0;z-index:251658752" o:connectortype="straight"/>
      </w:pict>
    </w:r>
    <w:r w:rsidR="00E000FE" w:rsidRPr="00D343B7">
      <w:rPr>
        <w:rFonts w:ascii="Arial" w:hAnsi="Arial" w:cs="Arial"/>
        <w:sz w:val="22"/>
      </w:rPr>
      <w:t xml:space="preserve">LEMBAGA PENDIDIKAN </w:t>
    </w:r>
    <w:r w:rsidR="00B63E10">
      <w:rPr>
        <w:rFonts w:ascii="Arial" w:hAnsi="Arial" w:cs="Arial"/>
        <w:sz w:val="22"/>
        <w:lang w:val="en-ID"/>
      </w:rPr>
      <w:t xml:space="preserve">DAN PELATIHAN </w:t>
    </w:r>
    <w:r w:rsidR="00E000FE" w:rsidRPr="00D343B7">
      <w:rPr>
        <w:rFonts w:ascii="Arial" w:hAnsi="Arial" w:cs="Arial"/>
        <w:sz w:val="22"/>
      </w:rPr>
      <w:t xml:space="preserve">POLRI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1E824" w14:textId="77777777" w:rsidR="00625C91" w:rsidRDefault="00625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956"/>
    <w:multiLevelType w:val="hybridMultilevel"/>
    <w:tmpl w:val="48F42592"/>
    <w:lvl w:ilvl="0" w:tplc="0421000F">
      <w:start w:val="1"/>
      <w:numFmt w:val="decimal"/>
      <w:lvlText w:val="%1."/>
      <w:lvlJc w:val="left"/>
      <w:pPr>
        <w:ind w:left="808" w:hanging="360"/>
      </w:p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1" w15:restartNumberingAfterBreak="0">
    <w:nsid w:val="043A4B79"/>
    <w:multiLevelType w:val="hybridMultilevel"/>
    <w:tmpl w:val="C75837D4"/>
    <w:lvl w:ilvl="0" w:tplc="0409000F">
      <w:start w:val="1"/>
      <w:numFmt w:val="decimal"/>
      <w:lvlText w:val="%1."/>
      <w:lvlJc w:val="left"/>
      <w:pPr>
        <w:ind w:left="820" w:hanging="360"/>
      </w:pPr>
      <w:rPr>
        <w:rFonts w:hint="default"/>
        <w:b/>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2" w15:restartNumberingAfterBreak="0">
    <w:nsid w:val="05082981"/>
    <w:multiLevelType w:val="hybridMultilevel"/>
    <w:tmpl w:val="064837B6"/>
    <w:lvl w:ilvl="0" w:tplc="7562952A">
      <w:start w:val="1"/>
      <w:numFmt w:val="decimal"/>
      <w:lvlText w:val="(%1)"/>
      <w:lvlJc w:val="left"/>
      <w:pPr>
        <w:ind w:left="720" w:hanging="360"/>
      </w:pPr>
      <w:rPr>
        <w:rFonts w:hint="default"/>
      </w:rPr>
    </w:lvl>
    <w:lvl w:ilvl="1" w:tplc="031237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35D11"/>
    <w:multiLevelType w:val="hybridMultilevel"/>
    <w:tmpl w:val="2B9EB4B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9D7382"/>
    <w:multiLevelType w:val="hybridMultilevel"/>
    <w:tmpl w:val="9270509A"/>
    <w:lvl w:ilvl="0" w:tplc="0409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0A2A2A3B"/>
    <w:multiLevelType w:val="hybridMultilevel"/>
    <w:tmpl w:val="8B269ABC"/>
    <w:lvl w:ilvl="0" w:tplc="26642CA6">
      <w:start w:val="1"/>
      <w:numFmt w:val="decimal"/>
      <w:lvlText w:val="(%1)"/>
      <w:lvlJc w:val="left"/>
      <w:pPr>
        <w:ind w:left="720" w:hanging="360"/>
      </w:pPr>
      <w:rPr>
        <w:rFonts w:hint="default"/>
      </w:rPr>
    </w:lvl>
    <w:lvl w:ilvl="1" w:tplc="26642C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9263F"/>
    <w:multiLevelType w:val="multilevel"/>
    <w:tmpl w:val="08DEAB9A"/>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b/>
        <w:color w:val="auto"/>
      </w:rPr>
    </w:lvl>
    <w:lvl w:ilvl="2">
      <w:start w:val="1"/>
      <w:numFmt w:val="decimal"/>
      <w:isLgl/>
      <w:lvlText w:val="%1.%2.%3"/>
      <w:lvlJc w:val="left"/>
      <w:pPr>
        <w:ind w:left="3240" w:hanging="720"/>
      </w:pPr>
      <w:rPr>
        <w:rFonts w:ascii="Calibri" w:hAnsi="Calibri" w:cs="Times New Roman" w:hint="default"/>
        <w:b/>
        <w:color w:val="auto"/>
      </w:rPr>
    </w:lvl>
    <w:lvl w:ilvl="3">
      <w:start w:val="1"/>
      <w:numFmt w:val="decimal"/>
      <w:isLgl/>
      <w:lvlText w:val="%1.%2.%3.%4"/>
      <w:lvlJc w:val="left"/>
      <w:pPr>
        <w:ind w:left="4680" w:hanging="1080"/>
      </w:pPr>
      <w:rPr>
        <w:rFonts w:ascii="Calibri" w:hAnsi="Calibri" w:cs="Times New Roman" w:hint="default"/>
        <w:b/>
        <w:color w:val="auto"/>
      </w:rPr>
    </w:lvl>
    <w:lvl w:ilvl="4">
      <w:start w:val="1"/>
      <w:numFmt w:val="decimal"/>
      <w:isLgl/>
      <w:lvlText w:val="%1.%2.%3.%4.%5"/>
      <w:lvlJc w:val="left"/>
      <w:pPr>
        <w:ind w:left="5760" w:hanging="1080"/>
      </w:pPr>
      <w:rPr>
        <w:rFonts w:ascii="Calibri" w:hAnsi="Calibri" w:cs="Times New Roman" w:hint="default"/>
        <w:b/>
        <w:color w:val="auto"/>
      </w:rPr>
    </w:lvl>
    <w:lvl w:ilvl="5">
      <w:start w:val="1"/>
      <w:numFmt w:val="decimal"/>
      <w:isLgl/>
      <w:lvlText w:val="%1.%2.%3.%4.%5.%6"/>
      <w:lvlJc w:val="left"/>
      <w:pPr>
        <w:ind w:left="7200" w:hanging="1440"/>
      </w:pPr>
      <w:rPr>
        <w:rFonts w:ascii="Calibri" w:hAnsi="Calibri" w:cs="Times New Roman" w:hint="default"/>
        <w:b/>
        <w:color w:val="auto"/>
      </w:rPr>
    </w:lvl>
    <w:lvl w:ilvl="6">
      <w:start w:val="1"/>
      <w:numFmt w:val="decimal"/>
      <w:isLgl/>
      <w:lvlText w:val="%1.%2.%3.%4.%5.%6.%7"/>
      <w:lvlJc w:val="left"/>
      <w:pPr>
        <w:ind w:left="8280" w:hanging="1440"/>
      </w:pPr>
      <w:rPr>
        <w:rFonts w:ascii="Calibri" w:hAnsi="Calibri" w:cs="Times New Roman" w:hint="default"/>
        <w:b/>
        <w:color w:val="auto"/>
      </w:rPr>
    </w:lvl>
    <w:lvl w:ilvl="7">
      <w:start w:val="1"/>
      <w:numFmt w:val="decimal"/>
      <w:isLgl/>
      <w:lvlText w:val="%1.%2.%3.%4.%5.%6.%7.%8"/>
      <w:lvlJc w:val="left"/>
      <w:pPr>
        <w:ind w:left="9720" w:hanging="1800"/>
      </w:pPr>
      <w:rPr>
        <w:rFonts w:ascii="Calibri" w:hAnsi="Calibri" w:cs="Times New Roman" w:hint="default"/>
        <w:b/>
        <w:color w:val="auto"/>
      </w:rPr>
    </w:lvl>
    <w:lvl w:ilvl="8">
      <w:start w:val="1"/>
      <w:numFmt w:val="decimal"/>
      <w:isLgl/>
      <w:lvlText w:val="%1.%2.%3.%4.%5.%6.%7.%8.%9"/>
      <w:lvlJc w:val="left"/>
      <w:pPr>
        <w:ind w:left="10800" w:hanging="1800"/>
      </w:pPr>
      <w:rPr>
        <w:rFonts w:ascii="Calibri" w:hAnsi="Calibri" w:cs="Times New Roman" w:hint="default"/>
        <w:b/>
        <w:color w:val="auto"/>
      </w:rPr>
    </w:lvl>
  </w:abstractNum>
  <w:abstractNum w:abstractNumId="7" w15:restartNumberingAfterBreak="0">
    <w:nsid w:val="0F206CAE"/>
    <w:multiLevelType w:val="hybridMultilevel"/>
    <w:tmpl w:val="180604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FBE309B"/>
    <w:multiLevelType w:val="hybridMultilevel"/>
    <w:tmpl w:val="B9ACA302"/>
    <w:lvl w:ilvl="0" w:tplc="7BFC12C2">
      <w:start w:val="1"/>
      <w:numFmt w:val="decimal"/>
      <w:lvlText w:val="%1)"/>
      <w:lvlJc w:val="left"/>
      <w:pPr>
        <w:ind w:left="1455" w:hanging="360"/>
      </w:pPr>
      <w:rPr>
        <w:rFonts w:hint="default"/>
      </w:rPr>
    </w:lvl>
    <w:lvl w:ilvl="1" w:tplc="04210019" w:tentative="1">
      <w:start w:val="1"/>
      <w:numFmt w:val="lowerLetter"/>
      <w:lvlText w:val="%2."/>
      <w:lvlJc w:val="left"/>
      <w:pPr>
        <w:ind w:left="2175" w:hanging="360"/>
      </w:pPr>
    </w:lvl>
    <w:lvl w:ilvl="2" w:tplc="0421001B" w:tentative="1">
      <w:start w:val="1"/>
      <w:numFmt w:val="lowerRoman"/>
      <w:lvlText w:val="%3."/>
      <w:lvlJc w:val="right"/>
      <w:pPr>
        <w:ind w:left="2895" w:hanging="180"/>
      </w:pPr>
    </w:lvl>
    <w:lvl w:ilvl="3" w:tplc="0421000F" w:tentative="1">
      <w:start w:val="1"/>
      <w:numFmt w:val="decimal"/>
      <w:lvlText w:val="%4."/>
      <w:lvlJc w:val="left"/>
      <w:pPr>
        <w:ind w:left="3615" w:hanging="360"/>
      </w:pPr>
    </w:lvl>
    <w:lvl w:ilvl="4" w:tplc="04210019" w:tentative="1">
      <w:start w:val="1"/>
      <w:numFmt w:val="lowerLetter"/>
      <w:lvlText w:val="%5."/>
      <w:lvlJc w:val="left"/>
      <w:pPr>
        <w:ind w:left="4335" w:hanging="360"/>
      </w:pPr>
    </w:lvl>
    <w:lvl w:ilvl="5" w:tplc="0421001B" w:tentative="1">
      <w:start w:val="1"/>
      <w:numFmt w:val="lowerRoman"/>
      <w:lvlText w:val="%6."/>
      <w:lvlJc w:val="right"/>
      <w:pPr>
        <w:ind w:left="5055" w:hanging="180"/>
      </w:pPr>
    </w:lvl>
    <w:lvl w:ilvl="6" w:tplc="0421000F" w:tentative="1">
      <w:start w:val="1"/>
      <w:numFmt w:val="decimal"/>
      <w:lvlText w:val="%7."/>
      <w:lvlJc w:val="left"/>
      <w:pPr>
        <w:ind w:left="5775" w:hanging="360"/>
      </w:pPr>
    </w:lvl>
    <w:lvl w:ilvl="7" w:tplc="04210019" w:tentative="1">
      <w:start w:val="1"/>
      <w:numFmt w:val="lowerLetter"/>
      <w:lvlText w:val="%8."/>
      <w:lvlJc w:val="left"/>
      <w:pPr>
        <w:ind w:left="6495" w:hanging="360"/>
      </w:pPr>
    </w:lvl>
    <w:lvl w:ilvl="8" w:tplc="0421001B" w:tentative="1">
      <w:start w:val="1"/>
      <w:numFmt w:val="lowerRoman"/>
      <w:lvlText w:val="%9."/>
      <w:lvlJc w:val="right"/>
      <w:pPr>
        <w:ind w:left="7215" w:hanging="180"/>
      </w:pPr>
    </w:lvl>
  </w:abstractNum>
  <w:abstractNum w:abstractNumId="9" w15:restartNumberingAfterBreak="0">
    <w:nsid w:val="17B76A73"/>
    <w:multiLevelType w:val="hybridMultilevel"/>
    <w:tmpl w:val="A030C594"/>
    <w:lvl w:ilvl="0" w:tplc="04090017">
      <w:start w:val="1"/>
      <w:numFmt w:val="lowerLetter"/>
      <w:lvlText w:val="%1)"/>
      <w:lvlJc w:val="left"/>
      <w:pPr>
        <w:ind w:left="24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E762F"/>
    <w:multiLevelType w:val="hybridMultilevel"/>
    <w:tmpl w:val="5704C676"/>
    <w:lvl w:ilvl="0" w:tplc="58FA0A66">
      <w:start w:val="1"/>
      <w:numFmt w:val="decimal"/>
      <w:lvlText w:val="%1."/>
      <w:lvlJc w:val="left"/>
      <w:pPr>
        <w:ind w:left="861" w:hanging="360"/>
      </w:pPr>
      <w:rPr>
        <w:rFonts w:hint="default"/>
      </w:r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abstractNum w:abstractNumId="11" w15:restartNumberingAfterBreak="0">
    <w:nsid w:val="196023E0"/>
    <w:multiLevelType w:val="hybridMultilevel"/>
    <w:tmpl w:val="58BC98D2"/>
    <w:lvl w:ilvl="0" w:tplc="1A1ABD42">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9E65005"/>
    <w:multiLevelType w:val="hybridMultilevel"/>
    <w:tmpl w:val="4B486178"/>
    <w:lvl w:ilvl="0" w:tplc="26642CA6">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3" w15:restartNumberingAfterBreak="0">
    <w:nsid w:val="20C01443"/>
    <w:multiLevelType w:val="hybridMultilevel"/>
    <w:tmpl w:val="F6C81E14"/>
    <w:lvl w:ilvl="0" w:tplc="1D14133C">
      <w:start w:val="1"/>
      <w:numFmt w:val="lowerLetter"/>
      <w:lvlText w:val="%1)"/>
      <w:lvlJc w:val="left"/>
      <w:pPr>
        <w:ind w:left="24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F11AD"/>
    <w:multiLevelType w:val="hybridMultilevel"/>
    <w:tmpl w:val="81C84C04"/>
    <w:lvl w:ilvl="0" w:tplc="26642CA6">
      <w:start w:val="1"/>
      <w:numFmt w:val="decimal"/>
      <w:lvlText w:val="(%1)"/>
      <w:lvlJc w:val="left"/>
      <w:pPr>
        <w:ind w:left="2599" w:hanging="360"/>
      </w:pPr>
      <w:rPr>
        <w:rFonts w:hint="default"/>
      </w:rPr>
    </w:lvl>
    <w:lvl w:ilvl="1" w:tplc="04090019" w:tentative="1">
      <w:start w:val="1"/>
      <w:numFmt w:val="lowerLetter"/>
      <w:lvlText w:val="%2."/>
      <w:lvlJc w:val="left"/>
      <w:pPr>
        <w:ind w:left="3319" w:hanging="360"/>
      </w:pPr>
    </w:lvl>
    <w:lvl w:ilvl="2" w:tplc="0409001B" w:tentative="1">
      <w:start w:val="1"/>
      <w:numFmt w:val="lowerRoman"/>
      <w:lvlText w:val="%3."/>
      <w:lvlJc w:val="right"/>
      <w:pPr>
        <w:ind w:left="4039" w:hanging="180"/>
      </w:pPr>
    </w:lvl>
    <w:lvl w:ilvl="3" w:tplc="0409000F" w:tentative="1">
      <w:start w:val="1"/>
      <w:numFmt w:val="decimal"/>
      <w:lvlText w:val="%4."/>
      <w:lvlJc w:val="left"/>
      <w:pPr>
        <w:ind w:left="4759" w:hanging="360"/>
      </w:pPr>
    </w:lvl>
    <w:lvl w:ilvl="4" w:tplc="04090019" w:tentative="1">
      <w:start w:val="1"/>
      <w:numFmt w:val="lowerLetter"/>
      <w:lvlText w:val="%5."/>
      <w:lvlJc w:val="left"/>
      <w:pPr>
        <w:ind w:left="5479" w:hanging="360"/>
      </w:pPr>
    </w:lvl>
    <w:lvl w:ilvl="5" w:tplc="0409001B" w:tentative="1">
      <w:start w:val="1"/>
      <w:numFmt w:val="lowerRoman"/>
      <w:lvlText w:val="%6."/>
      <w:lvlJc w:val="right"/>
      <w:pPr>
        <w:ind w:left="6199" w:hanging="180"/>
      </w:pPr>
    </w:lvl>
    <w:lvl w:ilvl="6" w:tplc="0409000F" w:tentative="1">
      <w:start w:val="1"/>
      <w:numFmt w:val="decimal"/>
      <w:lvlText w:val="%7."/>
      <w:lvlJc w:val="left"/>
      <w:pPr>
        <w:ind w:left="6919" w:hanging="360"/>
      </w:pPr>
    </w:lvl>
    <w:lvl w:ilvl="7" w:tplc="04090019" w:tentative="1">
      <w:start w:val="1"/>
      <w:numFmt w:val="lowerLetter"/>
      <w:lvlText w:val="%8."/>
      <w:lvlJc w:val="left"/>
      <w:pPr>
        <w:ind w:left="7639" w:hanging="360"/>
      </w:pPr>
    </w:lvl>
    <w:lvl w:ilvl="8" w:tplc="0409001B" w:tentative="1">
      <w:start w:val="1"/>
      <w:numFmt w:val="lowerRoman"/>
      <w:lvlText w:val="%9."/>
      <w:lvlJc w:val="right"/>
      <w:pPr>
        <w:ind w:left="8359" w:hanging="180"/>
      </w:pPr>
    </w:lvl>
  </w:abstractNum>
  <w:abstractNum w:abstractNumId="15" w15:restartNumberingAfterBreak="0">
    <w:nsid w:val="2BA51DD7"/>
    <w:multiLevelType w:val="multilevel"/>
    <w:tmpl w:val="0B2C06A6"/>
    <w:lvl w:ilvl="0">
      <w:start w:val="3"/>
      <w:numFmt w:val="decimal"/>
      <w:lvlText w:val="%1."/>
      <w:lvlJc w:val="left"/>
      <w:pPr>
        <w:ind w:left="2340" w:hanging="360"/>
      </w:pPr>
      <w:rPr>
        <w:rFonts w:hint="default"/>
        <w:b/>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16" w15:restartNumberingAfterBreak="0">
    <w:nsid w:val="2C0331AD"/>
    <w:multiLevelType w:val="hybridMultilevel"/>
    <w:tmpl w:val="36F84E92"/>
    <w:lvl w:ilvl="0" w:tplc="7562952A">
      <w:start w:val="1"/>
      <w:numFmt w:val="decimal"/>
      <w:lvlText w:val="(%1)"/>
      <w:lvlJc w:val="left"/>
      <w:pPr>
        <w:ind w:left="2175" w:hanging="720"/>
      </w:pPr>
      <w:rPr>
        <w:rFonts w:hint="default"/>
      </w:rPr>
    </w:lvl>
    <w:lvl w:ilvl="1" w:tplc="04210019" w:tentative="1">
      <w:start w:val="1"/>
      <w:numFmt w:val="lowerLetter"/>
      <w:lvlText w:val="%2."/>
      <w:lvlJc w:val="left"/>
      <w:pPr>
        <w:ind w:left="2535" w:hanging="360"/>
      </w:pPr>
    </w:lvl>
    <w:lvl w:ilvl="2" w:tplc="0421001B" w:tentative="1">
      <w:start w:val="1"/>
      <w:numFmt w:val="lowerRoman"/>
      <w:lvlText w:val="%3."/>
      <w:lvlJc w:val="right"/>
      <w:pPr>
        <w:ind w:left="3255" w:hanging="180"/>
      </w:pPr>
    </w:lvl>
    <w:lvl w:ilvl="3" w:tplc="0421000F" w:tentative="1">
      <w:start w:val="1"/>
      <w:numFmt w:val="decimal"/>
      <w:lvlText w:val="%4."/>
      <w:lvlJc w:val="left"/>
      <w:pPr>
        <w:ind w:left="3975" w:hanging="360"/>
      </w:pPr>
    </w:lvl>
    <w:lvl w:ilvl="4" w:tplc="04210019" w:tentative="1">
      <w:start w:val="1"/>
      <w:numFmt w:val="lowerLetter"/>
      <w:lvlText w:val="%5."/>
      <w:lvlJc w:val="left"/>
      <w:pPr>
        <w:ind w:left="4695" w:hanging="360"/>
      </w:pPr>
    </w:lvl>
    <w:lvl w:ilvl="5" w:tplc="0421001B" w:tentative="1">
      <w:start w:val="1"/>
      <w:numFmt w:val="lowerRoman"/>
      <w:lvlText w:val="%6."/>
      <w:lvlJc w:val="right"/>
      <w:pPr>
        <w:ind w:left="5415" w:hanging="180"/>
      </w:pPr>
    </w:lvl>
    <w:lvl w:ilvl="6" w:tplc="0421000F" w:tentative="1">
      <w:start w:val="1"/>
      <w:numFmt w:val="decimal"/>
      <w:lvlText w:val="%7."/>
      <w:lvlJc w:val="left"/>
      <w:pPr>
        <w:ind w:left="6135" w:hanging="360"/>
      </w:pPr>
    </w:lvl>
    <w:lvl w:ilvl="7" w:tplc="04210019" w:tentative="1">
      <w:start w:val="1"/>
      <w:numFmt w:val="lowerLetter"/>
      <w:lvlText w:val="%8."/>
      <w:lvlJc w:val="left"/>
      <w:pPr>
        <w:ind w:left="6855" w:hanging="360"/>
      </w:pPr>
    </w:lvl>
    <w:lvl w:ilvl="8" w:tplc="0421001B" w:tentative="1">
      <w:start w:val="1"/>
      <w:numFmt w:val="lowerRoman"/>
      <w:lvlText w:val="%9."/>
      <w:lvlJc w:val="right"/>
      <w:pPr>
        <w:ind w:left="7575" w:hanging="180"/>
      </w:pPr>
    </w:lvl>
  </w:abstractNum>
  <w:abstractNum w:abstractNumId="17" w15:restartNumberingAfterBreak="0">
    <w:nsid w:val="2F7E32AC"/>
    <w:multiLevelType w:val="hybridMultilevel"/>
    <w:tmpl w:val="73D4E9DE"/>
    <w:lvl w:ilvl="0" w:tplc="04090019">
      <w:start w:val="1"/>
      <w:numFmt w:val="lowerLetter"/>
      <w:lvlText w:val="%1."/>
      <w:lvlJc w:val="left"/>
      <w:pPr>
        <w:ind w:left="820" w:hanging="360"/>
      </w:pPr>
      <w:rPr>
        <w:rFonts w:hint="default"/>
        <w:i w:val="0"/>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8" w15:restartNumberingAfterBreak="0">
    <w:nsid w:val="348050EF"/>
    <w:multiLevelType w:val="hybridMultilevel"/>
    <w:tmpl w:val="D2746D62"/>
    <w:lvl w:ilvl="0" w:tplc="AAF280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25DCD"/>
    <w:multiLevelType w:val="hybridMultilevel"/>
    <w:tmpl w:val="BA8C2B22"/>
    <w:lvl w:ilvl="0" w:tplc="C178BC30">
      <w:start w:val="1"/>
      <w:numFmt w:val="bullet"/>
      <w:lvlText w:val="•"/>
      <w:lvlJc w:val="left"/>
      <w:pPr>
        <w:tabs>
          <w:tab w:val="num" w:pos="720"/>
        </w:tabs>
        <w:ind w:left="720" w:hanging="360"/>
      </w:pPr>
      <w:rPr>
        <w:rFonts w:ascii="Times New Roman" w:hAnsi="Times New Roman" w:hint="default"/>
      </w:rPr>
    </w:lvl>
    <w:lvl w:ilvl="1" w:tplc="25BE3724">
      <w:start w:val="1"/>
      <w:numFmt w:val="decimal"/>
      <w:lvlText w:val="%2)"/>
      <w:lvlJc w:val="left"/>
      <w:pPr>
        <w:ind w:left="1740" w:hanging="660"/>
      </w:pPr>
      <w:rPr>
        <w:rFonts w:hint="default"/>
      </w:rPr>
    </w:lvl>
    <w:lvl w:ilvl="2" w:tplc="833C1870">
      <w:start w:val="1"/>
      <w:numFmt w:val="lowerLetter"/>
      <w:lvlText w:val="%3)"/>
      <w:lvlJc w:val="left"/>
      <w:pPr>
        <w:tabs>
          <w:tab w:val="num" w:pos="2160"/>
        </w:tabs>
        <w:ind w:left="2160" w:hanging="360"/>
      </w:pPr>
      <w:rPr>
        <w:rFonts w:hint="default"/>
      </w:rPr>
    </w:lvl>
    <w:lvl w:ilvl="3" w:tplc="BE94D874" w:tentative="1">
      <w:start w:val="1"/>
      <w:numFmt w:val="bullet"/>
      <w:lvlText w:val="•"/>
      <w:lvlJc w:val="left"/>
      <w:pPr>
        <w:tabs>
          <w:tab w:val="num" w:pos="2880"/>
        </w:tabs>
        <w:ind w:left="2880" w:hanging="360"/>
      </w:pPr>
      <w:rPr>
        <w:rFonts w:ascii="Times New Roman" w:hAnsi="Times New Roman" w:hint="default"/>
      </w:rPr>
    </w:lvl>
    <w:lvl w:ilvl="4" w:tplc="55B0CA6A" w:tentative="1">
      <w:start w:val="1"/>
      <w:numFmt w:val="bullet"/>
      <w:lvlText w:val="•"/>
      <w:lvlJc w:val="left"/>
      <w:pPr>
        <w:tabs>
          <w:tab w:val="num" w:pos="3600"/>
        </w:tabs>
        <w:ind w:left="3600" w:hanging="360"/>
      </w:pPr>
      <w:rPr>
        <w:rFonts w:ascii="Times New Roman" w:hAnsi="Times New Roman" w:hint="default"/>
      </w:rPr>
    </w:lvl>
    <w:lvl w:ilvl="5" w:tplc="ECF29382" w:tentative="1">
      <w:start w:val="1"/>
      <w:numFmt w:val="bullet"/>
      <w:lvlText w:val="•"/>
      <w:lvlJc w:val="left"/>
      <w:pPr>
        <w:tabs>
          <w:tab w:val="num" w:pos="4320"/>
        </w:tabs>
        <w:ind w:left="4320" w:hanging="360"/>
      </w:pPr>
      <w:rPr>
        <w:rFonts w:ascii="Times New Roman" w:hAnsi="Times New Roman" w:hint="default"/>
      </w:rPr>
    </w:lvl>
    <w:lvl w:ilvl="6" w:tplc="73DC5A24" w:tentative="1">
      <w:start w:val="1"/>
      <w:numFmt w:val="bullet"/>
      <w:lvlText w:val="•"/>
      <w:lvlJc w:val="left"/>
      <w:pPr>
        <w:tabs>
          <w:tab w:val="num" w:pos="5040"/>
        </w:tabs>
        <w:ind w:left="5040" w:hanging="360"/>
      </w:pPr>
      <w:rPr>
        <w:rFonts w:ascii="Times New Roman" w:hAnsi="Times New Roman" w:hint="default"/>
      </w:rPr>
    </w:lvl>
    <w:lvl w:ilvl="7" w:tplc="8C9E32D4" w:tentative="1">
      <w:start w:val="1"/>
      <w:numFmt w:val="bullet"/>
      <w:lvlText w:val="•"/>
      <w:lvlJc w:val="left"/>
      <w:pPr>
        <w:tabs>
          <w:tab w:val="num" w:pos="5760"/>
        </w:tabs>
        <w:ind w:left="5760" w:hanging="360"/>
      </w:pPr>
      <w:rPr>
        <w:rFonts w:ascii="Times New Roman" w:hAnsi="Times New Roman" w:hint="default"/>
      </w:rPr>
    </w:lvl>
    <w:lvl w:ilvl="8" w:tplc="6CF6743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F7704FD"/>
    <w:multiLevelType w:val="hybridMultilevel"/>
    <w:tmpl w:val="40FEC342"/>
    <w:lvl w:ilvl="0" w:tplc="0CF2DE30">
      <w:start w:val="1"/>
      <w:numFmt w:val="decimal"/>
      <w:lvlText w:val="%1)"/>
      <w:lvlJc w:val="left"/>
      <w:pPr>
        <w:ind w:left="17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E3B9F"/>
    <w:multiLevelType w:val="hybridMultilevel"/>
    <w:tmpl w:val="8536FDA8"/>
    <w:lvl w:ilvl="0" w:tplc="7BFC12C2">
      <w:start w:val="1"/>
      <w:numFmt w:val="decimal"/>
      <w:lvlText w:val="%1)"/>
      <w:lvlJc w:val="left"/>
      <w:pPr>
        <w:tabs>
          <w:tab w:val="num" w:pos="502"/>
        </w:tabs>
        <w:ind w:left="502" w:hanging="360"/>
      </w:pPr>
      <w:rPr>
        <w:rFonts w:hint="default"/>
      </w:rPr>
    </w:lvl>
    <w:lvl w:ilvl="1" w:tplc="507637A8" w:tentative="1">
      <w:start w:val="1"/>
      <w:numFmt w:val="decimal"/>
      <w:lvlText w:val="%2."/>
      <w:lvlJc w:val="left"/>
      <w:pPr>
        <w:tabs>
          <w:tab w:val="num" w:pos="1222"/>
        </w:tabs>
        <w:ind w:left="1222" w:hanging="360"/>
      </w:pPr>
    </w:lvl>
    <w:lvl w:ilvl="2" w:tplc="AE36BA98" w:tentative="1">
      <w:start w:val="1"/>
      <w:numFmt w:val="decimal"/>
      <w:lvlText w:val="%3."/>
      <w:lvlJc w:val="left"/>
      <w:pPr>
        <w:tabs>
          <w:tab w:val="num" w:pos="1942"/>
        </w:tabs>
        <w:ind w:left="1942" w:hanging="360"/>
      </w:pPr>
    </w:lvl>
    <w:lvl w:ilvl="3" w:tplc="06565DEE" w:tentative="1">
      <w:start w:val="1"/>
      <w:numFmt w:val="decimal"/>
      <w:lvlText w:val="%4."/>
      <w:lvlJc w:val="left"/>
      <w:pPr>
        <w:tabs>
          <w:tab w:val="num" w:pos="2662"/>
        </w:tabs>
        <w:ind w:left="2662" w:hanging="360"/>
      </w:pPr>
    </w:lvl>
    <w:lvl w:ilvl="4" w:tplc="DCBCA37E" w:tentative="1">
      <w:start w:val="1"/>
      <w:numFmt w:val="decimal"/>
      <w:lvlText w:val="%5."/>
      <w:lvlJc w:val="left"/>
      <w:pPr>
        <w:tabs>
          <w:tab w:val="num" w:pos="3382"/>
        </w:tabs>
        <w:ind w:left="3382" w:hanging="360"/>
      </w:pPr>
    </w:lvl>
    <w:lvl w:ilvl="5" w:tplc="804A0D10" w:tentative="1">
      <w:start w:val="1"/>
      <w:numFmt w:val="decimal"/>
      <w:lvlText w:val="%6."/>
      <w:lvlJc w:val="left"/>
      <w:pPr>
        <w:tabs>
          <w:tab w:val="num" w:pos="4102"/>
        </w:tabs>
        <w:ind w:left="4102" w:hanging="360"/>
      </w:pPr>
    </w:lvl>
    <w:lvl w:ilvl="6" w:tplc="682AA4BC" w:tentative="1">
      <w:start w:val="1"/>
      <w:numFmt w:val="decimal"/>
      <w:lvlText w:val="%7."/>
      <w:lvlJc w:val="left"/>
      <w:pPr>
        <w:tabs>
          <w:tab w:val="num" w:pos="4822"/>
        </w:tabs>
        <w:ind w:left="4822" w:hanging="360"/>
      </w:pPr>
    </w:lvl>
    <w:lvl w:ilvl="7" w:tplc="6600A2EC" w:tentative="1">
      <w:start w:val="1"/>
      <w:numFmt w:val="decimal"/>
      <w:lvlText w:val="%8."/>
      <w:lvlJc w:val="left"/>
      <w:pPr>
        <w:tabs>
          <w:tab w:val="num" w:pos="5542"/>
        </w:tabs>
        <w:ind w:left="5542" w:hanging="360"/>
      </w:pPr>
    </w:lvl>
    <w:lvl w:ilvl="8" w:tplc="C5086332" w:tentative="1">
      <w:start w:val="1"/>
      <w:numFmt w:val="decimal"/>
      <w:lvlText w:val="%9."/>
      <w:lvlJc w:val="left"/>
      <w:pPr>
        <w:tabs>
          <w:tab w:val="num" w:pos="6262"/>
        </w:tabs>
        <w:ind w:left="6262" w:hanging="360"/>
      </w:pPr>
    </w:lvl>
  </w:abstractNum>
  <w:abstractNum w:abstractNumId="22" w15:restartNumberingAfterBreak="0">
    <w:nsid w:val="463B1A5D"/>
    <w:multiLevelType w:val="hybridMultilevel"/>
    <w:tmpl w:val="FD8ED552"/>
    <w:lvl w:ilvl="0" w:tplc="04090011">
      <w:start w:val="1"/>
      <w:numFmt w:val="decimal"/>
      <w:lvlText w:val="%1)"/>
      <w:lvlJc w:val="left"/>
      <w:pPr>
        <w:ind w:left="720" w:hanging="360"/>
      </w:pPr>
    </w:lvl>
    <w:lvl w:ilvl="1" w:tplc="26642C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453CF"/>
    <w:multiLevelType w:val="hybridMultilevel"/>
    <w:tmpl w:val="FA0642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1DC3963"/>
    <w:multiLevelType w:val="hybridMultilevel"/>
    <w:tmpl w:val="8E0AB148"/>
    <w:lvl w:ilvl="0" w:tplc="5B9036E6">
      <w:start w:val="1"/>
      <w:numFmt w:val="lowerLetter"/>
      <w:lvlText w:val="%1)"/>
      <w:lvlJc w:val="left"/>
      <w:pPr>
        <w:ind w:left="24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866B5"/>
    <w:multiLevelType w:val="hybridMultilevel"/>
    <w:tmpl w:val="46C45786"/>
    <w:lvl w:ilvl="0" w:tplc="0421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6" w15:restartNumberingAfterBreak="0">
    <w:nsid w:val="58C846D9"/>
    <w:multiLevelType w:val="hybridMultilevel"/>
    <w:tmpl w:val="50D0A950"/>
    <w:lvl w:ilvl="0" w:tplc="04090019">
      <w:start w:val="1"/>
      <w:numFmt w:val="lowerLetter"/>
      <w:lvlText w:val="%1."/>
      <w:lvlJc w:val="left"/>
      <w:pPr>
        <w:ind w:left="2032" w:hanging="360"/>
      </w:pPr>
    </w:lvl>
    <w:lvl w:ilvl="1" w:tplc="04090019" w:tentative="1">
      <w:start w:val="1"/>
      <w:numFmt w:val="lowerLetter"/>
      <w:lvlText w:val="%2."/>
      <w:lvlJc w:val="left"/>
      <w:pPr>
        <w:ind w:left="2752" w:hanging="360"/>
      </w:pPr>
    </w:lvl>
    <w:lvl w:ilvl="2" w:tplc="0409001B" w:tentative="1">
      <w:start w:val="1"/>
      <w:numFmt w:val="lowerRoman"/>
      <w:lvlText w:val="%3."/>
      <w:lvlJc w:val="right"/>
      <w:pPr>
        <w:ind w:left="3472" w:hanging="180"/>
      </w:pPr>
    </w:lvl>
    <w:lvl w:ilvl="3" w:tplc="0409000F" w:tentative="1">
      <w:start w:val="1"/>
      <w:numFmt w:val="decimal"/>
      <w:lvlText w:val="%4."/>
      <w:lvlJc w:val="left"/>
      <w:pPr>
        <w:ind w:left="4192" w:hanging="360"/>
      </w:pPr>
    </w:lvl>
    <w:lvl w:ilvl="4" w:tplc="04090019" w:tentative="1">
      <w:start w:val="1"/>
      <w:numFmt w:val="lowerLetter"/>
      <w:lvlText w:val="%5."/>
      <w:lvlJc w:val="left"/>
      <w:pPr>
        <w:ind w:left="4912" w:hanging="360"/>
      </w:pPr>
    </w:lvl>
    <w:lvl w:ilvl="5" w:tplc="0409001B" w:tentative="1">
      <w:start w:val="1"/>
      <w:numFmt w:val="lowerRoman"/>
      <w:lvlText w:val="%6."/>
      <w:lvlJc w:val="right"/>
      <w:pPr>
        <w:ind w:left="5632" w:hanging="180"/>
      </w:pPr>
    </w:lvl>
    <w:lvl w:ilvl="6" w:tplc="0409000F" w:tentative="1">
      <w:start w:val="1"/>
      <w:numFmt w:val="decimal"/>
      <w:lvlText w:val="%7."/>
      <w:lvlJc w:val="left"/>
      <w:pPr>
        <w:ind w:left="6352" w:hanging="360"/>
      </w:pPr>
    </w:lvl>
    <w:lvl w:ilvl="7" w:tplc="04090019" w:tentative="1">
      <w:start w:val="1"/>
      <w:numFmt w:val="lowerLetter"/>
      <w:lvlText w:val="%8."/>
      <w:lvlJc w:val="left"/>
      <w:pPr>
        <w:ind w:left="7072" w:hanging="360"/>
      </w:pPr>
    </w:lvl>
    <w:lvl w:ilvl="8" w:tplc="0409001B" w:tentative="1">
      <w:start w:val="1"/>
      <w:numFmt w:val="lowerRoman"/>
      <w:lvlText w:val="%9."/>
      <w:lvlJc w:val="right"/>
      <w:pPr>
        <w:ind w:left="7792" w:hanging="180"/>
      </w:pPr>
    </w:lvl>
  </w:abstractNum>
  <w:abstractNum w:abstractNumId="27" w15:restartNumberingAfterBreak="0">
    <w:nsid w:val="5B0B76BE"/>
    <w:multiLevelType w:val="hybridMultilevel"/>
    <w:tmpl w:val="8B6E90B8"/>
    <w:lvl w:ilvl="0" w:tplc="4AF0513C">
      <w:start w:val="1"/>
      <w:numFmt w:val="bullet"/>
      <w:lvlText w:val="–"/>
      <w:lvlJc w:val="left"/>
      <w:pPr>
        <w:tabs>
          <w:tab w:val="num" w:pos="720"/>
        </w:tabs>
        <w:ind w:left="720" w:hanging="360"/>
      </w:pPr>
      <w:rPr>
        <w:rFonts w:ascii="Times New Roman" w:hAnsi="Times New Roman" w:hint="default"/>
      </w:rPr>
    </w:lvl>
    <w:lvl w:ilvl="1" w:tplc="C6262E02">
      <w:start w:val="1"/>
      <w:numFmt w:val="bullet"/>
      <w:lvlText w:val="–"/>
      <w:lvlJc w:val="left"/>
      <w:pPr>
        <w:tabs>
          <w:tab w:val="num" w:pos="1440"/>
        </w:tabs>
        <w:ind w:left="1440" w:hanging="360"/>
      </w:pPr>
      <w:rPr>
        <w:rFonts w:ascii="Times New Roman" w:hAnsi="Times New Roman" w:hint="default"/>
      </w:rPr>
    </w:lvl>
    <w:lvl w:ilvl="2" w:tplc="48F65E0C">
      <w:start w:val="1"/>
      <w:numFmt w:val="lowerLetter"/>
      <w:lvlText w:val="%3."/>
      <w:lvlJc w:val="left"/>
      <w:pPr>
        <w:tabs>
          <w:tab w:val="num" w:pos="2487"/>
        </w:tabs>
        <w:ind w:left="2487" w:hanging="360"/>
      </w:pPr>
    </w:lvl>
    <w:lvl w:ilvl="3" w:tplc="A58C64EA">
      <w:start w:val="1"/>
      <w:numFmt w:val="upperLetter"/>
      <w:lvlText w:val="%4."/>
      <w:lvlJc w:val="left"/>
      <w:pPr>
        <w:ind w:left="2880" w:hanging="360"/>
      </w:pPr>
      <w:rPr>
        <w:rFonts w:hint="default"/>
      </w:rPr>
    </w:lvl>
    <w:lvl w:ilvl="4" w:tplc="833C1870">
      <w:start w:val="1"/>
      <w:numFmt w:val="lowerLetter"/>
      <w:lvlText w:val="%5)"/>
      <w:lvlJc w:val="left"/>
      <w:pPr>
        <w:ind w:left="3600" w:hanging="360"/>
      </w:pPr>
      <w:rPr>
        <w:rFonts w:hint="default"/>
      </w:rPr>
    </w:lvl>
    <w:lvl w:ilvl="5" w:tplc="044C2C78">
      <w:start w:val="1"/>
      <w:numFmt w:val="lowerLetter"/>
      <w:lvlText w:val="%6)"/>
      <w:lvlJc w:val="left"/>
      <w:pPr>
        <w:ind w:left="4320" w:hanging="360"/>
      </w:pPr>
      <w:rPr>
        <w:rFonts w:hint="default"/>
      </w:rPr>
    </w:lvl>
    <w:lvl w:ilvl="6" w:tplc="8DBAC598" w:tentative="1">
      <w:start w:val="1"/>
      <w:numFmt w:val="bullet"/>
      <w:lvlText w:val="–"/>
      <w:lvlJc w:val="left"/>
      <w:pPr>
        <w:tabs>
          <w:tab w:val="num" w:pos="5040"/>
        </w:tabs>
        <w:ind w:left="5040" w:hanging="360"/>
      </w:pPr>
      <w:rPr>
        <w:rFonts w:ascii="Times New Roman" w:hAnsi="Times New Roman" w:hint="default"/>
      </w:rPr>
    </w:lvl>
    <w:lvl w:ilvl="7" w:tplc="EA2ADF1C" w:tentative="1">
      <w:start w:val="1"/>
      <w:numFmt w:val="bullet"/>
      <w:lvlText w:val="–"/>
      <w:lvlJc w:val="left"/>
      <w:pPr>
        <w:tabs>
          <w:tab w:val="num" w:pos="5760"/>
        </w:tabs>
        <w:ind w:left="5760" w:hanging="360"/>
      </w:pPr>
      <w:rPr>
        <w:rFonts w:ascii="Times New Roman" w:hAnsi="Times New Roman" w:hint="default"/>
      </w:rPr>
    </w:lvl>
    <w:lvl w:ilvl="8" w:tplc="C16A88F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D9C0542"/>
    <w:multiLevelType w:val="hybridMultilevel"/>
    <w:tmpl w:val="4ED24B30"/>
    <w:lvl w:ilvl="0" w:tplc="04090017">
      <w:start w:val="1"/>
      <w:numFmt w:val="lowerLetter"/>
      <w:lvlText w:val="%1)"/>
      <w:lvlJc w:val="left"/>
      <w:pPr>
        <w:ind w:left="2175" w:hanging="720"/>
      </w:pPr>
      <w:rPr>
        <w:rFonts w:hint="default"/>
      </w:rPr>
    </w:lvl>
    <w:lvl w:ilvl="1" w:tplc="04210019" w:tentative="1">
      <w:start w:val="1"/>
      <w:numFmt w:val="lowerLetter"/>
      <w:lvlText w:val="%2."/>
      <w:lvlJc w:val="left"/>
      <w:pPr>
        <w:ind w:left="2535" w:hanging="360"/>
      </w:pPr>
    </w:lvl>
    <w:lvl w:ilvl="2" w:tplc="0421001B" w:tentative="1">
      <w:start w:val="1"/>
      <w:numFmt w:val="lowerRoman"/>
      <w:lvlText w:val="%3."/>
      <w:lvlJc w:val="right"/>
      <w:pPr>
        <w:ind w:left="3255" w:hanging="180"/>
      </w:pPr>
    </w:lvl>
    <w:lvl w:ilvl="3" w:tplc="0421000F" w:tentative="1">
      <w:start w:val="1"/>
      <w:numFmt w:val="decimal"/>
      <w:lvlText w:val="%4."/>
      <w:lvlJc w:val="left"/>
      <w:pPr>
        <w:ind w:left="3975" w:hanging="360"/>
      </w:pPr>
    </w:lvl>
    <w:lvl w:ilvl="4" w:tplc="04210019" w:tentative="1">
      <w:start w:val="1"/>
      <w:numFmt w:val="lowerLetter"/>
      <w:lvlText w:val="%5."/>
      <w:lvlJc w:val="left"/>
      <w:pPr>
        <w:ind w:left="4695" w:hanging="360"/>
      </w:pPr>
    </w:lvl>
    <w:lvl w:ilvl="5" w:tplc="0421001B" w:tentative="1">
      <w:start w:val="1"/>
      <w:numFmt w:val="lowerRoman"/>
      <w:lvlText w:val="%6."/>
      <w:lvlJc w:val="right"/>
      <w:pPr>
        <w:ind w:left="5415" w:hanging="180"/>
      </w:pPr>
    </w:lvl>
    <w:lvl w:ilvl="6" w:tplc="0421000F" w:tentative="1">
      <w:start w:val="1"/>
      <w:numFmt w:val="decimal"/>
      <w:lvlText w:val="%7."/>
      <w:lvlJc w:val="left"/>
      <w:pPr>
        <w:ind w:left="6135" w:hanging="360"/>
      </w:pPr>
    </w:lvl>
    <w:lvl w:ilvl="7" w:tplc="04210019" w:tentative="1">
      <w:start w:val="1"/>
      <w:numFmt w:val="lowerLetter"/>
      <w:lvlText w:val="%8."/>
      <w:lvlJc w:val="left"/>
      <w:pPr>
        <w:ind w:left="6855" w:hanging="360"/>
      </w:pPr>
    </w:lvl>
    <w:lvl w:ilvl="8" w:tplc="0421001B" w:tentative="1">
      <w:start w:val="1"/>
      <w:numFmt w:val="lowerRoman"/>
      <w:lvlText w:val="%9."/>
      <w:lvlJc w:val="right"/>
      <w:pPr>
        <w:ind w:left="7575" w:hanging="180"/>
      </w:pPr>
    </w:lvl>
  </w:abstractNum>
  <w:abstractNum w:abstractNumId="29" w15:restartNumberingAfterBreak="0">
    <w:nsid w:val="5DD15FC4"/>
    <w:multiLevelType w:val="hybridMultilevel"/>
    <w:tmpl w:val="CEEA6CDC"/>
    <w:lvl w:ilvl="0" w:tplc="9CB07C90">
      <w:start w:val="1"/>
      <w:numFmt w:val="lowerLetter"/>
      <w:lvlText w:val="%1."/>
      <w:lvlJc w:val="left"/>
      <w:pPr>
        <w:ind w:left="1463" w:hanging="360"/>
      </w:pPr>
      <w:rPr>
        <w:rFonts w:hint="default"/>
        <w:b w:val="0"/>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30" w15:restartNumberingAfterBreak="0">
    <w:nsid w:val="5E634CF5"/>
    <w:multiLevelType w:val="hybridMultilevel"/>
    <w:tmpl w:val="233ABF3C"/>
    <w:lvl w:ilvl="0" w:tplc="7562952A">
      <w:start w:val="1"/>
      <w:numFmt w:val="decimal"/>
      <w:lvlText w:val="(%1)"/>
      <w:lvlJc w:val="left"/>
      <w:pPr>
        <w:ind w:left="720" w:hanging="360"/>
      </w:pPr>
      <w:rPr>
        <w:rFonts w:hint="default"/>
      </w:rPr>
    </w:lvl>
    <w:lvl w:ilvl="1" w:tplc="756295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F6A64"/>
    <w:multiLevelType w:val="hybridMultilevel"/>
    <w:tmpl w:val="FA0AED28"/>
    <w:lvl w:ilvl="0" w:tplc="04090011">
      <w:start w:val="1"/>
      <w:numFmt w:val="decimal"/>
      <w:lvlText w:val="%1)"/>
      <w:lvlJc w:val="left"/>
      <w:pPr>
        <w:ind w:left="720" w:hanging="360"/>
      </w:pPr>
    </w:lvl>
    <w:lvl w:ilvl="1" w:tplc="A76A20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0788"/>
    <w:multiLevelType w:val="hybridMultilevel"/>
    <w:tmpl w:val="D5781EAA"/>
    <w:lvl w:ilvl="0" w:tplc="04090017">
      <w:start w:val="1"/>
      <w:numFmt w:val="lowerLetter"/>
      <w:lvlText w:val="%1)"/>
      <w:lvlJc w:val="left"/>
      <w:pPr>
        <w:ind w:left="2175" w:hanging="720"/>
      </w:pPr>
      <w:rPr>
        <w:rFonts w:hint="default"/>
      </w:rPr>
    </w:lvl>
    <w:lvl w:ilvl="1" w:tplc="04210019" w:tentative="1">
      <w:start w:val="1"/>
      <w:numFmt w:val="lowerLetter"/>
      <w:lvlText w:val="%2."/>
      <w:lvlJc w:val="left"/>
      <w:pPr>
        <w:ind w:left="2535" w:hanging="360"/>
      </w:pPr>
    </w:lvl>
    <w:lvl w:ilvl="2" w:tplc="0421001B" w:tentative="1">
      <w:start w:val="1"/>
      <w:numFmt w:val="lowerRoman"/>
      <w:lvlText w:val="%3."/>
      <w:lvlJc w:val="right"/>
      <w:pPr>
        <w:ind w:left="3255" w:hanging="180"/>
      </w:pPr>
    </w:lvl>
    <w:lvl w:ilvl="3" w:tplc="0421000F" w:tentative="1">
      <w:start w:val="1"/>
      <w:numFmt w:val="decimal"/>
      <w:lvlText w:val="%4."/>
      <w:lvlJc w:val="left"/>
      <w:pPr>
        <w:ind w:left="3975" w:hanging="360"/>
      </w:pPr>
    </w:lvl>
    <w:lvl w:ilvl="4" w:tplc="04210019" w:tentative="1">
      <w:start w:val="1"/>
      <w:numFmt w:val="lowerLetter"/>
      <w:lvlText w:val="%5."/>
      <w:lvlJc w:val="left"/>
      <w:pPr>
        <w:ind w:left="4695" w:hanging="360"/>
      </w:pPr>
    </w:lvl>
    <w:lvl w:ilvl="5" w:tplc="0421001B" w:tentative="1">
      <w:start w:val="1"/>
      <w:numFmt w:val="lowerRoman"/>
      <w:lvlText w:val="%6."/>
      <w:lvlJc w:val="right"/>
      <w:pPr>
        <w:ind w:left="5415" w:hanging="180"/>
      </w:pPr>
    </w:lvl>
    <w:lvl w:ilvl="6" w:tplc="0421000F" w:tentative="1">
      <w:start w:val="1"/>
      <w:numFmt w:val="decimal"/>
      <w:lvlText w:val="%7."/>
      <w:lvlJc w:val="left"/>
      <w:pPr>
        <w:ind w:left="6135" w:hanging="360"/>
      </w:pPr>
    </w:lvl>
    <w:lvl w:ilvl="7" w:tplc="04210019" w:tentative="1">
      <w:start w:val="1"/>
      <w:numFmt w:val="lowerLetter"/>
      <w:lvlText w:val="%8."/>
      <w:lvlJc w:val="left"/>
      <w:pPr>
        <w:ind w:left="6855" w:hanging="360"/>
      </w:pPr>
    </w:lvl>
    <w:lvl w:ilvl="8" w:tplc="0421001B" w:tentative="1">
      <w:start w:val="1"/>
      <w:numFmt w:val="lowerRoman"/>
      <w:lvlText w:val="%9."/>
      <w:lvlJc w:val="right"/>
      <w:pPr>
        <w:ind w:left="7575" w:hanging="180"/>
      </w:pPr>
    </w:lvl>
  </w:abstractNum>
  <w:abstractNum w:abstractNumId="33" w15:restartNumberingAfterBreak="0">
    <w:nsid w:val="63D52B02"/>
    <w:multiLevelType w:val="hybridMultilevel"/>
    <w:tmpl w:val="335CDAD4"/>
    <w:lvl w:ilvl="0" w:tplc="04090017">
      <w:start w:val="1"/>
      <w:numFmt w:val="lowerLetter"/>
      <w:lvlText w:val="%1)"/>
      <w:lvlJc w:val="left"/>
      <w:pPr>
        <w:ind w:left="24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14972"/>
    <w:multiLevelType w:val="hybridMultilevel"/>
    <w:tmpl w:val="55D2BAF0"/>
    <w:lvl w:ilvl="0" w:tplc="8A8C89C4">
      <w:start w:val="1"/>
      <w:numFmt w:val="decimal"/>
      <w:lvlText w:val="(%1)"/>
      <w:lvlJc w:val="left"/>
      <w:pPr>
        <w:ind w:left="2599" w:hanging="360"/>
      </w:pPr>
      <w:rPr>
        <w:rFonts w:hint="default"/>
      </w:rPr>
    </w:lvl>
    <w:lvl w:ilvl="1" w:tplc="19AE9858">
      <w:start w:val="1"/>
      <w:numFmt w:val="decimal"/>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35C5F"/>
    <w:multiLevelType w:val="hybridMultilevel"/>
    <w:tmpl w:val="D86092D0"/>
    <w:lvl w:ilvl="0" w:tplc="16D8DAC2">
      <w:start w:val="1"/>
      <w:numFmt w:val="lowerLetter"/>
      <w:lvlText w:val="%1)"/>
      <w:lvlJc w:val="left"/>
      <w:pPr>
        <w:ind w:left="24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21782"/>
    <w:multiLevelType w:val="hybridMultilevel"/>
    <w:tmpl w:val="3454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A5CAE"/>
    <w:multiLevelType w:val="hybridMultilevel"/>
    <w:tmpl w:val="809A24FC"/>
    <w:lvl w:ilvl="0" w:tplc="CA5CE32C">
      <w:start w:val="2"/>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A5C1E"/>
    <w:multiLevelType w:val="hybridMultilevel"/>
    <w:tmpl w:val="64DE1B3C"/>
    <w:lvl w:ilvl="0" w:tplc="26642CA6">
      <w:start w:val="1"/>
      <w:numFmt w:val="decimal"/>
      <w:lvlText w:val="(%1)"/>
      <w:lvlJc w:val="left"/>
      <w:pPr>
        <w:ind w:left="4323" w:hanging="360"/>
      </w:pPr>
      <w:rPr>
        <w:rFonts w:hint="default"/>
      </w:rPr>
    </w:lvl>
    <w:lvl w:ilvl="1" w:tplc="04090019" w:tentative="1">
      <w:start w:val="1"/>
      <w:numFmt w:val="lowerLetter"/>
      <w:lvlText w:val="%2."/>
      <w:lvlJc w:val="left"/>
      <w:pPr>
        <w:ind w:left="5043" w:hanging="360"/>
      </w:pPr>
    </w:lvl>
    <w:lvl w:ilvl="2" w:tplc="0409001B" w:tentative="1">
      <w:start w:val="1"/>
      <w:numFmt w:val="lowerRoman"/>
      <w:lvlText w:val="%3."/>
      <w:lvlJc w:val="right"/>
      <w:pPr>
        <w:ind w:left="5763" w:hanging="180"/>
      </w:pPr>
    </w:lvl>
    <w:lvl w:ilvl="3" w:tplc="0409000F" w:tentative="1">
      <w:start w:val="1"/>
      <w:numFmt w:val="decimal"/>
      <w:lvlText w:val="%4."/>
      <w:lvlJc w:val="left"/>
      <w:pPr>
        <w:ind w:left="6483" w:hanging="360"/>
      </w:pPr>
    </w:lvl>
    <w:lvl w:ilvl="4" w:tplc="04090019" w:tentative="1">
      <w:start w:val="1"/>
      <w:numFmt w:val="lowerLetter"/>
      <w:lvlText w:val="%5."/>
      <w:lvlJc w:val="left"/>
      <w:pPr>
        <w:ind w:left="7203" w:hanging="360"/>
      </w:pPr>
    </w:lvl>
    <w:lvl w:ilvl="5" w:tplc="0409001B" w:tentative="1">
      <w:start w:val="1"/>
      <w:numFmt w:val="lowerRoman"/>
      <w:lvlText w:val="%6."/>
      <w:lvlJc w:val="right"/>
      <w:pPr>
        <w:ind w:left="7923" w:hanging="180"/>
      </w:pPr>
    </w:lvl>
    <w:lvl w:ilvl="6" w:tplc="0409000F" w:tentative="1">
      <w:start w:val="1"/>
      <w:numFmt w:val="decimal"/>
      <w:lvlText w:val="%7."/>
      <w:lvlJc w:val="left"/>
      <w:pPr>
        <w:ind w:left="8643" w:hanging="360"/>
      </w:pPr>
    </w:lvl>
    <w:lvl w:ilvl="7" w:tplc="04090019" w:tentative="1">
      <w:start w:val="1"/>
      <w:numFmt w:val="lowerLetter"/>
      <w:lvlText w:val="%8."/>
      <w:lvlJc w:val="left"/>
      <w:pPr>
        <w:ind w:left="9363" w:hanging="360"/>
      </w:pPr>
    </w:lvl>
    <w:lvl w:ilvl="8" w:tplc="0409001B" w:tentative="1">
      <w:start w:val="1"/>
      <w:numFmt w:val="lowerRoman"/>
      <w:lvlText w:val="%9."/>
      <w:lvlJc w:val="right"/>
      <w:pPr>
        <w:ind w:left="10083" w:hanging="180"/>
      </w:pPr>
    </w:lvl>
  </w:abstractNum>
  <w:abstractNum w:abstractNumId="39" w15:restartNumberingAfterBreak="0">
    <w:nsid w:val="6B3063F7"/>
    <w:multiLevelType w:val="hybridMultilevel"/>
    <w:tmpl w:val="8144A45A"/>
    <w:lvl w:ilvl="0" w:tplc="7BFC12C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15:restartNumberingAfterBreak="0">
    <w:nsid w:val="6F5A13D1"/>
    <w:multiLevelType w:val="hybridMultilevel"/>
    <w:tmpl w:val="E16A3B5E"/>
    <w:lvl w:ilvl="0" w:tplc="833C1870">
      <w:start w:val="1"/>
      <w:numFmt w:val="lowerLetter"/>
      <w:lvlText w:val="%1)"/>
      <w:lvlJc w:val="left"/>
      <w:pPr>
        <w:ind w:left="2340" w:hanging="360"/>
      </w:pPr>
      <w:rPr>
        <w:rFonts w:hint="default"/>
      </w:rPr>
    </w:lvl>
    <w:lvl w:ilvl="1" w:tplc="7562952A">
      <w:start w:val="1"/>
      <w:numFmt w:val="decimal"/>
      <w:lvlText w:val="(%2)"/>
      <w:lvlJc w:val="left"/>
      <w:pPr>
        <w:ind w:left="3120" w:hanging="420"/>
      </w:pPr>
      <w:rPr>
        <w:rFonts w:hint="default"/>
      </w:rPr>
    </w:lvl>
    <w:lvl w:ilvl="2" w:tplc="30F0D2AA">
      <w:start w:val="1"/>
      <w:numFmt w:val="lowerLetter"/>
      <w:lvlText w:val="%3."/>
      <w:lvlJc w:val="left"/>
      <w:pPr>
        <w:ind w:left="3960" w:hanging="360"/>
      </w:pPr>
      <w:rPr>
        <w:rFonts w:hint="default"/>
      </w:r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1" w15:restartNumberingAfterBreak="0">
    <w:nsid w:val="742917B7"/>
    <w:multiLevelType w:val="hybridMultilevel"/>
    <w:tmpl w:val="0DA6D82C"/>
    <w:lvl w:ilvl="0" w:tplc="3F3E9718">
      <w:start w:val="1"/>
      <w:numFmt w:val="decimal"/>
      <w:lvlText w:val="%1)"/>
      <w:lvlJc w:val="left"/>
      <w:pPr>
        <w:ind w:left="17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95448"/>
    <w:multiLevelType w:val="hybridMultilevel"/>
    <w:tmpl w:val="2EF26028"/>
    <w:lvl w:ilvl="0" w:tplc="268AF880">
      <w:start w:val="1"/>
      <w:numFmt w:val="decimal"/>
      <w:lvlText w:val="%1)"/>
      <w:lvlJc w:val="left"/>
      <w:pPr>
        <w:ind w:left="17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557C4"/>
    <w:multiLevelType w:val="multilevel"/>
    <w:tmpl w:val="0816990E"/>
    <w:styleLink w:val="Style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76731C"/>
    <w:multiLevelType w:val="hybridMultilevel"/>
    <w:tmpl w:val="AA364D50"/>
    <w:lvl w:ilvl="0" w:tplc="B6D809B6">
      <w:start w:val="1"/>
      <w:numFmt w:val="decimal"/>
      <w:lvlText w:val="%1)"/>
      <w:lvlJc w:val="left"/>
      <w:pPr>
        <w:ind w:left="17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D0850"/>
    <w:multiLevelType w:val="hybridMultilevel"/>
    <w:tmpl w:val="0D6682FC"/>
    <w:lvl w:ilvl="0" w:tplc="04090011">
      <w:start w:val="1"/>
      <w:numFmt w:val="decimal"/>
      <w:lvlText w:val="%1)"/>
      <w:lvlJc w:val="left"/>
      <w:pPr>
        <w:ind w:left="1748" w:hanging="360"/>
      </w:pPr>
    </w:lvl>
    <w:lvl w:ilvl="1" w:tplc="04090019" w:tentative="1">
      <w:start w:val="1"/>
      <w:numFmt w:val="lowerLetter"/>
      <w:lvlText w:val="%2."/>
      <w:lvlJc w:val="left"/>
      <w:pPr>
        <w:ind w:left="2468" w:hanging="360"/>
      </w:pPr>
    </w:lvl>
    <w:lvl w:ilvl="2" w:tplc="0409001B">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6" w15:restartNumberingAfterBreak="0">
    <w:nsid w:val="779032A1"/>
    <w:multiLevelType w:val="hybridMultilevel"/>
    <w:tmpl w:val="12DA9830"/>
    <w:lvl w:ilvl="0" w:tplc="04090017">
      <w:start w:val="1"/>
      <w:numFmt w:val="lowerLetter"/>
      <w:lvlText w:val="%1)"/>
      <w:lvlJc w:val="left"/>
      <w:pPr>
        <w:ind w:left="2457" w:hanging="360"/>
      </w:pPr>
    </w:lvl>
    <w:lvl w:ilvl="1" w:tplc="04090019">
      <w:start w:val="1"/>
      <w:numFmt w:val="lowerLetter"/>
      <w:lvlText w:val="%2."/>
      <w:lvlJc w:val="left"/>
      <w:pPr>
        <w:ind w:left="3177" w:hanging="360"/>
      </w:pPr>
    </w:lvl>
    <w:lvl w:ilvl="2" w:tplc="0409001B" w:tentative="1">
      <w:start w:val="1"/>
      <w:numFmt w:val="lowerRoman"/>
      <w:lvlText w:val="%3."/>
      <w:lvlJc w:val="right"/>
      <w:pPr>
        <w:ind w:left="3897" w:hanging="180"/>
      </w:pPr>
    </w:lvl>
    <w:lvl w:ilvl="3" w:tplc="0409000F" w:tentative="1">
      <w:start w:val="1"/>
      <w:numFmt w:val="decimal"/>
      <w:lvlText w:val="%4."/>
      <w:lvlJc w:val="left"/>
      <w:pPr>
        <w:ind w:left="4617" w:hanging="360"/>
      </w:pPr>
    </w:lvl>
    <w:lvl w:ilvl="4" w:tplc="04090019" w:tentative="1">
      <w:start w:val="1"/>
      <w:numFmt w:val="lowerLetter"/>
      <w:lvlText w:val="%5."/>
      <w:lvlJc w:val="left"/>
      <w:pPr>
        <w:ind w:left="5337" w:hanging="360"/>
      </w:pPr>
    </w:lvl>
    <w:lvl w:ilvl="5" w:tplc="0409001B" w:tentative="1">
      <w:start w:val="1"/>
      <w:numFmt w:val="lowerRoman"/>
      <w:lvlText w:val="%6."/>
      <w:lvlJc w:val="right"/>
      <w:pPr>
        <w:ind w:left="6057" w:hanging="180"/>
      </w:pPr>
    </w:lvl>
    <w:lvl w:ilvl="6" w:tplc="0409000F" w:tentative="1">
      <w:start w:val="1"/>
      <w:numFmt w:val="decimal"/>
      <w:lvlText w:val="%7."/>
      <w:lvlJc w:val="left"/>
      <w:pPr>
        <w:ind w:left="6777" w:hanging="360"/>
      </w:pPr>
    </w:lvl>
    <w:lvl w:ilvl="7" w:tplc="04090019" w:tentative="1">
      <w:start w:val="1"/>
      <w:numFmt w:val="lowerLetter"/>
      <w:lvlText w:val="%8."/>
      <w:lvlJc w:val="left"/>
      <w:pPr>
        <w:ind w:left="7497" w:hanging="360"/>
      </w:pPr>
    </w:lvl>
    <w:lvl w:ilvl="8" w:tplc="0409001B" w:tentative="1">
      <w:start w:val="1"/>
      <w:numFmt w:val="lowerRoman"/>
      <w:lvlText w:val="%9."/>
      <w:lvlJc w:val="right"/>
      <w:pPr>
        <w:ind w:left="8217" w:hanging="180"/>
      </w:pPr>
    </w:lvl>
  </w:abstractNum>
  <w:abstractNum w:abstractNumId="47" w15:restartNumberingAfterBreak="0">
    <w:nsid w:val="77EF5FDB"/>
    <w:multiLevelType w:val="hybridMultilevel"/>
    <w:tmpl w:val="25A0D5D2"/>
    <w:lvl w:ilvl="0" w:tplc="7BFC12C2">
      <w:start w:val="1"/>
      <w:numFmt w:val="decimal"/>
      <w:lvlText w:val="%1)"/>
      <w:lvlJc w:val="left"/>
      <w:pPr>
        <w:ind w:left="17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6A35B6"/>
    <w:multiLevelType w:val="hybridMultilevel"/>
    <w:tmpl w:val="2A2ADA36"/>
    <w:lvl w:ilvl="0" w:tplc="2822050C">
      <w:start w:val="1"/>
      <w:numFmt w:val="decimal"/>
      <w:lvlText w:val="%1."/>
      <w:lvlJc w:val="left"/>
      <w:pPr>
        <w:ind w:left="1103" w:hanging="360"/>
      </w:pPr>
      <w:rPr>
        <w:rFonts w:ascii="Arial" w:eastAsia="Calibri" w:hAnsi="Arial" w:cs="Arial" w:hint="default"/>
        <w:i w:val="0"/>
      </w:rPr>
    </w:lvl>
    <w:lvl w:ilvl="1" w:tplc="04210019" w:tentative="1">
      <w:start w:val="1"/>
      <w:numFmt w:val="lowerLetter"/>
      <w:lvlText w:val="%2."/>
      <w:lvlJc w:val="left"/>
      <w:pPr>
        <w:ind w:left="1823" w:hanging="360"/>
      </w:pPr>
    </w:lvl>
    <w:lvl w:ilvl="2" w:tplc="0421001B" w:tentative="1">
      <w:start w:val="1"/>
      <w:numFmt w:val="lowerRoman"/>
      <w:lvlText w:val="%3."/>
      <w:lvlJc w:val="right"/>
      <w:pPr>
        <w:ind w:left="2543" w:hanging="180"/>
      </w:pPr>
    </w:lvl>
    <w:lvl w:ilvl="3" w:tplc="0421000F" w:tentative="1">
      <w:start w:val="1"/>
      <w:numFmt w:val="decimal"/>
      <w:lvlText w:val="%4."/>
      <w:lvlJc w:val="left"/>
      <w:pPr>
        <w:ind w:left="3263" w:hanging="360"/>
      </w:pPr>
    </w:lvl>
    <w:lvl w:ilvl="4" w:tplc="04210019" w:tentative="1">
      <w:start w:val="1"/>
      <w:numFmt w:val="lowerLetter"/>
      <w:lvlText w:val="%5."/>
      <w:lvlJc w:val="left"/>
      <w:pPr>
        <w:ind w:left="3983" w:hanging="360"/>
      </w:pPr>
    </w:lvl>
    <w:lvl w:ilvl="5" w:tplc="0421001B" w:tentative="1">
      <w:start w:val="1"/>
      <w:numFmt w:val="lowerRoman"/>
      <w:lvlText w:val="%6."/>
      <w:lvlJc w:val="right"/>
      <w:pPr>
        <w:ind w:left="4703" w:hanging="180"/>
      </w:pPr>
    </w:lvl>
    <w:lvl w:ilvl="6" w:tplc="0421000F" w:tentative="1">
      <w:start w:val="1"/>
      <w:numFmt w:val="decimal"/>
      <w:lvlText w:val="%7."/>
      <w:lvlJc w:val="left"/>
      <w:pPr>
        <w:ind w:left="5423" w:hanging="360"/>
      </w:pPr>
    </w:lvl>
    <w:lvl w:ilvl="7" w:tplc="04210019" w:tentative="1">
      <w:start w:val="1"/>
      <w:numFmt w:val="lowerLetter"/>
      <w:lvlText w:val="%8."/>
      <w:lvlJc w:val="left"/>
      <w:pPr>
        <w:ind w:left="6143" w:hanging="360"/>
      </w:pPr>
    </w:lvl>
    <w:lvl w:ilvl="8" w:tplc="0421001B" w:tentative="1">
      <w:start w:val="1"/>
      <w:numFmt w:val="lowerRoman"/>
      <w:lvlText w:val="%9."/>
      <w:lvlJc w:val="right"/>
      <w:pPr>
        <w:ind w:left="6863" w:hanging="180"/>
      </w:pPr>
    </w:lvl>
  </w:abstractNum>
  <w:abstractNum w:abstractNumId="49" w15:restartNumberingAfterBreak="0">
    <w:nsid w:val="79B15288"/>
    <w:multiLevelType w:val="hybridMultilevel"/>
    <w:tmpl w:val="50BA6EA6"/>
    <w:lvl w:ilvl="0" w:tplc="04090019">
      <w:start w:val="1"/>
      <w:numFmt w:val="lowerLetter"/>
      <w:lvlText w:val="%1."/>
      <w:lvlJc w:val="left"/>
      <w:pPr>
        <w:ind w:left="1494" w:hanging="360"/>
      </w:pPr>
      <w:rPr>
        <w:rFonts w:hint="default"/>
        <w:i w:val="0"/>
      </w:rPr>
    </w:lvl>
    <w:lvl w:ilvl="1" w:tplc="04210019">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50" w15:restartNumberingAfterBreak="0">
    <w:nsid w:val="7AB95516"/>
    <w:multiLevelType w:val="hybridMultilevel"/>
    <w:tmpl w:val="8E5276A6"/>
    <w:lvl w:ilvl="0" w:tplc="04090019">
      <w:start w:val="1"/>
      <w:numFmt w:val="lowerLetter"/>
      <w:lvlText w:val="%1."/>
      <w:lvlJc w:val="left"/>
      <w:pPr>
        <w:ind w:left="1247" w:hanging="360"/>
      </w:pPr>
      <w:rPr>
        <w:rFonts w:hint="default"/>
      </w:rPr>
    </w:lvl>
    <w:lvl w:ilvl="1" w:tplc="04090019">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51" w15:restartNumberingAfterBreak="0">
    <w:nsid w:val="7D8824B6"/>
    <w:multiLevelType w:val="hybridMultilevel"/>
    <w:tmpl w:val="40EE59F8"/>
    <w:lvl w:ilvl="0" w:tplc="FB101C8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E338DB"/>
    <w:multiLevelType w:val="hybridMultilevel"/>
    <w:tmpl w:val="125EE1DC"/>
    <w:lvl w:ilvl="0" w:tplc="0409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E9B6214"/>
    <w:multiLevelType w:val="hybridMultilevel"/>
    <w:tmpl w:val="C8C26FAE"/>
    <w:lvl w:ilvl="0" w:tplc="FF2AB292">
      <w:start w:val="1"/>
      <w:numFmt w:val="decimal"/>
      <w:lvlText w:val="(%1)"/>
      <w:lvlJc w:val="left"/>
      <w:pPr>
        <w:ind w:left="25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A146F7"/>
    <w:multiLevelType w:val="multilevel"/>
    <w:tmpl w:val="4000CDFE"/>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ascii="Calibri" w:hAnsi="Calibri" w:cs="Times New Roman" w:hint="default"/>
        <w:b/>
        <w:color w:val="auto"/>
      </w:rPr>
    </w:lvl>
    <w:lvl w:ilvl="2">
      <w:start w:val="1"/>
      <w:numFmt w:val="decimal"/>
      <w:isLgl/>
      <w:lvlText w:val="%1.%2.%3"/>
      <w:lvlJc w:val="left"/>
      <w:pPr>
        <w:ind w:left="3240" w:hanging="720"/>
      </w:pPr>
      <w:rPr>
        <w:rFonts w:ascii="Calibri" w:hAnsi="Calibri" w:cs="Times New Roman" w:hint="default"/>
        <w:b/>
        <w:color w:val="auto"/>
      </w:rPr>
    </w:lvl>
    <w:lvl w:ilvl="3">
      <w:start w:val="1"/>
      <w:numFmt w:val="decimal"/>
      <w:isLgl/>
      <w:lvlText w:val="%1.%2.%3.%4"/>
      <w:lvlJc w:val="left"/>
      <w:pPr>
        <w:ind w:left="4680" w:hanging="1080"/>
      </w:pPr>
      <w:rPr>
        <w:rFonts w:ascii="Calibri" w:hAnsi="Calibri" w:cs="Times New Roman" w:hint="default"/>
        <w:b/>
        <w:color w:val="auto"/>
      </w:rPr>
    </w:lvl>
    <w:lvl w:ilvl="4">
      <w:start w:val="1"/>
      <w:numFmt w:val="decimal"/>
      <w:isLgl/>
      <w:lvlText w:val="%1.%2.%3.%4.%5"/>
      <w:lvlJc w:val="left"/>
      <w:pPr>
        <w:ind w:left="5760" w:hanging="1080"/>
      </w:pPr>
      <w:rPr>
        <w:rFonts w:ascii="Calibri" w:hAnsi="Calibri" w:cs="Times New Roman" w:hint="default"/>
        <w:b/>
        <w:color w:val="auto"/>
      </w:rPr>
    </w:lvl>
    <w:lvl w:ilvl="5">
      <w:start w:val="1"/>
      <w:numFmt w:val="decimal"/>
      <w:isLgl/>
      <w:lvlText w:val="%1.%2.%3.%4.%5.%6"/>
      <w:lvlJc w:val="left"/>
      <w:pPr>
        <w:ind w:left="7200" w:hanging="1440"/>
      </w:pPr>
      <w:rPr>
        <w:rFonts w:ascii="Calibri" w:hAnsi="Calibri" w:cs="Times New Roman" w:hint="default"/>
        <w:b/>
        <w:color w:val="auto"/>
      </w:rPr>
    </w:lvl>
    <w:lvl w:ilvl="6">
      <w:start w:val="1"/>
      <w:numFmt w:val="decimal"/>
      <w:isLgl/>
      <w:lvlText w:val="%1.%2.%3.%4.%5.%6.%7"/>
      <w:lvlJc w:val="left"/>
      <w:pPr>
        <w:ind w:left="8280" w:hanging="1440"/>
      </w:pPr>
      <w:rPr>
        <w:rFonts w:ascii="Calibri" w:hAnsi="Calibri" w:cs="Times New Roman" w:hint="default"/>
        <w:b/>
        <w:color w:val="auto"/>
      </w:rPr>
    </w:lvl>
    <w:lvl w:ilvl="7">
      <w:start w:val="1"/>
      <w:numFmt w:val="decimal"/>
      <w:isLgl/>
      <w:lvlText w:val="%1.%2.%3.%4.%5.%6.%7.%8"/>
      <w:lvlJc w:val="left"/>
      <w:pPr>
        <w:ind w:left="9720" w:hanging="1800"/>
      </w:pPr>
      <w:rPr>
        <w:rFonts w:ascii="Calibri" w:hAnsi="Calibri" w:cs="Times New Roman" w:hint="default"/>
        <w:b/>
        <w:color w:val="auto"/>
      </w:rPr>
    </w:lvl>
    <w:lvl w:ilvl="8">
      <w:start w:val="1"/>
      <w:numFmt w:val="decimal"/>
      <w:isLgl/>
      <w:lvlText w:val="%1.%2.%3.%4.%5.%6.%7.%8.%9"/>
      <w:lvlJc w:val="left"/>
      <w:pPr>
        <w:ind w:left="10800" w:hanging="1800"/>
      </w:pPr>
      <w:rPr>
        <w:rFonts w:ascii="Calibri" w:hAnsi="Calibri" w:cs="Times New Roman" w:hint="default"/>
        <w:b/>
        <w:color w:val="auto"/>
      </w:rPr>
    </w:lvl>
  </w:abstractNum>
  <w:num w:numId="1">
    <w:abstractNumId w:val="48"/>
  </w:num>
  <w:num w:numId="2">
    <w:abstractNumId w:val="25"/>
  </w:num>
  <w:num w:numId="3">
    <w:abstractNumId w:val="52"/>
  </w:num>
  <w:num w:numId="4">
    <w:abstractNumId w:val="49"/>
  </w:num>
  <w:num w:numId="5">
    <w:abstractNumId w:val="1"/>
  </w:num>
  <w:num w:numId="6">
    <w:abstractNumId w:val="50"/>
  </w:num>
  <w:num w:numId="7">
    <w:abstractNumId w:val="17"/>
  </w:num>
  <w:num w:numId="8">
    <w:abstractNumId w:val="18"/>
  </w:num>
  <w:num w:numId="9">
    <w:abstractNumId w:val="43"/>
  </w:num>
  <w:num w:numId="10">
    <w:abstractNumId w:val="54"/>
  </w:num>
  <w:num w:numId="11">
    <w:abstractNumId w:val="27"/>
  </w:num>
  <w:num w:numId="12">
    <w:abstractNumId w:val="19"/>
  </w:num>
  <w:num w:numId="13">
    <w:abstractNumId w:val="40"/>
  </w:num>
  <w:num w:numId="14">
    <w:abstractNumId w:val="15"/>
  </w:num>
  <w:num w:numId="15">
    <w:abstractNumId w:val="21"/>
  </w:num>
  <w:num w:numId="16">
    <w:abstractNumId w:val="16"/>
  </w:num>
  <w:num w:numId="17">
    <w:abstractNumId w:val="28"/>
  </w:num>
  <w:num w:numId="18">
    <w:abstractNumId w:val="8"/>
  </w:num>
  <w:num w:numId="19">
    <w:abstractNumId w:val="32"/>
  </w:num>
  <w:num w:numId="20">
    <w:abstractNumId w:val="39"/>
  </w:num>
  <w:num w:numId="21">
    <w:abstractNumId w:val="4"/>
  </w:num>
  <w:num w:numId="22">
    <w:abstractNumId w:val="3"/>
  </w:num>
  <w:num w:numId="23">
    <w:abstractNumId w:val="7"/>
  </w:num>
  <w:num w:numId="24">
    <w:abstractNumId w:val="11"/>
  </w:num>
  <w:num w:numId="25">
    <w:abstractNumId w:val="23"/>
  </w:num>
  <w:num w:numId="26">
    <w:abstractNumId w:val="0"/>
  </w:num>
  <w:num w:numId="27">
    <w:abstractNumId w:val="36"/>
  </w:num>
  <w:num w:numId="28">
    <w:abstractNumId w:val="29"/>
  </w:num>
  <w:num w:numId="29">
    <w:abstractNumId w:val="22"/>
  </w:num>
  <w:num w:numId="30">
    <w:abstractNumId w:val="12"/>
  </w:num>
  <w:num w:numId="31">
    <w:abstractNumId w:val="14"/>
  </w:num>
  <w:num w:numId="32">
    <w:abstractNumId w:val="53"/>
  </w:num>
  <w:num w:numId="33">
    <w:abstractNumId w:val="34"/>
  </w:num>
  <w:num w:numId="34">
    <w:abstractNumId w:val="31"/>
  </w:num>
  <w:num w:numId="35">
    <w:abstractNumId w:val="38"/>
  </w:num>
  <w:num w:numId="36">
    <w:abstractNumId w:val="5"/>
  </w:num>
  <w:num w:numId="37">
    <w:abstractNumId w:val="6"/>
  </w:num>
  <w:num w:numId="38">
    <w:abstractNumId w:val="46"/>
  </w:num>
  <w:num w:numId="39">
    <w:abstractNumId w:val="45"/>
  </w:num>
  <w:num w:numId="40">
    <w:abstractNumId w:val="42"/>
  </w:num>
  <w:num w:numId="41">
    <w:abstractNumId w:val="24"/>
  </w:num>
  <w:num w:numId="42">
    <w:abstractNumId w:val="9"/>
  </w:num>
  <w:num w:numId="43">
    <w:abstractNumId w:val="44"/>
  </w:num>
  <w:num w:numId="44">
    <w:abstractNumId w:val="41"/>
  </w:num>
  <w:num w:numId="45">
    <w:abstractNumId w:val="33"/>
  </w:num>
  <w:num w:numId="46">
    <w:abstractNumId w:val="20"/>
  </w:num>
  <w:num w:numId="47">
    <w:abstractNumId w:val="13"/>
  </w:num>
  <w:num w:numId="48">
    <w:abstractNumId w:val="35"/>
  </w:num>
  <w:num w:numId="49">
    <w:abstractNumId w:val="2"/>
  </w:num>
  <w:num w:numId="50">
    <w:abstractNumId w:val="30"/>
  </w:num>
  <w:num w:numId="51">
    <w:abstractNumId w:val="47"/>
  </w:num>
  <w:num w:numId="52">
    <w:abstractNumId w:val="51"/>
  </w:num>
  <w:num w:numId="53">
    <w:abstractNumId w:val="37"/>
  </w:num>
  <w:num w:numId="54">
    <w:abstractNumId w:val="26"/>
  </w:num>
  <w:num w:numId="5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hdrShapeDefaults>
    <o:shapedefaults v:ext="edit" spidmax="2058"/>
    <o:shapelayout v:ext="edit">
      <o:idmap v:ext="edit" data="2"/>
      <o:rules v:ext="edit">
        <o:r id="V:Rule1" type="connector" idref="#AutoShape 6"/>
        <o:r id="V:Rule2" type="connector" idref="#_x0000_s205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D2A"/>
    <w:rsid w:val="00002721"/>
    <w:rsid w:val="000046DC"/>
    <w:rsid w:val="0000498C"/>
    <w:rsid w:val="00004FEC"/>
    <w:rsid w:val="00006F76"/>
    <w:rsid w:val="00010352"/>
    <w:rsid w:val="00011E93"/>
    <w:rsid w:val="000153F7"/>
    <w:rsid w:val="00017E36"/>
    <w:rsid w:val="00021C72"/>
    <w:rsid w:val="00024AA7"/>
    <w:rsid w:val="00025AA0"/>
    <w:rsid w:val="00026E31"/>
    <w:rsid w:val="00032D1D"/>
    <w:rsid w:val="00033C03"/>
    <w:rsid w:val="000365EE"/>
    <w:rsid w:val="00040ADC"/>
    <w:rsid w:val="00040E8A"/>
    <w:rsid w:val="00043C01"/>
    <w:rsid w:val="0004787C"/>
    <w:rsid w:val="00050FDF"/>
    <w:rsid w:val="000511F4"/>
    <w:rsid w:val="0005275F"/>
    <w:rsid w:val="00052B03"/>
    <w:rsid w:val="00053794"/>
    <w:rsid w:val="0005498F"/>
    <w:rsid w:val="00054A84"/>
    <w:rsid w:val="00055E88"/>
    <w:rsid w:val="00056027"/>
    <w:rsid w:val="000629F0"/>
    <w:rsid w:val="0006305F"/>
    <w:rsid w:val="000640E0"/>
    <w:rsid w:val="00064836"/>
    <w:rsid w:val="00064D48"/>
    <w:rsid w:val="00064EEA"/>
    <w:rsid w:val="0006593A"/>
    <w:rsid w:val="0007000D"/>
    <w:rsid w:val="000700E9"/>
    <w:rsid w:val="00070484"/>
    <w:rsid w:val="00070F3A"/>
    <w:rsid w:val="00071A1A"/>
    <w:rsid w:val="000721B4"/>
    <w:rsid w:val="0007284F"/>
    <w:rsid w:val="00074088"/>
    <w:rsid w:val="00077C43"/>
    <w:rsid w:val="0008244B"/>
    <w:rsid w:val="00085F41"/>
    <w:rsid w:val="00085F68"/>
    <w:rsid w:val="000862BA"/>
    <w:rsid w:val="000864AD"/>
    <w:rsid w:val="000877AC"/>
    <w:rsid w:val="0009380E"/>
    <w:rsid w:val="00096C5F"/>
    <w:rsid w:val="000A0EDB"/>
    <w:rsid w:val="000A1B5D"/>
    <w:rsid w:val="000A695D"/>
    <w:rsid w:val="000A6F44"/>
    <w:rsid w:val="000B184E"/>
    <w:rsid w:val="000B31EE"/>
    <w:rsid w:val="000B773C"/>
    <w:rsid w:val="000B7D4D"/>
    <w:rsid w:val="000C088D"/>
    <w:rsid w:val="000C1D10"/>
    <w:rsid w:val="000D216E"/>
    <w:rsid w:val="000D2CB8"/>
    <w:rsid w:val="000D719F"/>
    <w:rsid w:val="000D7E5F"/>
    <w:rsid w:val="000E0EC5"/>
    <w:rsid w:val="000E65A3"/>
    <w:rsid w:val="000E78CE"/>
    <w:rsid w:val="000F095E"/>
    <w:rsid w:val="000F72FC"/>
    <w:rsid w:val="000F750E"/>
    <w:rsid w:val="00101BAD"/>
    <w:rsid w:val="00102AE3"/>
    <w:rsid w:val="00103AB2"/>
    <w:rsid w:val="00104354"/>
    <w:rsid w:val="00106D87"/>
    <w:rsid w:val="00110523"/>
    <w:rsid w:val="001111D9"/>
    <w:rsid w:val="001113D4"/>
    <w:rsid w:val="00111AF7"/>
    <w:rsid w:val="001124A4"/>
    <w:rsid w:val="00114BCB"/>
    <w:rsid w:val="00115DD9"/>
    <w:rsid w:val="00116D1B"/>
    <w:rsid w:val="001238CE"/>
    <w:rsid w:val="00131ED2"/>
    <w:rsid w:val="00132847"/>
    <w:rsid w:val="00132CA8"/>
    <w:rsid w:val="00135CD8"/>
    <w:rsid w:val="00135E14"/>
    <w:rsid w:val="00136447"/>
    <w:rsid w:val="00140664"/>
    <w:rsid w:val="00141D62"/>
    <w:rsid w:val="001458C8"/>
    <w:rsid w:val="001460AF"/>
    <w:rsid w:val="00146136"/>
    <w:rsid w:val="0014696C"/>
    <w:rsid w:val="00152E6D"/>
    <w:rsid w:val="00152ED3"/>
    <w:rsid w:val="00154169"/>
    <w:rsid w:val="00156C12"/>
    <w:rsid w:val="0016034A"/>
    <w:rsid w:val="00162EFB"/>
    <w:rsid w:val="00163B34"/>
    <w:rsid w:val="001654E3"/>
    <w:rsid w:val="00167440"/>
    <w:rsid w:val="0017004D"/>
    <w:rsid w:val="00170D0F"/>
    <w:rsid w:val="0017578E"/>
    <w:rsid w:val="00176A56"/>
    <w:rsid w:val="00180E21"/>
    <w:rsid w:val="0018340C"/>
    <w:rsid w:val="00183606"/>
    <w:rsid w:val="00185D16"/>
    <w:rsid w:val="00187E23"/>
    <w:rsid w:val="001909B5"/>
    <w:rsid w:val="001963B0"/>
    <w:rsid w:val="0019688C"/>
    <w:rsid w:val="0019738C"/>
    <w:rsid w:val="001A0BA4"/>
    <w:rsid w:val="001A2759"/>
    <w:rsid w:val="001A42E3"/>
    <w:rsid w:val="001A5335"/>
    <w:rsid w:val="001A55FC"/>
    <w:rsid w:val="001A6E57"/>
    <w:rsid w:val="001A7423"/>
    <w:rsid w:val="001A7DD4"/>
    <w:rsid w:val="001B2474"/>
    <w:rsid w:val="001B2C94"/>
    <w:rsid w:val="001B472F"/>
    <w:rsid w:val="001B65DA"/>
    <w:rsid w:val="001C0CB6"/>
    <w:rsid w:val="001C46B7"/>
    <w:rsid w:val="001C50BF"/>
    <w:rsid w:val="001C7CAC"/>
    <w:rsid w:val="001D3360"/>
    <w:rsid w:val="001D439E"/>
    <w:rsid w:val="001E25B9"/>
    <w:rsid w:val="001E25FB"/>
    <w:rsid w:val="001E3643"/>
    <w:rsid w:val="001E503D"/>
    <w:rsid w:val="001E6038"/>
    <w:rsid w:val="001E6159"/>
    <w:rsid w:val="001E6350"/>
    <w:rsid w:val="001E73C4"/>
    <w:rsid w:val="001F2233"/>
    <w:rsid w:val="001F239B"/>
    <w:rsid w:val="001F2A2F"/>
    <w:rsid w:val="001F37F9"/>
    <w:rsid w:val="001F64BE"/>
    <w:rsid w:val="001F73FF"/>
    <w:rsid w:val="00201E55"/>
    <w:rsid w:val="002079FB"/>
    <w:rsid w:val="0021121F"/>
    <w:rsid w:val="002217B8"/>
    <w:rsid w:val="00222D4E"/>
    <w:rsid w:val="00224333"/>
    <w:rsid w:val="00224882"/>
    <w:rsid w:val="0022675E"/>
    <w:rsid w:val="00233D3A"/>
    <w:rsid w:val="00236CCD"/>
    <w:rsid w:val="00244A2B"/>
    <w:rsid w:val="00246A3C"/>
    <w:rsid w:val="002521EA"/>
    <w:rsid w:val="002523BA"/>
    <w:rsid w:val="00252941"/>
    <w:rsid w:val="0026173D"/>
    <w:rsid w:val="00261AEA"/>
    <w:rsid w:val="00262D6D"/>
    <w:rsid w:val="00262E4F"/>
    <w:rsid w:val="00264853"/>
    <w:rsid w:val="002651E7"/>
    <w:rsid w:val="00265D99"/>
    <w:rsid w:val="002666B8"/>
    <w:rsid w:val="0027157A"/>
    <w:rsid w:val="002725FB"/>
    <w:rsid w:val="00272852"/>
    <w:rsid w:val="00273E3F"/>
    <w:rsid w:val="00274897"/>
    <w:rsid w:val="0027756F"/>
    <w:rsid w:val="00277926"/>
    <w:rsid w:val="00282546"/>
    <w:rsid w:val="00284ECC"/>
    <w:rsid w:val="0028570D"/>
    <w:rsid w:val="00287C1A"/>
    <w:rsid w:val="00290024"/>
    <w:rsid w:val="00292F62"/>
    <w:rsid w:val="0029627E"/>
    <w:rsid w:val="002A14A8"/>
    <w:rsid w:val="002A179D"/>
    <w:rsid w:val="002A2C1B"/>
    <w:rsid w:val="002A4CF5"/>
    <w:rsid w:val="002A540B"/>
    <w:rsid w:val="002A5E79"/>
    <w:rsid w:val="002A6190"/>
    <w:rsid w:val="002B1ABC"/>
    <w:rsid w:val="002B1B98"/>
    <w:rsid w:val="002B31FD"/>
    <w:rsid w:val="002B4088"/>
    <w:rsid w:val="002B6CA1"/>
    <w:rsid w:val="002C0BD8"/>
    <w:rsid w:val="002C19B9"/>
    <w:rsid w:val="002C3A2E"/>
    <w:rsid w:val="002C48B3"/>
    <w:rsid w:val="002C5A6A"/>
    <w:rsid w:val="002C6BF3"/>
    <w:rsid w:val="002C7559"/>
    <w:rsid w:val="002C7CDF"/>
    <w:rsid w:val="002D1B64"/>
    <w:rsid w:val="002D257C"/>
    <w:rsid w:val="002D2B16"/>
    <w:rsid w:val="002D2CEC"/>
    <w:rsid w:val="002D446A"/>
    <w:rsid w:val="002D4A12"/>
    <w:rsid w:val="002D5249"/>
    <w:rsid w:val="002E2ED2"/>
    <w:rsid w:val="002E33B9"/>
    <w:rsid w:val="002E44BB"/>
    <w:rsid w:val="002E61C3"/>
    <w:rsid w:val="002E62CB"/>
    <w:rsid w:val="002F1805"/>
    <w:rsid w:val="002F2908"/>
    <w:rsid w:val="002F39ED"/>
    <w:rsid w:val="002F6C24"/>
    <w:rsid w:val="002F6F13"/>
    <w:rsid w:val="003017AC"/>
    <w:rsid w:val="00301BB4"/>
    <w:rsid w:val="0030203D"/>
    <w:rsid w:val="00303B8D"/>
    <w:rsid w:val="00304356"/>
    <w:rsid w:val="00305902"/>
    <w:rsid w:val="003059F2"/>
    <w:rsid w:val="00307903"/>
    <w:rsid w:val="00310A28"/>
    <w:rsid w:val="0031124D"/>
    <w:rsid w:val="00311D96"/>
    <w:rsid w:val="003121AC"/>
    <w:rsid w:val="00312AA3"/>
    <w:rsid w:val="00313BF2"/>
    <w:rsid w:val="00314097"/>
    <w:rsid w:val="00316BC2"/>
    <w:rsid w:val="003177E4"/>
    <w:rsid w:val="0031794D"/>
    <w:rsid w:val="00323358"/>
    <w:rsid w:val="003338E1"/>
    <w:rsid w:val="00333D03"/>
    <w:rsid w:val="00337563"/>
    <w:rsid w:val="00337690"/>
    <w:rsid w:val="00337D8E"/>
    <w:rsid w:val="00340862"/>
    <w:rsid w:val="003417DE"/>
    <w:rsid w:val="00341BAB"/>
    <w:rsid w:val="00342AE1"/>
    <w:rsid w:val="00342BC9"/>
    <w:rsid w:val="003430C3"/>
    <w:rsid w:val="00345B86"/>
    <w:rsid w:val="0035054D"/>
    <w:rsid w:val="00351EC6"/>
    <w:rsid w:val="00352A24"/>
    <w:rsid w:val="00352FCE"/>
    <w:rsid w:val="003531AE"/>
    <w:rsid w:val="00353B94"/>
    <w:rsid w:val="00353C1F"/>
    <w:rsid w:val="0035531F"/>
    <w:rsid w:val="00357501"/>
    <w:rsid w:val="00362456"/>
    <w:rsid w:val="003625A6"/>
    <w:rsid w:val="0036391B"/>
    <w:rsid w:val="00365A4C"/>
    <w:rsid w:val="00365D30"/>
    <w:rsid w:val="003675C7"/>
    <w:rsid w:val="0037211E"/>
    <w:rsid w:val="003737D9"/>
    <w:rsid w:val="00373BF0"/>
    <w:rsid w:val="00375A4C"/>
    <w:rsid w:val="0037635F"/>
    <w:rsid w:val="00381A08"/>
    <w:rsid w:val="003835E7"/>
    <w:rsid w:val="003836ED"/>
    <w:rsid w:val="003837DC"/>
    <w:rsid w:val="00386C89"/>
    <w:rsid w:val="00387FB9"/>
    <w:rsid w:val="003912E4"/>
    <w:rsid w:val="00391BDD"/>
    <w:rsid w:val="003920CE"/>
    <w:rsid w:val="003927E6"/>
    <w:rsid w:val="00392CEC"/>
    <w:rsid w:val="00394044"/>
    <w:rsid w:val="003A044D"/>
    <w:rsid w:val="003A1137"/>
    <w:rsid w:val="003A24C5"/>
    <w:rsid w:val="003A72E0"/>
    <w:rsid w:val="003A7789"/>
    <w:rsid w:val="003A7821"/>
    <w:rsid w:val="003B0817"/>
    <w:rsid w:val="003B1DA5"/>
    <w:rsid w:val="003B40AB"/>
    <w:rsid w:val="003C04BB"/>
    <w:rsid w:val="003C2E00"/>
    <w:rsid w:val="003C3D25"/>
    <w:rsid w:val="003C481A"/>
    <w:rsid w:val="003D39C6"/>
    <w:rsid w:val="003E1C87"/>
    <w:rsid w:val="003E35C6"/>
    <w:rsid w:val="003E47B6"/>
    <w:rsid w:val="003E51F2"/>
    <w:rsid w:val="003F060F"/>
    <w:rsid w:val="003F2D7D"/>
    <w:rsid w:val="003F4186"/>
    <w:rsid w:val="003F4FD5"/>
    <w:rsid w:val="00402F3F"/>
    <w:rsid w:val="004050ED"/>
    <w:rsid w:val="0040642A"/>
    <w:rsid w:val="004075F7"/>
    <w:rsid w:val="004140FF"/>
    <w:rsid w:val="00414349"/>
    <w:rsid w:val="0041511F"/>
    <w:rsid w:val="00415BBD"/>
    <w:rsid w:val="004218DB"/>
    <w:rsid w:val="004243FF"/>
    <w:rsid w:val="004250CE"/>
    <w:rsid w:val="0042521C"/>
    <w:rsid w:val="00430917"/>
    <w:rsid w:val="00431905"/>
    <w:rsid w:val="004319C2"/>
    <w:rsid w:val="00431AA7"/>
    <w:rsid w:val="00431C9B"/>
    <w:rsid w:val="00435087"/>
    <w:rsid w:val="00437264"/>
    <w:rsid w:val="00437F71"/>
    <w:rsid w:val="00440FE1"/>
    <w:rsid w:val="00441EDE"/>
    <w:rsid w:val="004435A4"/>
    <w:rsid w:val="00444801"/>
    <w:rsid w:val="0044558B"/>
    <w:rsid w:val="004541A3"/>
    <w:rsid w:val="004560DA"/>
    <w:rsid w:val="0046009E"/>
    <w:rsid w:val="00460751"/>
    <w:rsid w:val="00461175"/>
    <w:rsid w:val="004626E3"/>
    <w:rsid w:val="0046399C"/>
    <w:rsid w:val="00465099"/>
    <w:rsid w:val="004654DB"/>
    <w:rsid w:val="00465604"/>
    <w:rsid w:val="00466DAC"/>
    <w:rsid w:val="00467B78"/>
    <w:rsid w:val="004722D2"/>
    <w:rsid w:val="00474265"/>
    <w:rsid w:val="0047504C"/>
    <w:rsid w:val="004754F0"/>
    <w:rsid w:val="00477CB2"/>
    <w:rsid w:val="0048749C"/>
    <w:rsid w:val="004911DE"/>
    <w:rsid w:val="00493504"/>
    <w:rsid w:val="00493921"/>
    <w:rsid w:val="004A26CE"/>
    <w:rsid w:val="004A3A99"/>
    <w:rsid w:val="004A5A57"/>
    <w:rsid w:val="004A5F5B"/>
    <w:rsid w:val="004A7CF3"/>
    <w:rsid w:val="004B394D"/>
    <w:rsid w:val="004C02E9"/>
    <w:rsid w:val="004C10BB"/>
    <w:rsid w:val="004C3AD1"/>
    <w:rsid w:val="004C5007"/>
    <w:rsid w:val="004C59E4"/>
    <w:rsid w:val="004D0390"/>
    <w:rsid w:val="004D17E4"/>
    <w:rsid w:val="004D33FD"/>
    <w:rsid w:val="004D49AF"/>
    <w:rsid w:val="004D65CC"/>
    <w:rsid w:val="004D73C3"/>
    <w:rsid w:val="004D77AC"/>
    <w:rsid w:val="004E2554"/>
    <w:rsid w:val="004E54D6"/>
    <w:rsid w:val="004E5745"/>
    <w:rsid w:val="004E657B"/>
    <w:rsid w:val="004E76B4"/>
    <w:rsid w:val="004F0BF2"/>
    <w:rsid w:val="004F559C"/>
    <w:rsid w:val="004F669C"/>
    <w:rsid w:val="004F6D27"/>
    <w:rsid w:val="004F6E84"/>
    <w:rsid w:val="004F735D"/>
    <w:rsid w:val="004F7634"/>
    <w:rsid w:val="00500354"/>
    <w:rsid w:val="00502742"/>
    <w:rsid w:val="005071CB"/>
    <w:rsid w:val="00507A09"/>
    <w:rsid w:val="005104C8"/>
    <w:rsid w:val="00512B01"/>
    <w:rsid w:val="005149B4"/>
    <w:rsid w:val="00514DFD"/>
    <w:rsid w:val="005210A4"/>
    <w:rsid w:val="0052170B"/>
    <w:rsid w:val="00523CE1"/>
    <w:rsid w:val="00524876"/>
    <w:rsid w:val="00525D61"/>
    <w:rsid w:val="00527816"/>
    <w:rsid w:val="00527885"/>
    <w:rsid w:val="005312E0"/>
    <w:rsid w:val="00531613"/>
    <w:rsid w:val="00533669"/>
    <w:rsid w:val="005350BC"/>
    <w:rsid w:val="00535BC0"/>
    <w:rsid w:val="00537B14"/>
    <w:rsid w:val="0054013E"/>
    <w:rsid w:val="00543FC6"/>
    <w:rsid w:val="00544838"/>
    <w:rsid w:val="0054787A"/>
    <w:rsid w:val="00550476"/>
    <w:rsid w:val="00551FDC"/>
    <w:rsid w:val="00553F49"/>
    <w:rsid w:val="0055518F"/>
    <w:rsid w:val="00555275"/>
    <w:rsid w:val="005555E9"/>
    <w:rsid w:val="00561328"/>
    <w:rsid w:val="00563266"/>
    <w:rsid w:val="00566B7A"/>
    <w:rsid w:val="005710CD"/>
    <w:rsid w:val="0057341C"/>
    <w:rsid w:val="0057477D"/>
    <w:rsid w:val="00574EF7"/>
    <w:rsid w:val="00580E98"/>
    <w:rsid w:val="005816AE"/>
    <w:rsid w:val="0058230C"/>
    <w:rsid w:val="005844B5"/>
    <w:rsid w:val="0058463D"/>
    <w:rsid w:val="005846C5"/>
    <w:rsid w:val="00586112"/>
    <w:rsid w:val="00591679"/>
    <w:rsid w:val="00591F8F"/>
    <w:rsid w:val="00595CF6"/>
    <w:rsid w:val="005B066A"/>
    <w:rsid w:val="005B0BC7"/>
    <w:rsid w:val="005B1776"/>
    <w:rsid w:val="005B204D"/>
    <w:rsid w:val="005B2A15"/>
    <w:rsid w:val="005B479B"/>
    <w:rsid w:val="005B6839"/>
    <w:rsid w:val="005B71AB"/>
    <w:rsid w:val="005B7A00"/>
    <w:rsid w:val="005C24BA"/>
    <w:rsid w:val="005C39E3"/>
    <w:rsid w:val="005C4F33"/>
    <w:rsid w:val="005C6430"/>
    <w:rsid w:val="005C64B9"/>
    <w:rsid w:val="005D0889"/>
    <w:rsid w:val="005D1517"/>
    <w:rsid w:val="005D331A"/>
    <w:rsid w:val="005D64FD"/>
    <w:rsid w:val="005E0B5C"/>
    <w:rsid w:val="005E16DC"/>
    <w:rsid w:val="005E333D"/>
    <w:rsid w:val="005E4CE9"/>
    <w:rsid w:val="005E7BBF"/>
    <w:rsid w:val="005F12AE"/>
    <w:rsid w:val="005F17C0"/>
    <w:rsid w:val="005F37B7"/>
    <w:rsid w:val="005F60E5"/>
    <w:rsid w:val="0060012F"/>
    <w:rsid w:val="0060029A"/>
    <w:rsid w:val="0060390B"/>
    <w:rsid w:val="006057B8"/>
    <w:rsid w:val="0060791F"/>
    <w:rsid w:val="00610487"/>
    <w:rsid w:val="006109DE"/>
    <w:rsid w:val="0061532C"/>
    <w:rsid w:val="00616133"/>
    <w:rsid w:val="0062141F"/>
    <w:rsid w:val="00622779"/>
    <w:rsid w:val="00625C91"/>
    <w:rsid w:val="00626849"/>
    <w:rsid w:val="00626940"/>
    <w:rsid w:val="00626C0B"/>
    <w:rsid w:val="00626E4B"/>
    <w:rsid w:val="00633359"/>
    <w:rsid w:val="00633BF7"/>
    <w:rsid w:val="006408A8"/>
    <w:rsid w:val="00642439"/>
    <w:rsid w:val="00643272"/>
    <w:rsid w:val="0065000E"/>
    <w:rsid w:val="006511E4"/>
    <w:rsid w:val="00652399"/>
    <w:rsid w:val="00654404"/>
    <w:rsid w:val="00655B9C"/>
    <w:rsid w:val="006565F3"/>
    <w:rsid w:val="00661350"/>
    <w:rsid w:val="00662426"/>
    <w:rsid w:val="00664076"/>
    <w:rsid w:val="0067003C"/>
    <w:rsid w:val="00671C0E"/>
    <w:rsid w:val="00676EC4"/>
    <w:rsid w:val="00680C43"/>
    <w:rsid w:val="00681062"/>
    <w:rsid w:val="0068144C"/>
    <w:rsid w:val="006822B3"/>
    <w:rsid w:val="00683A6B"/>
    <w:rsid w:val="00695035"/>
    <w:rsid w:val="0069605C"/>
    <w:rsid w:val="006A0679"/>
    <w:rsid w:val="006A11F1"/>
    <w:rsid w:val="006A4291"/>
    <w:rsid w:val="006A4FB1"/>
    <w:rsid w:val="006A669A"/>
    <w:rsid w:val="006A7A3E"/>
    <w:rsid w:val="006B0B14"/>
    <w:rsid w:val="006B36D3"/>
    <w:rsid w:val="006B5AC6"/>
    <w:rsid w:val="006C1DC7"/>
    <w:rsid w:val="006C33F2"/>
    <w:rsid w:val="006C585D"/>
    <w:rsid w:val="006C6435"/>
    <w:rsid w:val="006D152D"/>
    <w:rsid w:val="006D1EF3"/>
    <w:rsid w:val="006D3804"/>
    <w:rsid w:val="006D6794"/>
    <w:rsid w:val="006E2F60"/>
    <w:rsid w:val="006E48B5"/>
    <w:rsid w:val="006E797D"/>
    <w:rsid w:val="006F02BA"/>
    <w:rsid w:val="006F4CE9"/>
    <w:rsid w:val="006F4D87"/>
    <w:rsid w:val="006F603C"/>
    <w:rsid w:val="006F6AE5"/>
    <w:rsid w:val="007003D9"/>
    <w:rsid w:val="00700DEF"/>
    <w:rsid w:val="0070109E"/>
    <w:rsid w:val="00701537"/>
    <w:rsid w:val="00703A96"/>
    <w:rsid w:val="00712D7A"/>
    <w:rsid w:val="00721A78"/>
    <w:rsid w:val="00725041"/>
    <w:rsid w:val="00725BA4"/>
    <w:rsid w:val="00727473"/>
    <w:rsid w:val="00730CA1"/>
    <w:rsid w:val="00731856"/>
    <w:rsid w:val="0073188A"/>
    <w:rsid w:val="00734519"/>
    <w:rsid w:val="007365CC"/>
    <w:rsid w:val="007369C7"/>
    <w:rsid w:val="00742FFC"/>
    <w:rsid w:val="00743CD9"/>
    <w:rsid w:val="007444DC"/>
    <w:rsid w:val="0074534D"/>
    <w:rsid w:val="007502F7"/>
    <w:rsid w:val="0075242B"/>
    <w:rsid w:val="00752AD6"/>
    <w:rsid w:val="007545E2"/>
    <w:rsid w:val="0075783D"/>
    <w:rsid w:val="00760494"/>
    <w:rsid w:val="00765DB4"/>
    <w:rsid w:val="0076619B"/>
    <w:rsid w:val="0076786F"/>
    <w:rsid w:val="00774DD3"/>
    <w:rsid w:val="007813C1"/>
    <w:rsid w:val="00783259"/>
    <w:rsid w:val="00783DD0"/>
    <w:rsid w:val="00785543"/>
    <w:rsid w:val="00787848"/>
    <w:rsid w:val="00791285"/>
    <w:rsid w:val="00795184"/>
    <w:rsid w:val="007A0F03"/>
    <w:rsid w:val="007A14BE"/>
    <w:rsid w:val="007A72CF"/>
    <w:rsid w:val="007B16A6"/>
    <w:rsid w:val="007B1AD9"/>
    <w:rsid w:val="007B1B7F"/>
    <w:rsid w:val="007B2DA0"/>
    <w:rsid w:val="007B4028"/>
    <w:rsid w:val="007B4EE7"/>
    <w:rsid w:val="007C055A"/>
    <w:rsid w:val="007C37CA"/>
    <w:rsid w:val="007C528D"/>
    <w:rsid w:val="007C644C"/>
    <w:rsid w:val="007C69AF"/>
    <w:rsid w:val="007C6B87"/>
    <w:rsid w:val="007C6E7D"/>
    <w:rsid w:val="007D2AB4"/>
    <w:rsid w:val="007D31B2"/>
    <w:rsid w:val="007E0B8C"/>
    <w:rsid w:val="007E3BFE"/>
    <w:rsid w:val="007E3DF6"/>
    <w:rsid w:val="007E4920"/>
    <w:rsid w:val="007E4ECC"/>
    <w:rsid w:val="007E65B3"/>
    <w:rsid w:val="007E7F8F"/>
    <w:rsid w:val="007F0D7B"/>
    <w:rsid w:val="007F34C9"/>
    <w:rsid w:val="007F44FC"/>
    <w:rsid w:val="007F4A9A"/>
    <w:rsid w:val="007F7045"/>
    <w:rsid w:val="008012A2"/>
    <w:rsid w:val="0080286E"/>
    <w:rsid w:val="008029C3"/>
    <w:rsid w:val="0080728D"/>
    <w:rsid w:val="00807B09"/>
    <w:rsid w:val="00810CA8"/>
    <w:rsid w:val="00816B96"/>
    <w:rsid w:val="00821301"/>
    <w:rsid w:val="00823D1D"/>
    <w:rsid w:val="00824417"/>
    <w:rsid w:val="00825A0F"/>
    <w:rsid w:val="00826087"/>
    <w:rsid w:val="0083085C"/>
    <w:rsid w:val="00835622"/>
    <w:rsid w:val="008409D8"/>
    <w:rsid w:val="0084471B"/>
    <w:rsid w:val="00850936"/>
    <w:rsid w:val="008519DD"/>
    <w:rsid w:val="00854356"/>
    <w:rsid w:val="008555E1"/>
    <w:rsid w:val="008609DA"/>
    <w:rsid w:val="008626FE"/>
    <w:rsid w:val="008633E8"/>
    <w:rsid w:val="00863FD3"/>
    <w:rsid w:val="00871F39"/>
    <w:rsid w:val="008755E8"/>
    <w:rsid w:val="00875BB6"/>
    <w:rsid w:val="00876B9B"/>
    <w:rsid w:val="008779F5"/>
    <w:rsid w:val="008816D1"/>
    <w:rsid w:val="00881825"/>
    <w:rsid w:val="00881A98"/>
    <w:rsid w:val="008829CC"/>
    <w:rsid w:val="0088456A"/>
    <w:rsid w:val="008864CC"/>
    <w:rsid w:val="00886E27"/>
    <w:rsid w:val="0089136C"/>
    <w:rsid w:val="008944D4"/>
    <w:rsid w:val="00896E4C"/>
    <w:rsid w:val="008A0113"/>
    <w:rsid w:val="008A3A9C"/>
    <w:rsid w:val="008A5986"/>
    <w:rsid w:val="008B038D"/>
    <w:rsid w:val="008B1914"/>
    <w:rsid w:val="008B1B77"/>
    <w:rsid w:val="008B3D1B"/>
    <w:rsid w:val="008B7039"/>
    <w:rsid w:val="008C194C"/>
    <w:rsid w:val="008C30B6"/>
    <w:rsid w:val="008C6A9A"/>
    <w:rsid w:val="008C77A3"/>
    <w:rsid w:val="008D0F3B"/>
    <w:rsid w:val="008D14B3"/>
    <w:rsid w:val="008D3200"/>
    <w:rsid w:val="008D37BB"/>
    <w:rsid w:val="008D3E34"/>
    <w:rsid w:val="008D41A9"/>
    <w:rsid w:val="008D54E0"/>
    <w:rsid w:val="008E18B8"/>
    <w:rsid w:val="008E1A0D"/>
    <w:rsid w:val="008E32C5"/>
    <w:rsid w:val="008E3DAE"/>
    <w:rsid w:val="008E3EFB"/>
    <w:rsid w:val="008E5EF1"/>
    <w:rsid w:val="008E6BCB"/>
    <w:rsid w:val="008F176A"/>
    <w:rsid w:val="008F4601"/>
    <w:rsid w:val="008F481C"/>
    <w:rsid w:val="008F6323"/>
    <w:rsid w:val="008F74DC"/>
    <w:rsid w:val="008F7A95"/>
    <w:rsid w:val="0090015F"/>
    <w:rsid w:val="0090165E"/>
    <w:rsid w:val="00902115"/>
    <w:rsid w:val="009027BE"/>
    <w:rsid w:val="00905329"/>
    <w:rsid w:val="00906330"/>
    <w:rsid w:val="00907CCF"/>
    <w:rsid w:val="0091774F"/>
    <w:rsid w:val="00917B9A"/>
    <w:rsid w:val="009209B0"/>
    <w:rsid w:val="00922C05"/>
    <w:rsid w:val="00925B8A"/>
    <w:rsid w:val="009279D2"/>
    <w:rsid w:val="00927A25"/>
    <w:rsid w:val="0093187C"/>
    <w:rsid w:val="00931BE0"/>
    <w:rsid w:val="00933BAE"/>
    <w:rsid w:val="00935591"/>
    <w:rsid w:val="00935C27"/>
    <w:rsid w:val="009408B6"/>
    <w:rsid w:val="00943A7C"/>
    <w:rsid w:val="00943AFA"/>
    <w:rsid w:val="00944547"/>
    <w:rsid w:val="009508C8"/>
    <w:rsid w:val="00950E9F"/>
    <w:rsid w:val="0095252B"/>
    <w:rsid w:val="009526A5"/>
    <w:rsid w:val="00953076"/>
    <w:rsid w:val="0095536D"/>
    <w:rsid w:val="00961CD9"/>
    <w:rsid w:val="00961D59"/>
    <w:rsid w:val="00961FA0"/>
    <w:rsid w:val="009658EA"/>
    <w:rsid w:val="0097056C"/>
    <w:rsid w:val="00971562"/>
    <w:rsid w:val="009755CB"/>
    <w:rsid w:val="00983D3B"/>
    <w:rsid w:val="00986CE2"/>
    <w:rsid w:val="00993824"/>
    <w:rsid w:val="00993E5D"/>
    <w:rsid w:val="00994071"/>
    <w:rsid w:val="009977D5"/>
    <w:rsid w:val="0099783C"/>
    <w:rsid w:val="009A0C75"/>
    <w:rsid w:val="009A16B1"/>
    <w:rsid w:val="009A1DAC"/>
    <w:rsid w:val="009A2080"/>
    <w:rsid w:val="009A279E"/>
    <w:rsid w:val="009A2E5E"/>
    <w:rsid w:val="009A2F9E"/>
    <w:rsid w:val="009A325E"/>
    <w:rsid w:val="009A6086"/>
    <w:rsid w:val="009B1162"/>
    <w:rsid w:val="009B1323"/>
    <w:rsid w:val="009B1467"/>
    <w:rsid w:val="009B1C69"/>
    <w:rsid w:val="009B45BB"/>
    <w:rsid w:val="009B5970"/>
    <w:rsid w:val="009B6414"/>
    <w:rsid w:val="009C16B2"/>
    <w:rsid w:val="009C2587"/>
    <w:rsid w:val="009C5E0D"/>
    <w:rsid w:val="009D1A6E"/>
    <w:rsid w:val="009D74AF"/>
    <w:rsid w:val="009D7A99"/>
    <w:rsid w:val="009D7C6A"/>
    <w:rsid w:val="009E119E"/>
    <w:rsid w:val="009E1AB8"/>
    <w:rsid w:val="009E1EEA"/>
    <w:rsid w:val="009E4B44"/>
    <w:rsid w:val="009E69D4"/>
    <w:rsid w:val="009E7E7B"/>
    <w:rsid w:val="009F2551"/>
    <w:rsid w:val="00A00BEB"/>
    <w:rsid w:val="00A01F61"/>
    <w:rsid w:val="00A02882"/>
    <w:rsid w:val="00A02997"/>
    <w:rsid w:val="00A02A16"/>
    <w:rsid w:val="00A04A6C"/>
    <w:rsid w:val="00A054B7"/>
    <w:rsid w:val="00A07841"/>
    <w:rsid w:val="00A10935"/>
    <w:rsid w:val="00A10985"/>
    <w:rsid w:val="00A11693"/>
    <w:rsid w:val="00A16E33"/>
    <w:rsid w:val="00A179D9"/>
    <w:rsid w:val="00A212B0"/>
    <w:rsid w:val="00A24E1F"/>
    <w:rsid w:val="00A31E0F"/>
    <w:rsid w:val="00A3260B"/>
    <w:rsid w:val="00A3469A"/>
    <w:rsid w:val="00A35CAF"/>
    <w:rsid w:val="00A366AF"/>
    <w:rsid w:val="00A3705F"/>
    <w:rsid w:val="00A40656"/>
    <w:rsid w:val="00A413BB"/>
    <w:rsid w:val="00A41BFC"/>
    <w:rsid w:val="00A421BB"/>
    <w:rsid w:val="00A43237"/>
    <w:rsid w:val="00A45BB0"/>
    <w:rsid w:val="00A46598"/>
    <w:rsid w:val="00A477E8"/>
    <w:rsid w:val="00A52DAC"/>
    <w:rsid w:val="00A53DB1"/>
    <w:rsid w:val="00A55969"/>
    <w:rsid w:val="00A6253A"/>
    <w:rsid w:val="00A6283E"/>
    <w:rsid w:val="00A63323"/>
    <w:rsid w:val="00A667B4"/>
    <w:rsid w:val="00A66B6F"/>
    <w:rsid w:val="00A73792"/>
    <w:rsid w:val="00A7718B"/>
    <w:rsid w:val="00A7732B"/>
    <w:rsid w:val="00A77BC2"/>
    <w:rsid w:val="00A82DB7"/>
    <w:rsid w:val="00A85C21"/>
    <w:rsid w:val="00A8635B"/>
    <w:rsid w:val="00A8696E"/>
    <w:rsid w:val="00A86B02"/>
    <w:rsid w:val="00A92480"/>
    <w:rsid w:val="00A94FD9"/>
    <w:rsid w:val="00A9655C"/>
    <w:rsid w:val="00A97CC1"/>
    <w:rsid w:val="00AA115E"/>
    <w:rsid w:val="00AB09AB"/>
    <w:rsid w:val="00AB23E9"/>
    <w:rsid w:val="00AB2684"/>
    <w:rsid w:val="00AB5269"/>
    <w:rsid w:val="00AB636A"/>
    <w:rsid w:val="00AB6406"/>
    <w:rsid w:val="00AC02DA"/>
    <w:rsid w:val="00AC132B"/>
    <w:rsid w:val="00AC31A7"/>
    <w:rsid w:val="00AC37FA"/>
    <w:rsid w:val="00AC3BDE"/>
    <w:rsid w:val="00AC78EB"/>
    <w:rsid w:val="00AD4D92"/>
    <w:rsid w:val="00AD6D68"/>
    <w:rsid w:val="00AE254E"/>
    <w:rsid w:val="00AE498C"/>
    <w:rsid w:val="00AE5436"/>
    <w:rsid w:val="00AE56FE"/>
    <w:rsid w:val="00AF05D7"/>
    <w:rsid w:val="00AF070D"/>
    <w:rsid w:val="00AF0C4C"/>
    <w:rsid w:val="00B032B4"/>
    <w:rsid w:val="00B03797"/>
    <w:rsid w:val="00B070EF"/>
    <w:rsid w:val="00B071DD"/>
    <w:rsid w:val="00B13A8A"/>
    <w:rsid w:val="00B147CD"/>
    <w:rsid w:val="00B17503"/>
    <w:rsid w:val="00B17ECB"/>
    <w:rsid w:val="00B23DEB"/>
    <w:rsid w:val="00B24639"/>
    <w:rsid w:val="00B247F2"/>
    <w:rsid w:val="00B24D19"/>
    <w:rsid w:val="00B25004"/>
    <w:rsid w:val="00B2655A"/>
    <w:rsid w:val="00B27626"/>
    <w:rsid w:val="00B32178"/>
    <w:rsid w:val="00B34E57"/>
    <w:rsid w:val="00B361B8"/>
    <w:rsid w:val="00B37399"/>
    <w:rsid w:val="00B3758B"/>
    <w:rsid w:val="00B408C4"/>
    <w:rsid w:val="00B42CE7"/>
    <w:rsid w:val="00B45829"/>
    <w:rsid w:val="00B46D91"/>
    <w:rsid w:val="00B501B5"/>
    <w:rsid w:val="00B51F5E"/>
    <w:rsid w:val="00B554B4"/>
    <w:rsid w:val="00B557AE"/>
    <w:rsid w:val="00B56848"/>
    <w:rsid w:val="00B60254"/>
    <w:rsid w:val="00B60D8C"/>
    <w:rsid w:val="00B62948"/>
    <w:rsid w:val="00B63C3D"/>
    <w:rsid w:val="00B63C5D"/>
    <w:rsid w:val="00B63E10"/>
    <w:rsid w:val="00B654D4"/>
    <w:rsid w:val="00B65D75"/>
    <w:rsid w:val="00B66407"/>
    <w:rsid w:val="00B725BE"/>
    <w:rsid w:val="00B72955"/>
    <w:rsid w:val="00B811DB"/>
    <w:rsid w:val="00B82D43"/>
    <w:rsid w:val="00B84A7A"/>
    <w:rsid w:val="00B85407"/>
    <w:rsid w:val="00B875CB"/>
    <w:rsid w:val="00B87E2F"/>
    <w:rsid w:val="00B918C4"/>
    <w:rsid w:val="00B92829"/>
    <w:rsid w:val="00B943DA"/>
    <w:rsid w:val="00BA07EC"/>
    <w:rsid w:val="00BA2516"/>
    <w:rsid w:val="00BA3245"/>
    <w:rsid w:val="00BC01B7"/>
    <w:rsid w:val="00BC16F7"/>
    <w:rsid w:val="00BC370D"/>
    <w:rsid w:val="00BC551B"/>
    <w:rsid w:val="00BC6962"/>
    <w:rsid w:val="00BD21AA"/>
    <w:rsid w:val="00BD314F"/>
    <w:rsid w:val="00BD4CB5"/>
    <w:rsid w:val="00BD63E6"/>
    <w:rsid w:val="00BD6C0E"/>
    <w:rsid w:val="00BD7B24"/>
    <w:rsid w:val="00BE22B7"/>
    <w:rsid w:val="00BE22EA"/>
    <w:rsid w:val="00BE2730"/>
    <w:rsid w:val="00BF01A0"/>
    <w:rsid w:val="00BF09BA"/>
    <w:rsid w:val="00BF3140"/>
    <w:rsid w:val="00BF35D7"/>
    <w:rsid w:val="00BF762F"/>
    <w:rsid w:val="00C00F95"/>
    <w:rsid w:val="00C05C83"/>
    <w:rsid w:val="00C1221B"/>
    <w:rsid w:val="00C2014D"/>
    <w:rsid w:val="00C21356"/>
    <w:rsid w:val="00C223AD"/>
    <w:rsid w:val="00C22A84"/>
    <w:rsid w:val="00C25088"/>
    <w:rsid w:val="00C26063"/>
    <w:rsid w:val="00C26D2A"/>
    <w:rsid w:val="00C27F76"/>
    <w:rsid w:val="00C30896"/>
    <w:rsid w:val="00C30DEF"/>
    <w:rsid w:val="00C3215F"/>
    <w:rsid w:val="00C32B33"/>
    <w:rsid w:val="00C333E1"/>
    <w:rsid w:val="00C3633A"/>
    <w:rsid w:val="00C37C33"/>
    <w:rsid w:val="00C42094"/>
    <w:rsid w:val="00C4218A"/>
    <w:rsid w:val="00C44509"/>
    <w:rsid w:val="00C45F1B"/>
    <w:rsid w:val="00C47978"/>
    <w:rsid w:val="00C515D5"/>
    <w:rsid w:val="00C53B92"/>
    <w:rsid w:val="00C578E0"/>
    <w:rsid w:val="00C645F9"/>
    <w:rsid w:val="00C65545"/>
    <w:rsid w:val="00C665A4"/>
    <w:rsid w:val="00C66AE9"/>
    <w:rsid w:val="00C702E6"/>
    <w:rsid w:val="00C74CDA"/>
    <w:rsid w:val="00C76018"/>
    <w:rsid w:val="00C765C0"/>
    <w:rsid w:val="00C76783"/>
    <w:rsid w:val="00C77CB4"/>
    <w:rsid w:val="00C77F13"/>
    <w:rsid w:val="00C81C0C"/>
    <w:rsid w:val="00C86328"/>
    <w:rsid w:val="00C87DC6"/>
    <w:rsid w:val="00C901F1"/>
    <w:rsid w:val="00C926CB"/>
    <w:rsid w:val="00C93125"/>
    <w:rsid w:val="00C968E9"/>
    <w:rsid w:val="00CA073F"/>
    <w:rsid w:val="00CA1938"/>
    <w:rsid w:val="00CA1E7E"/>
    <w:rsid w:val="00CA27E3"/>
    <w:rsid w:val="00CA2EAB"/>
    <w:rsid w:val="00CA3911"/>
    <w:rsid w:val="00CA5115"/>
    <w:rsid w:val="00CA7380"/>
    <w:rsid w:val="00CA7771"/>
    <w:rsid w:val="00CA7D86"/>
    <w:rsid w:val="00CB1A03"/>
    <w:rsid w:val="00CB1DD4"/>
    <w:rsid w:val="00CB2D97"/>
    <w:rsid w:val="00CB3549"/>
    <w:rsid w:val="00CB3AE3"/>
    <w:rsid w:val="00CB5096"/>
    <w:rsid w:val="00CB7812"/>
    <w:rsid w:val="00CB78EA"/>
    <w:rsid w:val="00CB7D78"/>
    <w:rsid w:val="00CC2510"/>
    <w:rsid w:val="00CC6D15"/>
    <w:rsid w:val="00CD0E5F"/>
    <w:rsid w:val="00CD1751"/>
    <w:rsid w:val="00CD1945"/>
    <w:rsid w:val="00CD1B77"/>
    <w:rsid w:val="00CD1E13"/>
    <w:rsid w:val="00CD3012"/>
    <w:rsid w:val="00CD5CE9"/>
    <w:rsid w:val="00CE08EA"/>
    <w:rsid w:val="00CE2C6F"/>
    <w:rsid w:val="00CE4735"/>
    <w:rsid w:val="00CE4B1C"/>
    <w:rsid w:val="00CE60D9"/>
    <w:rsid w:val="00CF20A1"/>
    <w:rsid w:val="00CF66E5"/>
    <w:rsid w:val="00D03806"/>
    <w:rsid w:val="00D03D86"/>
    <w:rsid w:val="00D066B8"/>
    <w:rsid w:val="00D06D46"/>
    <w:rsid w:val="00D12F7E"/>
    <w:rsid w:val="00D1311C"/>
    <w:rsid w:val="00D1493D"/>
    <w:rsid w:val="00D165A6"/>
    <w:rsid w:val="00D165DD"/>
    <w:rsid w:val="00D17103"/>
    <w:rsid w:val="00D17EA5"/>
    <w:rsid w:val="00D232BE"/>
    <w:rsid w:val="00D23AAC"/>
    <w:rsid w:val="00D244B3"/>
    <w:rsid w:val="00D30732"/>
    <w:rsid w:val="00D309CA"/>
    <w:rsid w:val="00D3273D"/>
    <w:rsid w:val="00D3376A"/>
    <w:rsid w:val="00D343B7"/>
    <w:rsid w:val="00D36678"/>
    <w:rsid w:val="00D41537"/>
    <w:rsid w:val="00D46AD9"/>
    <w:rsid w:val="00D5249D"/>
    <w:rsid w:val="00D5585B"/>
    <w:rsid w:val="00D561CA"/>
    <w:rsid w:val="00D56248"/>
    <w:rsid w:val="00D64502"/>
    <w:rsid w:val="00D66300"/>
    <w:rsid w:val="00D70AB9"/>
    <w:rsid w:val="00D72278"/>
    <w:rsid w:val="00D77CF6"/>
    <w:rsid w:val="00D808DC"/>
    <w:rsid w:val="00D829A8"/>
    <w:rsid w:val="00D832EF"/>
    <w:rsid w:val="00D84083"/>
    <w:rsid w:val="00D84185"/>
    <w:rsid w:val="00D84221"/>
    <w:rsid w:val="00D95D9F"/>
    <w:rsid w:val="00D964ED"/>
    <w:rsid w:val="00D97C25"/>
    <w:rsid w:val="00DA0284"/>
    <w:rsid w:val="00DA125D"/>
    <w:rsid w:val="00DA1813"/>
    <w:rsid w:val="00DA1FC8"/>
    <w:rsid w:val="00DB0E85"/>
    <w:rsid w:val="00DB1236"/>
    <w:rsid w:val="00DB3191"/>
    <w:rsid w:val="00DB3C83"/>
    <w:rsid w:val="00DB4D43"/>
    <w:rsid w:val="00DB56CC"/>
    <w:rsid w:val="00DB767B"/>
    <w:rsid w:val="00DC2B9E"/>
    <w:rsid w:val="00DC32BB"/>
    <w:rsid w:val="00DC3F9C"/>
    <w:rsid w:val="00DD1D93"/>
    <w:rsid w:val="00DD449D"/>
    <w:rsid w:val="00DD5BD9"/>
    <w:rsid w:val="00DE1267"/>
    <w:rsid w:val="00DE40B4"/>
    <w:rsid w:val="00DE610D"/>
    <w:rsid w:val="00DE6C62"/>
    <w:rsid w:val="00DE742E"/>
    <w:rsid w:val="00DF470D"/>
    <w:rsid w:val="00DF52C6"/>
    <w:rsid w:val="00E000FE"/>
    <w:rsid w:val="00E004EE"/>
    <w:rsid w:val="00E0332E"/>
    <w:rsid w:val="00E0449C"/>
    <w:rsid w:val="00E07CFA"/>
    <w:rsid w:val="00E141CE"/>
    <w:rsid w:val="00E145B3"/>
    <w:rsid w:val="00E1536C"/>
    <w:rsid w:val="00E1544F"/>
    <w:rsid w:val="00E16B9D"/>
    <w:rsid w:val="00E171BD"/>
    <w:rsid w:val="00E215F6"/>
    <w:rsid w:val="00E22156"/>
    <w:rsid w:val="00E23159"/>
    <w:rsid w:val="00E250A6"/>
    <w:rsid w:val="00E316FC"/>
    <w:rsid w:val="00E31B57"/>
    <w:rsid w:val="00E32EAC"/>
    <w:rsid w:val="00E355B4"/>
    <w:rsid w:val="00E372FC"/>
    <w:rsid w:val="00E37780"/>
    <w:rsid w:val="00E406C5"/>
    <w:rsid w:val="00E4509F"/>
    <w:rsid w:val="00E47486"/>
    <w:rsid w:val="00E54A41"/>
    <w:rsid w:val="00E568BC"/>
    <w:rsid w:val="00E573B2"/>
    <w:rsid w:val="00E5747C"/>
    <w:rsid w:val="00E61C95"/>
    <w:rsid w:val="00E65629"/>
    <w:rsid w:val="00E6789B"/>
    <w:rsid w:val="00E70A58"/>
    <w:rsid w:val="00E739B8"/>
    <w:rsid w:val="00E742E7"/>
    <w:rsid w:val="00E81AED"/>
    <w:rsid w:val="00E81C0E"/>
    <w:rsid w:val="00E820B3"/>
    <w:rsid w:val="00E84AAB"/>
    <w:rsid w:val="00E86075"/>
    <w:rsid w:val="00E86610"/>
    <w:rsid w:val="00E91F8F"/>
    <w:rsid w:val="00E92CF1"/>
    <w:rsid w:val="00E939A5"/>
    <w:rsid w:val="00E94B36"/>
    <w:rsid w:val="00E94D65"/>
    <w:rsid w:val="00E96C76"/>
    <w:rsid w:val="00EA1066"/>
    <w:rsid w:val="00EA11E2"/>
    <w:rsid w:val="00EA5179"/>
    <w:rsid w:val="00EA6076"/>
    <w:rsid w:val="00EA62CC"/>
    <w:rsid w:val="00EA7102"/>
    <w:rsid w:val="00EA74C6"/>
    <w:rsid w:val="00EB5346"/>
    <w:rsid w:val="00EB5732"/>
    <w:rsid w:val="00EC041B"/>
    <w:rsid w:val="00EC41C8"/>
    <w:rsid w:val="00EC6926"/>
    <w:rsid w:val="00ED0B27"/>
    <w:rsid w:val="00ED25B4"/>
    <w:rsid w:val="00ED2787"/>
    <w:rsid w:val="00ED2E03"/>
    <w:rsid w:val="00ED42C7"/>
    <w:rsid w:val="00ED50A1"/>
    <w:rsid w:val="00ED5C59"/>
    <w:rsid w:val="00ED6674"/>
    <w:rsid w:val="00ED70DD"/>
    <w:rsid w:val="00EE0AF5"/>
    <w:rsid w:val="00EE15F5"/>
    <w:rsid w:val="00EE376C"/>
    <w:rsid w:val="00EE5D3A"/>
    <w:rsid w:val="00EE64A3"/>
    <w:rsid w:val="00EE77CF"/>
    <w:rsid w:val="00EF1B10"/>
    <w:rsid w:val="00EF6D86"/>
    <w:rsid w:val="00F01933"/>
    <w:rsid w:val="00F035BA"/>
    <w:rsid w:val="00F03865"/>
    <w:rsid w:val="00F07223"/>
    <w:rsid w:val="00F0785F"/>
    <w:rsid w:val="00F12B6B"/>
    <w:rsid w:val="00F1344D"/>
    <w:rsid w:val="00F16285"/>
    <w:rsid w:val="00F21829"/>
    <w:rsid w:val="00F21A97"/>
    <w:rsid w:val="00F2335C"/>
    <w:rsid w:val="00F237A2"/>
    <w:rsid w:val="00F2774C"/>
    <w:rsid w:val="00F30A1C"/>
    <w:rsid w:val="00F31F99"/>
    <w:rsid w:val="00F32DF3"/>
    <w:rsid w:val="00F33240"/>
    <w:rsid w:val="00F349A7"/>
    <w:rsid w:val="00F34DC5"/>
    <w:rsid w:val="00F35129"/>
    <w:rsid w:val="00F375C6"/>
    <w:rsid w:val="00F37A48"/>
    <w:rsid w:val="00F40847"/>
    <w:rsid w:val="00F422F9"/>
    <w:rsid w:val="00F43766"/>
    <w:rsid w:val="00F44B39"/>
    <w:rsid w:val="00F46C72"/>
    <w:rsid w:val="00F50ECE"/>
    <w:rsid w:val="00F52EA4"/>
    <w:rsid w:val="00F53511"/>
    <w:rsid w:val="00F569B3"/>
    <w:rsid w:val="00F56AE0"/>
    <w:rsid w:val="00F61C02"/>
    <w:rsid w:val="00F67785"/>
    <w:rsid w:val="00F7127C"/>
    <w:rsid w:val="00F719EE"/>
    <w:rsid w:val="00F7526B"/>
    <w:rsid w:val="00F76815"/>
    <w:rsid w:val="00F82A90"/>
    <w:rsid w:val="00F8321D"/>
    <w:rsid w:val="00F8366F"/>
    <w:rsid w:val="00F863A8"/>
    <w:rsid w:val="00F95D49"/>
    <w:rsid w:val="00F97ACE"/>
    <w:rsid w:val="00FA0B17"/>
    <w:rsid w:val="00FA0C19"/>
    <w:rsid w:val="00FA4DEC"/>
    <w:rsid w:val="00FA4FDC"/>
    <w:rsid w:val="00FA6941"/>
    <w:rsid w:val="00FB2F6E"/>
    <w:rsid w:val="00FB435F"/>
    <w:rsid w:val="00FB5CC4"/>
    <w:rsid w:val="00FB6665"/>
    <w:rsid w:val="00FB6FBA"/>
    <w:rsid w:val="00FC29BE"/>
    <w:rsid w:val="00FC31BA"/>
    <w:rsid w:val="00FC54DA"/>
    <w:rsid w:val="00FC6185"/>
    <w:rsid w:val="00FC6A58"/>
    <w:rsid w:val="00FD133A"/>
    <w:rsid w:val="00FD44A7"/>
    <w:rsid w:val="00FD4684"/>
    <w:rsid w:val="00FD5D1C"/>
    <w:rsid w:val="00FE1DE6"/>
    <w:rsid w:val="00FE3147"/>
    <w:rsid w:val="00FE38C7"/>
    <w:rsid w:val="00FE4A4B"/>
    <w:rsid w:val="00FE4FEB"/>
    <w:rsid w:val="00FE7F79"/>
    <w:rsid w:val="00FF1BB7"/>
    <w:rsid w:val="00FF2C4A"/>
    <w:rsid w:val="00FF4D85"/>
    <w:rsid w:val="00FF541C"/>
    <w:rsid w:val="00FF5CAE"/>
    <w:rsid w:val="00FF5DBB"/>
    <w:rsid w:val="00FF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A1F6C4E"/>
  <w15:docId w15:val="{D0637233-7492-4BDF-AAB4-489077F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66"/>
    <w:pPr>
      <w:spacing w:after="200" w:line="276" w:lineRule="auto"/>
    </w:pPr>
    <w:rPr>
      <w:rFonts w:ascii="Calibri" w:eastAsia="Calibri" w:hAnsi="Calibri"/>
      <w:sz w:val="22"/>
      <w:szCs w:val="22"/>
      <w:lang w:val="id-ID"/>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3Char">
    <w:name w:val="Heading 3 Char"/>
    <w:aliases w:val="Char Char"/>
    <w:link w:val="Heading3"/>
    <w:uiPriority w:val="9"/>
    <w:rsid w:val="00AC02DA"/>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Header">
    <w:name w:val="header"/>
    <w:basedOn w:val="Normal"/>
    <w:link w:val="HeaderChar"/>
    <w:uiPriority w:val="99"/>
    <w:unhideWhenUsed/>
    <w:rsid w:val="00C26D2A"/>
    <w:pPr>
      <w:tabs>
        <w:tab w:val="center" w:pos="4513"/>
        <w:tab w:val="right" w:pos="9026"/>
      </w:tabs>
    </w:pPr>
    <w:rPr>
      <w:sz w:val="20"/>
      <w:szCs w:val="20"/>
    </w:rPr>
  </w:style>
  <w:style w:type="character" w:customStyle="1" w:styleId="HeaderChar">
    <w:name w:val="Header Char"/>
    <w:link w:val="Header"/>
    <w:uiPriority w:val="99"/>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rPr>
      <w:sz w:val="20"/>
      <w:szCs w:val="20"/>
    </w:r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nhideWhenUsed/>
    <w:rsid w:val="00C26D2A"/>
    <w:pPr>
      <w:spacing w:after="0" w:line="240" w:lineRule="auto"/>
    </w:pPr>
    <w:rPr>
      <w:rFonts w:ascii="Tahoma" w:hAnsi="Tahoma"/>
      <w:sz w:val="16"/>
      <w:szCs w:val="16"/>
    </w:rPr>
  </w:style>
  <w:style w:type="character" w:customStyle="1" w:styleId="BalloonTextChar">
    <w:name w:val="Balloon Text Char"/>
    <w:link w:val="BalloonText"/>
    <w:rsid w:val="00C26D2A"/>
    <w:rPr>
      <w:rFonts w:ascii="Tahoma" w:eastAsia="Calibri" w:hAnsi="Tahoma" w:cs="Tahoma"/>
      <w:sz w:val="16"/>
      <w:szCs w:val="16"/>
    </w:rPr>
  </w:style>
  <w:style w:type="paragraph" w:styleId="ListParagraph">
    <w:name w:val="List Paragraph"/>
    <w:basedOn w:val="Normal"/>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nhideWhenUsed/>
    <w:rsid w:val="002A6190"/>
    <w:pPr>
      <w:spacing w:after="120" w:line="480" w:lineRule="auto"/>
      <w:ind w:left="360"/>
    </w:pPr>
  </w:style>
  <w:style w:type="character" w:customStyle="1" w:styleId="BodyTextIndent2Char">
    <w:name w:val="Body Text Indent 2 Char"/>
    <w:link w:val="BodyTextIndent2"/>
    <w:rsid w:val="002A6190"/>
    <w:rPr>
      <w:rFonts w:ascii="Calibri" w:eastAsia="Calibri" w:hAnsi="Calibri"/>
      <w:sz w:val="22"/>
      <w:szCs w:val="22"/>
      <w:lang w:val="id-ID"/>
    </w:rPr>
  </w:style>
  <w:style w:type="paragraph" w:styleId="BodyTextIndent3">
    <w:name w:val="Body Text Indent 3"/>
    <w:basedOn w:val="Normal"/>
    <w:link w:val="BodyTextIndent3Char"/>
    <w:unhideWhenUsed/>
    <w:rsid w:val="002A6190"/>
    <w:pPr>
      <w:spacing w:after="120"/>
      <w:ind w:left="360"/>
    </w:pPr>
    <w:rPr>
      <w:sz w:val="16"/>
      <w:szCs w:val="16"/>
    </w:rPr>
  </w:style>
  <w:style w:type="character" w:customStyle="1" w:styleId="BodyTextIndent3Char">
    <w:name w:val="Body Text Indent 3 Char"/>
    <w:link w:val="BodyTextIndent3"/>
    <w:rsid w:val="002A6190"/>
    <w:rPr>
      <w:rFonts w:ascii="Calibri" w:eastAsia="Calibri" w:hAnsi="Calibri"/>
      <w:sz w:val="16"/>
      <w:szCs w:val="16"/>
      <w:lang w:val="id-ID"/>
    </w:rPr>
  </w:style>
  <w:style w:type="table" w:styleId="TableGrid">
    <w:name w:val="Table Grid"/>
    <w:basedOn w:val="TableNormal"/>
    <w:uiPriority w:val="59"/>
    <w:rsid w:val="009A20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A2080"/>
  </w:style>
  <w:style w:type="character" w:styleId="Emphasis">
    <w:name w:val="Emphasis"/>
    <w:uiPriority w:val="20"/>
    <w:qFormat/>
    <w:rsid w:val="009A2080"/>
    <w:rPr>
      <w:i/>
      <w:iCs/>
    </w:rPr>
  </w:style>
  <w:style w:type="paragraph" w:styleId="NoSpacing">
    <w:name w:val="No Spacing"/>
    <w:link w:val="NoSpacingChar"/>
    <w:uiPriority w:val="1"/>
    <w:qFormat/>
    <w:rsid w:val="009A2080"/>
    <w:rPr>
      <w:rFonts w:ascii="Calibri" w:eastAsia="Times New Roman" w:hAnsi="Calibri" w:cs="Calibri"/>
      <w:sz w:val="22"/>
      <w:szCs w:val="22"/>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sz w:val="16"/>
      <w:szCs w:val="16"/>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nhideWhenUsed/>
    <w:rsid w:val="0000498C"/>
    <w:pPr>
      <w:spacing w:after="120"/>
      <w:ind w:left="283"/>
    </w:pPr>
  </w:style>
  <w:style w:type="character" w:customStyle="1" w:styleId="BodyTextIndentChar">
    <w:name w:val="Body Text Indent Char"/>
    <w:link w:val="BodyTextIndent"/>
    <w:rsid w:val="0000498C"/>
    <w:rPr>
      <w:rFonts w:ascii="Calibri" w:eastAsia="Calibri" w:hAnsi="Calibri"/>
      <w:sz w:val="22"/>
      <w:szCs w:val="22"/>
      <w:lang w:eastAsia="en-US"/>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rPr>
  </w:style>
  <w:style w:type="paragraph" w:customStyle="1" w:styleId="Style3">
    <w:name w:val="Style 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0">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rPr>
  </w:style>
  <w:style w:type="character" w:customStyle="1" w:styleId="CharacterStyle1">
    <w:name w:val="Character Style 1"/>
    <w:uiPriority w:val="99"/>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rPr>
  </w:style>
  <w:style w:type="paragraph" w:customStyle="1" w:styleId="Style8">
    <w:name w:val="Style 8"/>
    <w:uiPriority w:val="99"/>
    <w:rsid w:val="008B1914"/>
    <w:pPr>
      <w:widowControl w:val="0"/>
      <w:autoSpaceDE w:val="0"/>
      <w:autoSpaceDN w:val="0"/>
      <w:adjustRightInd w:val="0"/>
    </w:pPr>
    <w:rPr>
      <w:rFonts w:ascii="Calibri" w:eastAsia="Times New Roman" w:hAnsi="Calibri"/>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eastAsia="id-ID"/>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eastAsia="id-ID"/>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eastAsia="id-ID"/>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uiPriority w:val="99"/>
    <w:rsid w:val="008B1914"/>
    <w:rPr>
      <w:rFonts w:cs="Times New Roman"/>
    </w:rPr>
  </w:style>
  <w:style w:type="paragraph" w:styleId="Title">
    <w:name w:val="Title"/>
    <w:basedOn w:val="Normal"/>
    <w:link w:val="TitleChar"/>
    <w:uiPriority w:val="10"/>
    <w:qFormat/>
    <w:rsid w:val="0035531F"/>
    <w:pPr>
      <w:spacing w:after="0" w:line="240" w:lineRule="auto"/>
      <w:jc w:val="center"/>
    </w:pPr>
    <w:rPr>
      <w:rFonts w:ascii="Arial" w:eastAsia="Times New Roman" w:hAnsi="Arial"/>
      <w:sz w:val="32"/>
      <w:szCs w:val="24"/>
      <w:u w:val="single"/>
      <w:lang w:val="en-US"/>
    </w:rPr>
  </w:style>
  <w:style w:type="character" w:customStyle="1" w:styleId="TitleChar">
    <w:name w:val="Title Char"/>
    <w:link w:val="Title"/>
    <w:uiPriority w:val="10"/>
    <w:rsid w:val="0035531F"/>
    <w:rPr>
      <w:rFonts w:eastAsia="Times New Roman" w:cs="Arial"/>
      <w:sz w:val="32"/>
      <w:szCs w:val="24"/>
      <w:u w:val="single"/>
      <w:lang w:val="en-US" w:eastAsia="en-US"/>
    </w:rPr>
  </w:style>
  <w:style w:type="numbering" w:customStyle="1" w:styleId="NoList1">
    <w:name w:val="No List1"/>
    <w:next w:val="NoList"/>
    <w:uiPriority w:val="99"/>
    <w:semiHidden/>
    <w:rsid w:val="00CA1938"/>
  </w:style>
  <w:style w:type="paragraph" w:customStyle="1" w:styleId="MediumGrid1-Accent21">
    <w:name w:val="Medium Grid 1 - Accent 21"/>
    <w:basedOn w:val="Normal"/>
    <w:rsid w:val="00CA1938"/>
    <w:pPr>
      <w:spacing w:after="0" w:line="240" w:lineRule="auto"/>
      <w:ind w:left="720"/>
    </w:pPr>
    <w:rPr>
      <w:rFonts w:ascii="Times New Roman" w:eastAsia="Times New Roman" w:hAnsi="Times New Roman"/>
      <w:sz w:val="20"/>
      <w:szCs w:val="20"/>
      <w:lang w:val="en-US" w:bidi="en-US"/>
    </w:rPr>
  </w:style>
  <w:style w:type="paragraph" w:customStyle="1" w:styleId="ColorfulList-Accent12">
    <w:name w:val="Colorful List - Accent 12"/>
    <w:basedOn w:val="Normal"/>
    <w:rsid w:val="00CA1938"/>
    <w:pPr>
      <w:spacing w:after="0" w:line="240" w:lineRule="auto"/>
      <w:ind w:left="720"/>
    </w:pPr>
    <w:rPr>
      <w:rFonts w:ascii="Times New Roman" w:eastAsia="Times New Roman" w:hAnsi="Times New Roman"/>
      <w:sz w:val="20"/>
      <w:szCs w:val="20"/>
      <w:lang w:val="en-US" w:bidi="en-US"/>
    </w:rPr>
  </w:style>
  <w:style w:type="table" w:customStyle="1" w:styleId="TableGrid1">
    <w:name w:val="Table Grid1"/>
    <w:basedOn w:val="TableNormal"/>
    <w:next w:val="TableGrid"/>
    <w:rsid w:val="00CA19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CA1938"/>
    <w:pPr>
      <w:spacing w:after="0" w:line="360" w:lineRule="auto"/>
      <w:jc w:val="both"/>
    </w:pPr>
    <w:rPr>
      <w:rFonts w:ascii="Arial" w:eastAsia="Times New Roman" w:hAnsi="Arial" w:cs="Arial"/>
      <w:sz w:val="24"/>
      <w:szCs w:val="24"/>
      <w:lang w:val="en-US" w:bidi="en-US"/>
    </w:rPr>
  </w:style>
  <w:style w:type="numbering" w:customStyle="1" w:styleId="Style1">
    <w:name w:val="Style1"/>
    <w:uiPriority w:val="99"/>
    <w:rsid w:val="00CA1938"/>
    <w:pPr>
      <w:numPr>
        <w:numId w:val="9"/>
      </w:numPr>
    </w:pPr>
  </w:style>
  <w:style w:type="paragraph" w:customStyle="1" w:styleId="CM21">
    <w:name w:val="CM21"/>
    <w:basedOn w:val="Normal"/>
    <w:next w:val="Normal"/>
    <w:uiPriority w:val="99"/>
    <w:rsid w:val="00CA1938"/>
    <w:pPr>
      <w:widowControl w:val="0"/>
      <w:autoSpaceDE w:val="0"/>
      <w:autoSpaceDN w:val="0"/>
      <w:adjustRightInd w:val="0"/>
      <w:spacing w:after="0" w:line="240" w:lineRule="auto"/>
    </w:pPr>
    <w:rPr>
      <w:rFonts w:ascii="Arial" w:eastAsia="Times New Roman" w:hAnsi="Arial" w:cs="Arial"/>
      <w:sz w:val="24"/>
      <w:szCs w:val="24"/>
      <w:lang w:val="en-US" w:bidi="en-US"/>
    </w:rPr>
  </w:style>
  <w:style w:type="paragraph" w:styleId="Subtitle">
    <w:name w:val="Subtitle"/>
    <w:basedOn w:val="Normal"/>
    <w:next w:val="Normal"/>
    <w:link w:val="SubtitleChar"/>
    <w:uiPriority w:val="11"/>
    <w:qFormat/>
    <w:rsid w:val="00CA1938"/>
    <w:pPr>
      <w:spacing w:after="60" w:line="240" w:lineRule="auto"/>
      <w:jc w:val="center"/>
      <w:outlineLvl w:val="1"/>
    </w:pPr>
    <w:rPr>
      <w:rFonts w:ascii="Cambria" w:eastAsia="Times New Roman" w:hAnsi="Cambria"/>
      <w:sz w:val="24"/>
      <w:szCs w:val="24"/>
      <w:lang w:bidi="en-US"/>
    </w:rPr>
  </w:style>
  <w:style w:type="character" w:customStyle="1" w:styleId="SubtitleChar">
    <w:name w:val="Subtitle Char"/>
    <w:link w:val="Subtitle"/>
    <w:uiPriority w:val="11"/>
    <w:rsid w:val="00CA1938"/>
    <w:rPr>
      <w:rFonts w:ascii="Cambria" w:eastAsia="Times New Roman" w:hAnsi="Cambria"/>
      <w:sz w:val="24"/>
      <w:szCs w:val="24"/>
      <w:lang w:bidi="en-US"/>
    </w:rPr>
  </w:style>
  <w:style w:type="paragraph" w:styleId="Quote">
    <w:name w:val="Quote"/>
    <w:basedOn w:val="Normal"/>
    <w:next w:val="Normal"/>
    <w:link w:val="QuoteChar"/>
    <w:uiPriority w:val="29"/>
    <w:qFormat/>
    <w:rsid w:val="00CA1938"/>
    <w:pPr>
      <w:spacing w:after="0" w:line="240" w:lineRule="auto"/>
    </w:pPr>
    <w:rPr>
      <w:rFonts w:eastAsia="Times New Roman"/>
      <w:i/>
      <w:sz w:val="24"/>
      <w:szCs w:val="24"/>
      <w:lang w:bidi="en-US"/>
    </w:rPr>
  </w:style>
  <w:style w:type="character" w:customStyle="1" w:styleId="QuoteChar">
    <w:name w:val="Quote Char"/>
    <w:link w:val="Quote"/>
    <w:uiPriority w:val="29"/>
    <w:rsid w:val="00CA1938"/>
    <w:rPr>
      <w:rFonts w:ascii="Calibri" w:eastAsia="Times New Roman" w:hAnsi="Calibri"/>
      <w:i/>
      <w:sz w:val="24"/>
      <w:szCs w:val="24"/>
      <w:lang w:bidi="en-US"/>
    </w:rPr>
  </w:style>
  <w:style w:type="paragraph" w:styleId="IntenseQuote">
    <w:name w:val="Intense Quote"/>
    <w:basedOn w:val="Normal"/>
    <w:next w:val="Normal"/>
    <w:link w:val="IntenseQuoteChar"/>
    <w:uiPriority w:val="30"/>
    <w:qFormat/>
    <w:rsid w:val="00CA1938"/>
    <w:pPr>
      <w:spacing w:after="0" w:line="240" w:lineRule="auto"/>
      <w:ind w:left="720" w:right="720"/>
    </w:pPr>
    <w:rPr>
      <w:rFonts w:eastAsia="Times New Roman"/>
      <w:b/>
      <w:i/>
      <w:sz w:val="24"/>
      <w:lang w:bidi="en-US"/>
    </w:rPr>
  </w:style>
  <w:style w:type="character" w:customStyle="1" w:styleId="IntenseQuoteChar">
    <w:name w:val="Intense Quote Char"/>
    <w:link w:val="IntenseQuote"/>
    <w:uiPriority w:val="30"/>
    <w:rsid w:val="00CA1938"/>
    <w:rPr>
      <w:rFonts w:ascii="Calibri" w:eastAsia="Times New Roman" w:hAnsi="Calibri"/>
      <w:b/>
      <w:i/>
      <w:sz w:val="24"/>
      <w:szCs w:val="22"/>
      <w:lang w:bidi="en-US"/>
    </w:rPr>
  </w:style>
  <w:style w:type="character" w:styleId="SubtleEmphasis">
    <w:name w:val="Subtle Emphasis"/>
    <w:uiPriority w:val="19"/>
    <w:qFormat/>
    <w:rsid w:val="00CA1938"/>
    <w:rPr>
      <w:i/>
      <w:color w:val="5A5A5A"/>
    </w:rPr>
  </w:style>
  <w:style w:type="character" w:styleId="IntenseEmphasis">
    <w:name w:val="Intense Emphasis"/>
    <w:uiPriority w:val="21"/>
    <w:qFormat/>
    <w:rsid w:val="00CA1938"/>
    <w:rPr>
      <w:b/>
      <w:i/>
      <w:sz w:val="24"/>
      <w:szCs w:val="24"/>
      <w:u w:val="single"/>
    </w:rPr>
  </w:style>
  <w:style w:type="character" w:styleId="SubtleReference">
    <w:name w:val="Subtle Reference"/>
    <w:uiPriority w:val="31"/>
    <w:qFormat/>
    <w:rsid w:val="00CA1938"/>
    <w:rPr>
      <w:sz w:val="24"/>
      <w:szCs w:val="24"/>
      <w:u w:val="single"/>
    </w:rPr>
  </w:style>
  <w:style w:type="character" w:styleId="IntenseReference">
    <w:name w:val="Intense Reference"/>
    <w:uiPriority w:val="32"/>
    <w:qFormat/>
    <w:rsid w:val="00CA1938"/>
    <w:rPr>
      <w:b/>
      <w:sz w:val="24"/>
      <w:u w:val="single"/>
    </w:rPr>
  </w:style>
  <w:style w:type="character" w:styleId="BookTitle">
    <w:name w:val="Book Title"/>
    <w:uiPriority w:val="33"/>
    <w:qFormat/>
    <w:rsid w:val="00CA193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A1938"/>
    <w:pPr>
      <w:outlineLvl w:val="9"/>
    </w:pPr>
    <w:rPr>
      <w:lang w:val="en-US" w:bidi="en-US"/>
    </w:rPr>
  </w:style>
  <w:style w:type="paragraph" w:customStyle="1" w:styleId="CM23">
    <w:name w:val="CM23"/>
    <w:basedOn w:val="Normal"/>
    <w:next w:val="Normal"/>
    <w:uiPriority w:val="99"/>
    <w:rsid w:val="00CA193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22">
    <w:name w:val="CM22"/>
    <w:basedOn w:val="Default"/>
    <w:next w:val="Default"/>
    <w:uiPriority w:val="99"/>
    <w:rsid w:val="00CA1938"/>
    <w:pPr>
      <w:widowControl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1DBDB-B158-408D-882D-0EF3AFAF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7170</Words>
  <Characters>40872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47947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ueser</dc:creator>
  <cp:lastModifiedBy>HP</cp:lastModifiedBy>
  <cp:revision>16</cp:revision>
  <cp:lastPrinted>2014-05-07T02:36:00Z</cp:lastPrinted>
  <dcterms:created xsi:type="dcterms:W3CDTF">2015-09-01T01:14:00Z</dcterms:created>
  <dcterms:modified xsi:type="dcterms:W3CDTF">2022-04-04T03:18:00Z</dcterms:modified>
</cp:coreProperties>
</file>